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5A397" w14:textId="4C25D74C" w:rsidR="0049307F" w:rsidRPr="00141CAD" w:rsidRDefault="0049307F" w:rsidP="009135BE">
      <w:pPr>
        <w:jc w:val="center"/>
        <w:rPr>
          <w:rFonts w:ascii="Swis721 Ex BT" w:hAnsi="Swis721 Ex BT" w:cs="B Nazanin"/>
          <w:b/>
          <w:bCs/>
          <w:i/>
          <w:iCs/>
          <w:sz w:val="56"/>
          <w:szCs w:val="56"/>
          <w:u w:val="single"/>
        </w:rPr>
      </w:pPr>
      <w:r w:rsidRPr="00141CAD">
        <w:rPr>
          <w:rFonts w:cs="B Nazanin" w:hint="cs"/>
          <w:noProof/>
        </w:rPr>
        <w:drawing>
          <wp:anchor distT="0" distB="0" distL="114300" distR="114300" simplePos="0" relativeHeight="251658240" behindDoc="0" locked="0" layoutInCell="1" allowOverlap="1" wp14:anchorId="6D19D0DE" wp14:editId="5A64259C">
            <wp:simplePos x="0" y="0"/>
            <wp:positionH relativeFrom="page">
              <wp:posOffset>6315075</wp:posOffset>
            </wp:positionH>
            <wp:positionV relativeFrom="paragraph">
              <wp:posOffset>-274320</wp:posOffset>
            </wp:positionV>
            <wp:extent cx="1134104" cy="1030007"/>
            <wp:effectExtent l="0" t="0" r="9525" b="0"/>
            <wp:wrapNone/>
            <wp:docPr id="19992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794" cy="104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801">
        <w:rPr>
          <w:rFonts w:cs="B Nazanin" w:hint="cs"/>
          <w:noProof/>
          <w:sz w:val="32"/>
          <w:szCs w:val="32"/>
          <w:rtl/>
        </w:rPr>
        <w:t>باسمه تعالی</w:t>
      </w:r>
    </w:p>
    <w:p w14:paraId="146AFED2" w14:textId="5F7F08FA" w:rsidR="0049307F" w:rsidRPr="00141CAD" w:rsidRDefault="009135BE" w:rsidP="0049307F">
      <w:pPr>
        <w:jc w:val="center"/>
        <w:rPr>
          <w:rFonts w:cs="B Nazanin" w:hint="cs"/>
          <w:sz w:val="56"/>
          <w:szCs w:val="56"/>
          <w:rtl/>
        </w:rPr>
      </w:pPr>
      <w:r>
        <w:rPr>
          <w:rFonts w:cs="B Nazanin" w:hint="cs"/>
          <w:sz w:val="56"/>
          <w:szCs w:val="56"/>
          <w:rtl/>
        </w:rPr>
        <w:t>درس پردازش آماری زبان‌های طبیعی</w:t>
      </w:r>
    </w:p>
    <w:p w14:paraId="13D0F354" w14:textId="718FC2CB" w:rsidR="0049307F" w:rsidRPr="003D6801" w:rsidRDefault="0049307F" w:rsidP="0049307F">
      <w:pPr>
        <w:jc w:val="right"/>
        <w:rPr>
          <w:sz w:val="28"/>
          <w:szCs w:val="28"/>
          <w:rtl/>
        </w:rPr>
      </w:pPr>
      <w:r w:rsidRPr="003D6801">
        <w:rPr>
          <w:sz w:val="28"/>
          <w:szCs w:val="28"/>
        </w:rPr>
        <w:t xml:space="preserve">Name: </w:t>
      </w:r>
      <w:r w:rsidR="00141CAD" w:rsidRPr="003D6801">
        <w:rPr>
          <w:sz w:val="28"/>
          <w:szCs w:val="28"/>
        </w:rPr>
        <w:t>M</w:t>
      </w:r>
      <w:r w:rsidRPr="003D6801">
        <w:rPr>
          <w:sz w:val="28"/>
          <w:szCs w:val="28"/>
        </w:rPr>
        <w:t xml:space="preserve">ohammad </w:t>
      </w:r>
      <w:proofErr w:type="spellStart"/>
      <w:r w:rsidR="00141CAD" w:rsidRPr="003D6801">
        <w:rPr>
          <w:sz w:val="28"/>
          <w:szCs w:val="28"/>
        </w:rPr>
        <w:t>A</w:t>
      </w:r>
      <w:r w:rsidRPr="003D6801">
        <w:rPr>
          <w:sz w:val="28"/>
          <w:szCs w:val="28"/>
        </w:rPr>
        <w:t>kb</w:t>
      </w:r>
      <w:r w:rsidR="00141CAD" w:rsidRPr="003D6801">
        <w:rPr>
          <w:sz w:val="28"/>
          <w:szCs w:val="28"/>
        </w:rPr>
        <w:t>arshahi</w:t>
      </w:r>
      <w:proofErr w:type="spellEnd"/>
    </w:p>
    <w:p w14:paraId="5213A9CB" w14:textId="6A507BFD" w:rsidR="0049307F" w:rsidRPr="003D6801" w:rsidRDefault="0049307F" w:rsidP="0049307F">
      <w:pPr>
        <w:jc w:val="right"/>
        <w:rPr>
          <w:sz w:val="28"/>
          <w:szCs w:val="28"/>
          <w:rtl/>
        </w:rPr>
      </w:pPr>
      <w:r w:rsidRPr="003D68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F0479" wp14:editId="66DA1AA4">
                <wp:simplePos x="0" y="0"/>
                <wp:positionH relativeFrom="column">
                  <wp:posOffset>-360046</wp:posOffset>
                </wp:positionH>
                <wp:positionV relativeFrom="paragraph">
                  <wp:posOffset>376827</wp:posOffset>
                </wp:positionV>
                <wp:extent cx="7598229" cy="21772"/>
                <wp:effectExtent l="0" t="0" r="22225" b="35560"/>
                <wp:wrapNone/>
                <wp:docPr id="2618988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8229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33AC4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29.65pt" to="569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m/nwEAAJgDAAAOAAAAZHJzL2Uyb0RvYy54bWysU9tu2zAMfR+wfxD03vgCbGmNOH1o0b0M&#10;a7HLB6gyFQuQRIHSYufvKymJM3QDhg19oSWRh+Q5pDe3szVsDxQ0up43q5ozcBIH7XY9//H94eqa&#10;sxCFG4RBBz0/QOC32/fvNpPvoMURzQDEUhIXusn3fIzRd1UV5AhWhBV6cMmpkKyI6Uq7aiAxpezW&#10;VG1df6wmpMETSgghvd4fnXxb8isFMj4qFSAy0/PUWyyWin3OttpuRLcj4UctT22I/+jCCu1S0SXV&#10;vYiC/ST9WyqrJWFAFVcSbYVKaQmFQ2LT1K/YfBuFh8IliRP8IlN4u7Tyy/7OPVGSYfKhC/6JMotZ&#10;kc3f1B+bi1iHRSyYI5Ppcf3h5rptbziTydc263WbxawuYE8hfgK0LB96brTLXEQn9p9DPIaeQxLu&#10;Ur6c4sFADjbuKyimh1SwKeiyGXBniO1FmqmQElxsTqVLdIYpbcwCrP8OPMVnKJSt+RfwgiiV0cUF&#10;bLVD+lP1OJ9bVsf4swJH3lmCZxwOZTBFmjT+Iu5pVfN+/Xov8MsPtX0BAAD//wMAUEsDBBQABgAI&#10;AAAAIQDJA1NP4gAAAAoBAAAPAAAAZHJzL2Rvd25yZXYueG1sTI9Ra8IwFIXfB/sP4Q72pqkVq+16&#10;KyKMOWHIdOAeY5O13ZqbkkRb//3i0/Z4OR/nfDdfDrplF2VdYwhhMo6AKSqNbKhC+Dg8jxbAnBck&#10;RWtIIVyVg2Vxf5eLTJqe3tVl7ysWSshlAqH2vss4d2WttHBj0ykK2ZexWvhw2opLK/pQrlseR1HC&#10;tWgoLNSiU+talT/7s0Z4s5vNerW9ftPuU/fHeHvcvQ4viI8Pw+oJmFeD/4Phph/UoQhOJ3Mm6ViL&#10;MJol84AizNIpsBswmaYpsBNCEs+BFzn//0LxCwAA//8DAFBLAQItABQABgAIAAAAIQC2gziS/gAA&#10;AOEBAAATAAAAAAAAAAAAAAAAAAAAAABbQ29udGVudF9UeXBlc10ueG1sUEsBAi0AFAAGAAgAAAAh&#10;ADj9If/WAAAAlAEAAAsAAAAAAAAAAAAAAAAALwEAAF9yZWxzLy5yZWxzUEsBAi0AFAAGAAgAAAAh&#10;AGaECb+fAQAAmAMAAA4AAAAAAAAAAAAAAAAALgIAAGRycy9lMm9Eb2MueG1sUEsBAi0AFAAGAAgA&#10;AAAhAMkDU0/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3D6801">
        <w:rPr>
          <w:sz w:val="28"/>
          <w:szCs w:val="28"/>
        </w:rPr>
        <w:t>student number: 4021541501</w:t>
      </w:r>
    </w:p>
    <w:p w14:paraId="556C7504" w14:textId="44B7690A" w:rsidR="00D7114D" w:rsidRDefault="00D7114D" w:rsidP="0054255D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4"/>
          <w:szCs w:val="24"/>
          <w:rtl/>
          <w14:ligatures w14:val="none"/>
        </w:rPr>
      </w:pPr>
    </w:p>
    <w:p w14:paraId="3D995AC2" w14:textId="77777777" w:rsidR="009135BE" w:rsidRPr="009135BE" w:rsidRDefault="009135BE" w:rsidP="009135BE">
      <w:pPr>
        <w:rPr>
          <w:rFonts w:cs="B Nazanin"/>
          <w:b/>
          <w:bCs/>
          <w:color w:val="000000" w:themeColor="text1"/>
          <w:sz w:val="24"/>
          <w:szCs w:val="24"/>
          <w:rtl/>
        </w:rPr>
      </w:pPr>
      <w:r w:rsidRPr="009135BE">
        <w:rPr>
          <w:rFonts w:cs="B Nazanin" w:hint="cs"/>
          <w:b/>
          <w:bCs/>
          <w:color w:val="000000" w:themeColor="text1"/>
          <w:sz w:val="24"/>
          <w:szCs w:val="24"/>
          <w:rtl/>
        </w:rPr>
        <w:t xml:space="preserve">موضوع : </w:t>
      </w:r>
      <w:r w:rsidRPr="009135BE">
        <w:rPr>
          <w:rFonts w:cs="B Nazanin" w:hint="cs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معرفی </w:t>
      </w:r>
      <w:r w:rsidRPr="009135BE">
        <w:rPr>
          <w:rFonts w:cs="B Nazanin"/>
          <w:b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 w:rsidRPr="009135BE">
        <w:rPr>
          <w:rFonts w:cs="B Nazanin" w:hint="cs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های مرتبط در حوزه پردازش</w:t>
      </w:r>
      <w:r w:rsidRPr="009135BE">
        <w:rPr>
          <w:rFonts w:cs="B Nazanin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35BE">
        <w:rPr>
          <w:rFonts w:cs="B Nazanin" w:hint="cs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آماري</w:t>
      </w:r>
      <w:r w:rsidRPr="009135BE">
        <w:rPr>
          <w:rFonts w:cs="B Nazanin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35BE">
        <w:rPr>
          <w:rFonts w:cs="B Nazanin" w:hint="cs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زبان</w:t>
      </w:r>
      <w:r w:rsidRPr="009135BE">
        <w:rPr>
          <w:rFonts w:cs="B Nazanin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35BE">
        <w:rPr>
          <w:rFonts w:cs="B Nazanin" w:hint="cs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هاي</w:t>
      </w:r>
      <w:r w:rsidRPr="009135BE">
        <w:rPr>
          <w:rFonts w:cs="B Nazanin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35BE">
        <w:rPr>
          <w:rFonts w:cs="B Nazanin" w:hint="cs"/>
          <w:b/>
          <w:bCs/>
          <w:color w:val="000000" w:themeColor="tex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طبيعي</w:t>
      </w:r>
    </w:p>
    <w:p w14:paraId="61C40837" w14:textId="27BD16F5" w:rsidR="002105CA" w:rsidRDefault="00BA19C6" w:rsidP="00BA19C6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BA19C6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 xml:space="preserve">Tex </w:t>
      </w:r>
      <w:proofErr w:type="spellStart"/>
      <w:r w:rsidRPr="00BA19C6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calassification</w:t>
      </w:r>
      <w:proofErr w:type="spellEnd"/>
    </w:p>
    <w:p w14:paraId="18BE01F8" w14:textId="77777777" w:rsidR="00BA19C6" w:rsidRPr="00C62605" w:rsidRDefault="00BA19C6" w:rsidP="00C62605">
      <w:pPr>
        <w:pStyle w:val="NormalWeb"/>
        <w:bidi/>
        <w:rPr>
          <w:rFonts w:cs="B Nazanin"/>
        </w:rPr>
      </w:pPr>
      <w:r w:rsidRPr="00C62605">
        <w:rPr>
          <w:rStyle w:val="Strong"/>
          <w:rFonts w:cs="B Nazanin"/>
          <w:b w:val="0"/>
          <w:bCs w:val="0"/>
          <w:rtl/>
        </w:rPr>
        <w:t>طبقه‌بندی متن</w:t>
      </w:r>
      <w:r w:rsidRPr="00C62605">
        <w:rPr>
          <w:rFonts w:cs="B Nazanin"/>
          <w:rtl/>
        </w:rPr>
        <w:t xml:space="preserve"> </w:t>
      </w:r>
      <w:r w:rsidRPr="00C62605">
        <w:rPr>
          <w:rFonts w:cs="B Nazanin"/>
        </w:rPr>
        <w:t xml:space="preserve">(Text Classification) </w:t>
      </w:r>
      <w:r w:rsidRPr="00C62605">
        <w:rPr>
          <w:rFonts w:cs="B Nazanin"/>
          <w:rtl/>
        </w:rPr>
        <w:t xml:space="preserve">یکی از وظایف اساسی در </w:t>
      </w:r>
      <w:r w:rsidRPr="00C62605">
        <w:rPr>
          <w:rStyle w:val="Strong"/>
          <w:rFonts w:cs="B Nazanin"/>
          <w:b w:val="0"/>
          <w:bCs w:val="0"/>
          <w:rtl/>
        </w:rPr>
        <w:t>پردازش زبان طبیعی</w:t>
      </w:r>
      <w:r w:rsidRPr="00C62605">
        <w:rPr>
          <w:rFonts w:cs="B Nazanin"/>
          <w:rtl/>
        </w:rPr>
        <w:t xml:space="preserve"> </w:t>
      </w:r>
      <w:r w:rsidRPr="00C62605">
        <w:rPr>
          <w:rFonts w:cs="B Nazanin"/>
        </w:rPr>
        <w:t xml:space="preserve">(NLP) </w:t>
      </w:r>
      <w:r w:rsidRPr="00C62605">
        <w:rPr>
          <w:rFonts w:cs="B Nazanin"/>
          <w:rtl/>
        </w:rPr>
        <w:t xml:space="preserve">است که به </w:t>
      </w:r>
      <w:r w:rsidRPr="00C62605">
        <w:rPr>
          <w:rStyle w:val="Strong"/>
          <w:rFonts w:cs="B Nazanin"/>
          <w:b w:val="0"/>
          <w:bCs w:val="0"/>
          <w:rtl/>
        </w:rPr>
        <w:t>یادگیری ماشین</w:t>
      </w:r>
      <w:r w:rsidRPr="00C62605">
        <w:rPr>
          <w:rFonts w:cs="B Nazanin"/>
          <w:rtl/>
        </w:rPr>
        <w:t xml:space="preserve"> </w:t>
      </w:r>
      <w:r w:rsidRPr="00C62605">
        <w:rPr>
          <w:rFonts w:cs="B Nazanin"/>
        </w:rPr>
        <w:t xml:space="preserve">(ML) </w:t>
      </w:r>
      <w:r w:rsidRPr="00C62605">
        <w:rPr>
          <w:rFonts w:cs="B Nazanin"/>
          <w:rtl/>
        </w:rPr>
        <w:t>متکی است تا به طور خودکار متن را به دسته‌های از پیش تعریف‌شده اختصاص دهد</w:t>
      </w:r>
      <w:r w:rsidRPr="00C62605">
        <w:rPr>
          <w:rFonts w:cs="B Nazanin"/>
        </w:rPr>
        <w:t xml:space="preserve">. </w:t>
      </w:r>
      <w:r w:rsidRPr="00C62605">
        <w:rPr>
          <w:rFonts w:cs="B Nazanin"/>
          <w:rtl/>
        </w:rPr>
        <w:t>این کار با تجزیه و تحلیل محتوای متن و شناسایی الگوهای کلیدی انجام می‌شود</w:t>
      </w:r>
      <w:r w:rsidRPr="00C62605">
        <w:rPr>
          <w:rFonts w:cs="B Nazanin"/>
        </w:rPr>
        <w:t>.</w:t>
      </w:r>
    </w:p>
    <w:p w14:paraId="4C5E5000" w14:textId="77777777" w:rsidR="00BA19C6" w:rsidRPr="00C62605" w:rsidRDefault="00BA19C6" w:rsidP="00C62605">
      <w:pPr>
        <w:pStyle w:val="NormalWeb"/>
        <w:bidi/>
        <w:rPr>
          <w:rFonts w:cs="B Nazanin"/>
        </w:rPr>
      </w:pPr>
      <w:r w:rsidRPr="00C62605">
        <w:rPr>
          <w:rFonts w:cs="B Nazanin"/>
          <w:rtl/>
        </w:rPr>
        <w:t>طبقه‌بندی متن کاربردهای گسترده‌ای دارد، از جمله</w:t>
      </w:r>
      <w:r w:rsidRPr="00C62605">
        <w:rPr>
          <w:rFonts w:cs="B Nazanin"/>
        </w:rPr>
        <w:t>:</w:t>
      </w:r>
    </w:p>
    <w:p w14:paraId="592FDFB9" w14:textId="77777777" w:rsidR="00BA19C6" w:rsidRPr="00C62605" w:rsidRDefault="00BA19C6" w:rsidP="00C62605">
      <w:pPr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r w:rsidRPr="00C62605">
        <w:rPr>
          <w:rStyle w:val="Strong"/>
          <w:rFonts w:cs="B Nazanin"/>
          <w:b w:val="0"/>
          <w:bCs w:val="0"/>
          <w:sz w:val="24"/>
          <w:szCs w:val="24"/>
          <w:rtl/>
        </w:rPr>
        <w:t>تجزیه و تحلیل احساسات</w:t>
      </w:r>
      <w:r w:rsidRPr="00C62605">
        <w:rPr>
          <w:rFonts w:cs="B Nazanin"/>
          <w:sz w:val="24"/>
          <w:szCs w:val="24"/>
        </w:rPr>
        <w:t xml:space="preserve">: </w:t>
      </w:r>
      <w:r w:rsidRPr="00C62605">
        <w:rPr>
          <w:rFonts w:cs="B Nazanin"/>
          <w:sz w:val="24"/>
          <w:szCs w:val="24"/>
          <w:rtl/>
        </w:rPr>
        <w:t>برای تعیین اینکه یک متن لحنی مثبت، منفی یا خنثی دارد</w:t>
      </w:r>
      <w:r w:rsidRPr="00C62605">
        <w:rPr>
          <w:rFonts w:cs="B Nazanin"/>
          <w:sz w:val="24"/>
          <w:szCs w:val="24"/>
        </w:rPr>
        <w:t>. [</w:t>
      </w:r>
      <w:hyperlink r:id="rId7" w:tgtFrame="_blank" w:history="1">
        <w:r w:rsidRPr="00C62605">
          <w:rPr>
            <w:rStyle w:val="Hyperlink"/>
            <w:rFonts w:cs="B Nazanin"/>
            <w:sz w:val="24"/>
            <w:szCs w:val="24"/>
          </w:rPr>
          <w:t>1</w:t>
        </w:r>
      </w:hyperlink>
      <w:r w:rsidRPr="00C62605">
        <w:rPr>
          <w:rFonts w:cs="B Nazanin"/>
          <w:sz w:val="24"/>
          <w:szCs w:val="24"/>
        </w:rPr>
        <w:t>]</w:t>
      </w:r>
    </w:p>
    <w:p w14:paraId="1CA6A03D" w14:textId="77777777" w:rsidR="00BA19C6" w:rsidRPr="00C62605" w:rsidRDefault="00BA19C6" w:rsidP="00C62605">
      <w:pPr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r w:rsidRPr="00C62605">
        <w:rPr>
          <w:rStyle w:val="Strong"/>
          <w:rFonts w:cs="B Nazanin"/>
          <w:b w:val="0"/>
          <w:bCs w:val="0"/>
          <w:sz w:val="24"/>
          <w:szCs w:val="24"/>
          <w:rtl/>
        </w:rPr>
        <w:t>برچسب‌گذاری موضوع</w:t>
      </w:r>
      <w:r w:rsidRPr="00C62605">
        <w:rPr>
          <w:rFonts w:cs="B Nazanin"/>
          <w:sz w:val="24"/>
          <w:szCs w:val="24"/>
        </w:rPr>
        <w:t xml:space="preserve">: </w:t>
      </w:r>
      <w:r w:rsidRPr="00C62605">
        <w:rPr>
          <w:rFonts w:cs="B Nazanin"/>
          <w:sz w:val="24"/>
          <w:szCs w:val="24"/>
          <w:rtl/>
        </w:rPr>
        <w:t>برای دسته‌بندی اسناد یا پست‌های وب بر اساس موضوع آنها</w:t>
      </w:r>
      <w:r w:rsidRPr="00C62605">
        <w:rPr>
          <w:rFonts w:cs="B Nazanin"/>
          <w:sz w:val="24"/>
          <w:szCs w:val="24"/>
        </w:rPr>
        <w:t>. [</w:t>
      </w:r>
      <w:hyperlink r:id="rId8" w:tgtFrame="_blank" w:history="1">
        <w:r w:rsidRPr="00C62605">
          <w:rPr>
            <w:rStyle w:val="Hyperlink"/>
            <w:rFonts w:cs="B Nazanin"/>
            <w:sz w:val="24"/>
            <w:szCs w:val="24"/>
          </w:rPr>
          <w:t>1</w:t>
        </w:r>
      </w:hyperlink>
      <w:r w:rsidRPr="00C62605">
        <w:rPr>
          <w:rFonts w:cs="B Nazanin"/>
          <w:sz w:val="24"/>
          <w:szCs w:val="24"/>
        </w:rPr>
        <w:t>]</w:t>
      </w:r>
    </w:p>
    <w:p w14:paraId="3F5E0A71" w14:textId="77777777" w:rsidR="00BA19C6" w:rsidRPr="00C62605" w:rsidRDefault="00BA19C6" w:rsidP="00C62605">
      <w:pPr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r w:rsidRPr="00C62605">
        <w:rPr>
          <w:rStyle w:val="Strong"/>
          <w:rFonts w:cs="B Nazanin"/>
          <w:b w:val="0"/>
          <w:bCs w:val="0"/>
          <w:sz w:val="24"/>
          <w:szCs w:val="24"/>
          <w:rtl/>
        </w:rPr>
        <w:t>تشخیص هرزنامه</w:t>
      </w:r>
      <w:r w:rsidRPr="00C62605">
        <w:rPr>
          <w:rFonts w:cs="B Nazanin"/>
          <w:sz w:val="24"/>
          <w:szCs w:val="24"/>
        </w:rPr>
        <w:t xml:space="preserve">: </w:t>
      </w:r>
      <w:r w:rsidRPr="00C62605">
        <w:rPr>
          <w:rFonts w:cs="B Nazanin"/>
          <w:sz w:val="24"/>
          <w:szCs w:val="24"/>
          <w:rtl/>
        </w:rPr>
        <w:t>برای شناسایی ایمیل‌ها یا پیام‌های هرزنامه</w:t>
      </w:r>
      <w:r w:rsidRPr="00C62605">
        <w:rPr>
          <w:rFonts w:cs="B Nazanin"/>
          <w:sz w:val="24"/>
          <w:szCs w:val="24"/>
        </w:rPr>
        <w:t>. [</w:t>
      </w:r>
      <w:hyperlink r:id="rId9" w:tgtFrame="_blank" w:history="1">
        <w:r w:rsidRPr="00C62605">
          <w:rPr>
            <w:rStyle w:val="Hyperlink"/>
            <w:rFonts w:cs="B Nazanin"/>
            <w:sz w:val="24"/>
            <w:szCs w:val="24"/>
          </w:rPr>
          <w:t>1</w:t>
        </w:r>
      </w:hyperlink>
      <w:r w:rsidRPr="00C62605">
        <w:rPr>
          <w:rFonts w:cs="B Nazanin"/>
          <w:sz w:val="24"/>
          <w:szCs w:val="24"/>
        </w:rPr>
        <w:t>]</w:t>
      </w:r>
    </w:p>
    <w:p w14:paraId="198EC6EA" w14:textId="77777777" w:rsidR="00C62605" w:rsidRDefault="00BA19C6" w:rsidP="00C62605">
      <w:pPr>
        <w:spacing w:before="100" w:beforeAutospacing="1" w:after="100" w:afterAutospacing="1" w:line="240" w:lineRule="auto"/>
        <w:rPr>
          <w:rFonts w:cs="B Nazanin"/>
          <w:sz w:val="24"/>
          <w:szCs w:val="24"/>
          <w:rtl/>
        </w:rPr>
      </w:pPr>
      <w:r w:rsidRPr="00C62605">
        <w:rPr>
          <w:rStyle w:val="Strong"/>
          <w:rFonts w:cs="B Nazanin"/>
          <w:b w:val="0"/>
          <w:bCs w:val="0"/>
          <w:sz w:val="24"/>
          <w:szCs w:val="24"/>
          <w:rtl/>
        </w:rPr>
        <w:t>طبقه‌بندی اسناد</w:t>
      </w:r>
      <w:r w:rsidRPr="00C62605">
        <w:rPr>
          <w:rFonts w:cs="B Nazanin"/>
          <w:sz w:val="24"/>
          <w:szCs w:val="24"/>
        </w:rPr>
        <w:t xml:space="preserve">: </w:t>
      </w:r>
      <w:r w:rsidRPr="00C62605">
        <w:rPr>
          <w:rFonts w:cs="B Nazanin"/>
          <w:sz w:val="24"/>
          <w:szCs w:val="24"/>
          <w:rtl/>
        </w:rPr>
        <w:t>برای سازماندهی اسناد به صورت خودکار بر اساس نوع آنها</w:t>
      </w:r>
      <w:r w:rsidRPr="00C62605">
        <w:rPr>
          <w:rFonts w:cs="B Nazanin"/>
          <w:sz w:val="24"/>
          <w:szCs w:val="24"/>
        </w:rPr>
        <w:t>. [</w:t>
      </w:r>
      <w:hyperlink r:id="rId10" w:tgtFrame="_blank" w:history="1">
        <w:r w:rsidRPr="00C62605">
          <w:rPr>
            <w:rStyle w:val="Hyperlink"/>
            <w:rFonts w:cs="B Nazanin"/>
            <w:sz w:val="24"/>
            <w:szCs w:val="24"/>
          </w:rPr>
          <w:t>5</w:t>
        </w:r>
      </w:hyperlink>
      <w:r w:rsidRPr="00C62605">
        <w:rPr>
          <w:rFonts w:cs="B Nazanin"/>
          <w:sz w:val="24"/>
          <w:szCs w:val="24"/>
        </w:rPr>
        <w:t>]</w:t>
      </w:r>
      <w:r w:rsidR="00C62605">
        <w:rPr>
          <w:rFonts w:cs="B Nazanin" w:hint="cs"/>
          <w:sz w:val="24"/>
          <w:szCs w:val="24"/>
          <w:rtl/>
        </w:rPr>
        <w:t xml:space="preserve"> </w:t>
      </w:r>
    </w:p>
    <w:p w14:paraId="0716256A" w14:textId="5680782A" w:rsidR="00BA19C6" w:rsidRPr="00C62605" w:rsidRDefault="00BA19C6" w:rsidP="00C62605">
      <w:pPr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r w:rsidRPr="00C62605">
        <w:rPr>
          <w:rStyle w:val="Strong"/>
          <w:rFonts w:cs="B Nazanin"/>
          <w:b w:val="0"/>
          <w:bCs w:val="0"/>
          <w:sz w:val="24"/>
          <w:szCs w:val="24"/>
          <w:rtl/>
        </w:rPr>
        <w:t>شناسایی اسپم</w:t>
      </w:r>
      <w:r w:rsidRPr="00C62605">
        <w:rPr>
          <w:rFonts w:cs="B Nazanin"/>
          <w:sz w:val="24"/>
          <w:szCs w:val="24"/>
        </w:rPr>
        <w:t xml:space="preserve">: </w:t>
      </w:r>
      <w:r w:rsidRPr="00C62605">
        <w:rPr>
          <w:rFonts w:cs="B Nazanin"/>
          <w:sz w:val="24"/>
          <w:szCs w:val="24"/>
          <w:rtl/>
        </w:rPr>
        <w:t>برای شناسایی محتوای اسپم در وب سایت ها یا انجمن های آنلاین</w:t>
      </w:r>
      <w:r w:rsidRPr="00C62605">
        <w:rPr>
          <w:rFonts w:cs="B Nazanin"/>
          <w:sz w:val="24"/>
          <w:szCs w:val="24"/>
        </w:rPr>
        <w:t>. [</w:t>
      </w:r>
      <w:hyperlink r:id="rId11" w:tgtFrame="_blank" w:history="1">
        <w:r w:rsidRPr="00C62605">
          <w:rPr>
            <w:rStyle w:val="Hyperlink"/>
            <w:rFonts w:cs="B Nazanin"/>
            <w:sz w:val="24"/>
            <w:szCs w:val="24"/>
          </w:rPr>
          <w:t>1</w:t>
        </w:r>
      </w:hyperlink>
      <w:r w:rsidRPr="00C62605">
        <w:rPr>
          <w:rFonts w:cs="B Nazanin"/>
          <w:sz w:val="24"/>
          <w:szCs w:val="24"/>
        </w:rPr>
        <w:t>]</w:t>
      </w:r>
    </w:p>
    <w:p w14:paraId="6E41CDAC" w14:textId="0950B96E" w:rsidR="00BA19C6" w:rsidRPr="00C62605" w:rsidRDefault="00BA19C6" w:rsidP="00C62605">
      <w:pPr>
        <w:pStyle w:val="NormalWeb"/>
        <w:bidi/>
        <w:rPr>
          <w:rFonts w:cs="B Nazanin"/>
        </w:rPr>
      </w:pPr>
      <w:r w:rsidRPr="00C62605">
        <w:rPr>
          <w:rFonts w:cs="B Nazanin"/>
          <w:rtl/>
        </w:rPr>
        <w:t>الگوریتم‌های مختلفی برای طبقه‌بندی متن وجود دارد، از جمله</w:t>
      </w:r>
      <w:r w:rsidRPr="00C62605">
        <w:rPr>
          <w:rFonts w:cs="B Nazanin"/>
        </w:rPr>
        <w:t>:</w:t>
      </w:r>
      <w:r w:rsidR="00C62605">
        <w:rPr>
          <w:rFonts w:cs="B Nazanin" w:hint="cs"/>
          <w:rtl/>
        </w:rPr>
        <w:t xml:space="preserve"> </w:t>
      </w:r>
      <w:r w:rsidRPr="00C62605">
        <w:rPr>
          <w:rStyle w:val="Strong"/>
          <w:rFonts w:cs="B Nazanin"/>
          <w:b w:val="0"/>
          <w:bCs w:val="0"/>
          <w:rtl/>
        </w:rPr>
        <w:t>طبقه‌بندی کننده‌های مبتنی بر قوانین</w:t>
      </w:r>
      <w:r w:rsidRPr="00C62605">
        <w:rPr>
          <w:rFonts w:cs="B Nazanin"/>
        </w:rPr>
        <w:t xml:space="preserve">: </w:t>
      </w:r>
      <w:r w:rsidRPr="00C62605">
        <w:rPr>
          <w:rFonts w:cs="B Nazanin"/>
          <w:rtl/>
        </w:rPr>
        <w:t>از قوانین از پیش تعریف‌شده برای دسته‌بندی متن استفاده می‌کنند</w:t>
      </w:r>
      <w:r w:rsidRPr="00C62605">
        <w:rPr>
          <w:rFonts w:cs="B Nazanin"/>
        </w:rPr>
        <w:t>.</w:t>
      </w:r>
      <w:r w:rsidR="00C62605">
        <w:rPr>
          <w:rFonts w:cs="B Nazanin" w:hint="cs"/>
          <w:rtl/>
        </w:rPr>
        <w:t xml:space="preserve"> </w:t>
      </w:r>
      <w:r w:rsidRPr="00C62605">
        <w:rPr>
          <w:rStyle w:val="Strong"/>
          <w:rFonts w:cs="B Nazanin"/>
          <w:b w:val="0"/>
          <w:bCs w:val="0"/>
          <w:rtl/>
        </w:rPr>
        <w:t>طبقه‌بندی کننده‌های مبتنی بر یادگیری ماشین</w:t>
      </w:r>
      <w:r w:rsidRPr="00C62605">
        <w:rPr>
          <w:rFonts w:cs="B Nazanin"/>
        </w:rPr>
        <w:t xml:space="preserve">: </w:t>
      </w:r>
      <w:r w:rsidRPr="00C62605">
        <w:rPr>
          <w:rFonts w:cs="B Nazanin"/>
          <w:rtl/>
        </w:rPr>
        <w:t>از مدل‌های یادگیری ماشینی برای یادگیری نحوه دسته‌بندی متن از داده‌های آموزشی استفاده می‌کنند</w:t>
      </w:r>
      <w:r w:rsidRPr="00C62605">
        <w:rPr>
          <w:rFonts w:cs="B Nazanin"/>
        </w:rPr>
        <w:t>.</w:t>
      </w:r>
      <w:r w:rsidR="00C62605">
        <w:rPr>
          <w:rFonts w:cs="B Nazanin" w:hint="cs"/>
          <w:rtl/>
        </w:rPr>
        <w:t xml:space="preserve"> </w:t>
      </w:r>
      <w:r w:rsidRPr="00C62605">
        <w:rPr>
          <w:rFonts w:cs="B Nazanin"/>
          <w:rtl/>
        </w:rPr>
        <w:t>طبقه‌بندی متن یک ابزار قدرتمند برای سازماندهی و تجزیه و تحلیل داده‌های متنی است و می تواند برای طیف گسترده ای از وظایف استفاده شود</w:t>
      </w:r>
    </w:p>
    <w:p w14:paraId="67AF7CFB" w14:textId="2F0F0667" w:rsidR="00BA19C6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 xml:space="preserve">Token classification </w:t>
      </w:r>
    </w:p>
    <w:p w14:paraId="685E4B9B" w14:textId="5BA54FF9" w:rsidR="00B41F4C" w:rsidRPr="00B41F4C" w:rsidRDefault="00B41F4C" w:rsidP="00B41F4C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Token classification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وظ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فه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مهم در پردازش زبان طب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به تشخ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دسته‌بند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توکن‌ها 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واحدها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کوچک متن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متن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پردازد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توکن‌ها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توانند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واژه‌ها، عبارات، علائم نگارش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اعداد و سا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مؤلفه‌ها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باشند. </w:t>
      </w:r>
    </w:p>
    <w:p w14:paraId="5C75A673" w14:textId="6FF9D833" w:rsidR="00B41F4C" w:rsidRPr="00B41F4C" w:rsidRDefault="00B41F4C" w:rsidP="00B41F4C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در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کاربردها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token classification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شود،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جمله تشخ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موجود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ت‌ها،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ترجمه ماش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تحل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احساسات و زبان شناس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محاسبات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. </w:t>
      </w:r>
    </w:p>
    <w:p w14:paraId="3CE655FF" w14:textId="5EE80713" w:rsidR="00B41F4C" w:rsidRPr="00B41F4C" w:rsidRDefault="00B41F4C" w:rsidP="00B41F4C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برا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انجام 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token classification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، از مدل‌ها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شبکه‌ها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عصب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توانا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آموزش بر اساس داده‌ها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برچسب‌خورده استفاده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مدل‌ها در مراحل آموزش به تعداد ز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 و توکن‌ها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برچسب‌خورده آموزش داده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شوند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تا بتوانند با دقت بالا توکن‌ها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ختلف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را دسته‌بند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کنند. </w:t>
      </w:r>
    </w:p>
    <w:p w14:paraId="0940C481" w14:textId="6B7DFED0" w:rsidR="00B41F4C" w:rsidRPr="00B41F4C" w:rsidRDefault="00B41F4C" w:rsidP="00B41F4C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به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عنوان مثال، در تشخ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موجود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ت‌ها،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token classification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تشخ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دادن انواع موجود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ت‌ها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افراد، سازمان‌ها، مکان‌ها و غ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ره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کمک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اطلاعات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مسائل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استخراج اطلاعات، تشخ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دادها،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تحل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علت و معلول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ت‌ها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خلاصه ساز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مورد استفاده قرار 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2AF43615" w14:textId="62614EF0" w:rsidR="00C62605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C62605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Table Question Answering</w:t>
      </w:r>
    </w:p>
    <w:p w14:paraId="4EB6C5BA" w14:textId="113D6665" w:rsidR="00B41F4C" w:rsidRPr="00B41F4C" w:rsidRDefault="00B41F4C" w:rsidP="00B41F4C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lastRenderedPageBreak/>
        <w:t>Table Question Answering (Table QA)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حوزه مهم در زم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به تشخ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پاسخ به سوالات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مرتبط با داده‌ها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جداول هستند،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پردازد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. در 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Table QA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، هدف اصل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تفس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استخراج اطلاعات مورد ن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جداول و پاسخ دادن به سوالات متن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ن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دسترس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اطلاعات موجود در جداول دارند.</w:t>
      </w:r>
    </w:p>
    <w:p w14:paraId="3FEB9647" w14:textId="7B8DEF8E" w:rsidR="00B41F4C" w:rsidRPr="00B41F4C" w:rsidRDefault="00B41F4C" w:rsidP="00B41F4C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برا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انجام 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Table QA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، با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ابتدا اطلاعات موجود در جدول به‌طور مناسب تفس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استخراج شوند. سپس با استفاده از مدل‌ها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ژرف و شبکه‌ها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عصب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سوالات مطرح شده درباره اطلاعات جدول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تحل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پاسخ داده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اطلاعات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توانند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شامل متن، اعداد، توکن‌ها و 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موجود در جداول باشند.</w:t>
      </w:r>
    </w:p>
    <w:p w14:paraId="7451A5C8" w14:textId="0F2C03A4" w:rsidR="00B41F4C" w:rsidRPr="00B41F4C" w:rsidRDefault="00B41F4C" w:rsidP="00B41F4C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Table QA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بس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ار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حوزه‌ها مانند پزشک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علوم اجتماع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علوم را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انه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غ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ره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مورد استفاده قرار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تکن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دسترس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اطلاعات مف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سر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داده‌ها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جداول کمک کرده و سطح دانش و اطلاعات برنامه‌ها و س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را افزا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دهد.</w:t>
      </w:r>
    </w:p>
    <w:p w14:paraId="07487F23" w14:textId="7B51EEA7" w:rsidR="00B41F4C" w:rsidRPr="00B41F4C" w:rsidRDefault="00B41F4C" w:rsidP="00B41F4C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برخ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چالش‌ها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Table QA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شامل تفس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استخراج دق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اطلاعات از جداول، تفه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سوالات مفهوم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نحوه ارتباط داده‌ها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جدول با سوالات 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باشد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توسعه الگور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تم‌ها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رو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کردها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حل 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چالش‌ها از اهم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B41F4C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بالا</w:t>
      </w:r>
      <w:r w:rsidRPr="00B41F4C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B41F4C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برخوردار است.</w:t>
      </w:r>
    </w:p>
    <w:p w14:paraId="05723F30" w14:textId="1A1D5B37" w:rsidR="00C62605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C62605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Question Answering</w:t>
      </w:r>
    </w:p>
    <w:p w14:paraId="09238D7C" w14:textId="3FC0370B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Question Answering (QA)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حوزه مهم در زم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مورد توجه ز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قرار گرفته است. هدف اصل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QA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، پاسخ دادن به سوالات مطرح شده از طر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تحل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فهم محتوا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ارتباط دادن آن با اطلاعات موجود است. </w:t>
      </w:r>
    </w:p>
    <w:p w14:paraId="37173B89" w14:textId="22E17E8A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QA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،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شبکه‌ها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عصب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کار گرفته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تا بتوانند سوالات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را از داده‌ها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استخراج کرده و به آن‌ها پاسخ دهند.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پاسخ‌ها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شامل عبارت‌ها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اعداد، تار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خ،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آدرس و غ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باشند و به طور خلاصه و جامع مطابق با سوال 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ارائه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شوند.</w:t>
      </w:r>
    </w:p>
    <w:p w14:paraId="57E6DD4D" w14:textId="4BBCBE68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QA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بس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حوزه‌ها از جمله جستجو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اطلاعات، خدمات مشتر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ان،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خلاصه‌ساز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متن، تفه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مفاه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آموزش الکترون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مورد استفاده قرار بگ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اهم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QA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عنوان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شاخه‌ها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آن جهت است که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تکنولوژ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بهبود تجربه کاربر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افزا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دقت و سرعت در ارائه اطلاعات و بهبود بهره‌ور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کمک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63BA9378" w14:textId="4EC4A518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8"/>
          <w:szCs w:val="28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چالش‌ها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QA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شامل فهم و تفس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دق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معنا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سوالات، تطابق اطلاعات با سوال، مد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دانش و اطلاعات موجود و توانا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ارائه پاسخ منطق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معقول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سوال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باشد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ازمند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توسعه مدل‌ها و روش‌ها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ده‌تر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هوشمندتر در زم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است.</w:t>
      </w:r>
    </w:p>
    <w:p w14:paraId="23E8AA12" w14:textId="30E70989" w:rsidR="00C62605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C62605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Zero-Shot Classification</w:t>
      </w:r>
    </w:p>
    <w:p w14:paraId="49A4CF85" w14:textId="626AFCF9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Zero-shot classification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مسئله در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به دسته‌بند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داده‌ها از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مجموعه دسته‌ها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موجود، بدون داشتن داده‌ها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آموزش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دسته‌ها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مورد نظر اشاره دارد. در واقع، مدل با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بتواند برچسب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دسته‌بند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مناسب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قبلاً در آموزش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افته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نشده‌اند،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ش‌ب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کند.</w:t>
      </w:r>
    </w:p>
    <w:p w14:paraId="4696E02A" w14:textId="1B493460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روش‌ها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توسعه داده شده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zero-shot classification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اغلب از تعار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داده‌ها و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آن‌ها در فضا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نهان (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embedding space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) استفاده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روش‌ها معمولاً از ترک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مبتن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شبکه‌ها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عصب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توجه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برچسب‌گذار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zero-shot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3989940C" w14:textId="45099295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موارد استفاده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zero-shot classification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آن در مسئله تشخ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تصاو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کلاس‌ها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باشد.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مثال، اگر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مدل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دسته‌ها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"گربه" و "سگ" آموزش 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باشد، اما بعداً با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تصو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"پنگوئن" روبرو شود (که در مجموعه داده آموزش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نب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وده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است)، مدل با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بتواند پنگوئن را تشخ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دهد و دسته‌بند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کند.</w:t>
      </w:r>
    </w:p>
    <w:p w14:paraId="3311B712" w14:textId="6E015AE9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آنجا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zero-shot classification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ازمند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توانا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تعر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استفاده از دامنه‌ها و روابط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دسته‌ها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ش‌ب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دسته‌ها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است، توسعه روش‌ها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هوشمندانه و بهبود استخراج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مناسب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دسته‌بند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داده‌ها از اهم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بالا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برخوردار است.</w:t>
      </w:r>
    </w:p>
    <w:p w14:paraId="1534A8B2" w14:textId="721AA34D" w:rsidR="00C62605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C62605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Translation</w:t>
      </w:r>
    </w:p>
    <w:p w14:paraId="485C8891" w14:textId="118244B3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Translation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زم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مفهوم ترجمه متن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متون از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زبان به زبان 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اشاره دارد.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اهم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ز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دارد و مورد استفاده در زم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جمله محتواها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وب، متون علم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متون تجار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مکاتبات 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ن‌الملل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ارتباطات و مسائل 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باشد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301C181F" w14:textId="714F7D2E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توجه به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زبان‌ها و تفاوت‌ها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فرهنگ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اجتماع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زبان‌ها، انجام ترجمه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وظ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چالش‌برانگ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ز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است. در سال‌ها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اخ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تکنولوژ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هوش مصنوع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توسعه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ترجمه خودکار بهره گرفته شده است. مثال‌ها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برجسته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نوع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شا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Google Translate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،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Microsoft Translator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سا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مشابه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باشند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قدرتمند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دقت خوب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ترجمه‌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متون ارائه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54A25A17" w14:textId="40D61E26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آنجا که ترجمه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وظ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ده‌است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ازمند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دقت و صحت بالا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باشد،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توسعه‌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روش‌ها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تر و بهبود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افته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زم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بهبود عملکرد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ترجمه خودکار کمک کند.</w:t>
      </w:r>
    </w:p>
    <w:p w14:paraId="72CF4EB7" w14:textId="4EFD9284" w:rsidR="00C62605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C62605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Summarization</w:t>
      </w:r>
    </w:p>
    <w:p w14:paraId="2B3C6F8E" w14:textId="1ECC49E5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lastRenderedPageBreak/>
        <w:t>خلاصه‌نگار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فرا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فشرده‌ساز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ابراز نکات اصل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اطلاعات کل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در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فرم کوتاهتر اشاره دارد، همچن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اهم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اصل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ام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موجود در متن را حفظ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روش به طور گسترده در زم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جمله روزنامه‌نگار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تحق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قات،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آموزش و خلق محتوا مور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قرار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تا نسخه مختصر و قابل فهمتر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متون بلند فراهم شود.</w:t>
      </w:r>
    </w:p>
    <w:p w14:paraId="659EEFFF" w14:textId="0522B026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خلاصه‌نگار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خودکار، با استفاده از هوش مصنوع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عنوان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روش محبوب در سال‌ها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اخ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دل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قابل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آن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خلاصه‌ها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متون بزرگ به صورت سر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دق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شناخته شده است.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فناور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تجز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تحل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محتوا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متن، شناسا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جملات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عبارات مهم را و سپس ترک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آن‌ها به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خلاصه مرتب و همگون انجام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4C07965A" w14:textId="1D69F683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بهره‌گ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الگور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شرفته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تکن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شرفته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خلاصه‌نگار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خودکار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طور موثر متون را در حوزه‌ها و زبان‌ها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 خلاصه کنند.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ابزارها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ارزشمند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محققان، دانشجو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ان،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خلق‌کنندگان 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محتوا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هر کس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به دنبال دسترس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نکات اصل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متون بلند باشد محسوب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توسعه و بهبود مستمر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فناور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اهم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دارد تا دقت و عملکرد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خلاصه‌نگار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خودکار بهبود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ابد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77E6E43B" w14:textId="77ABB05B" w:rsidR="00C62605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C62605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Feature Extraction</w:t>
      </w:r>
    </w:p>
    <w:p w14:paraId="56F60C22" w14:textId="01EEB4C6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استخراج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 (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Feature Extraction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)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مهم در پردازش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گنال‌ها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داده‌ها است که هدف آن انتخاب و استخراج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مهم و تاث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رگذار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داده‌ها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در الگور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تحل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 است.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معمولاً مشخصه‌ها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داده را نما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تفک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تما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ز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داده‌ها و همچن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ش‌ب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تصم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م‌گ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شوند.</w:t>
      </w:r>
    </w:p>
    <w:p w14:paraId="00AC9025" w14:textId="3D99D04B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صورت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جزئ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شوند،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اما با استفاده از الگور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تم‌ها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روش‌ها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 استخراج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معن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دار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ارزشمند از داده‌ها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در مراحل بعد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و تحل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دست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آ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ابعاد مختلف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فرکانس، زمان، محل، شکل، و غ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نما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کردن خصوص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مهم داده استفاده کنند.</w:t>
      </w:r>
    </w:p>
    <w:p w14:paraId="18F60665" w14:textId="77228253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استخراج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بهبود عملکرد الگور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کمک به دست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نتا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ج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دق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ق‌تر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موثرتر از داده‌ها بس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ح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ات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مرحله پس از استخراج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ها،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داده‌ها را به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فضا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ژگ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معنا‌دار تبد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کرده و قابل استفاده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وظا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تص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ربردار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تشخ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الگو، دسته‌بند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ش‌ب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6F235E1E" w14:textId="5672C96D" w:rsidR="00C62605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C62605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Text Generation</w:t>
      </w:r>
    </w:p>
    <w:p w14:paraId="0A4D2261" w14:textId="01706BCC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"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Text Generation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"، فرا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در آن س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ستم‌ها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کامپ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وتر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طور خودکار متن‌ها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ساختار و محتوا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زبان انسان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شامل استفاده از الگور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تم‌ها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مدل‌ها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منطق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مناسب با توجه به داده‌ها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ورود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گز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نه‌ها،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کلمات کل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موجود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زم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جمله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جاد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محتوا، چت‌بات‌ها و غ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مورد استفاده قرار 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654E3FC5" w14:textId="1D848F0B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کردها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وجود دارد که شامل روش‌ها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مبتن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 قوان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آمار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مبتن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 شبکه‌ها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عصب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شبکه‌ها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عصب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بازگشت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(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RNN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) و ترنسفورمر‌ها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مدل‌ها بر رو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مجموعه‌داده‌ها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بزرگ متن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آموزش داده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تا الگوها، ساخ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تارها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معنا در زبان را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امر به آنان امکان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جد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به زبان انسان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را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19475F80" w14:textId="50E41992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کاربردها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جاد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نوشته‌ها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خلاقانه، مقالات خبر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توض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حات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محصول، 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الوگ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چت‌بات‌ها و غ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شود.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قابل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همچن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سندگان،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جادکنندگان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محتوا و کسب‌وکارها را در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محتوا به سرعت و به صورت کارآمد ک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نما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5BFD5E81" w14:textId="62276CC4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هٍ</w:t>
      </w:r>
      <w:r w:rsidRPr="00F40482">
        <w:rPr>
          <w:rFonts w:ascii="Arial" w:eastAsia="Times New Roman" w:hAnsi="Arial" w:cs="Arial" w:hint="cs"/>
          <w:kern w:val="0"/>
          <w:sz w:val="24"/>
          <w:szCs w:val="24"/>
          <w:rtl/>
          <w14:ligatures w14:val="none"/>
        </w:rPr>
        <w:t>ٔ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نشان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زم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نه</w:t>
      </w:r>
      <w:r w:rsidRPr="00F40482">
        <w:rPr>
          <w:rFonts w:ascii="Arial" w:eastAsia="Times New Roman" w:hAnsi="Arial" w:cs="Arial" w:hint="cs"/>
          <w:kern w:val="0"/>
          <w:sz w:val="24"/>
          <w:szCs w:val="24"/>
          <w:rtl/>
          <w14:ligatures w14:val="none"/>
        </w:rPr>
        <w:t>ٔ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پو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کاربردها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متعدد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باشد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شرفت‌ها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که در حوزه</w:t>
      </w:r>
      <w:r w:rsidRPr="00F40482">
        <w:rPr>
          <w:rFonts w:ascii="Arial" w:eastAsia="Times New Roman" w:hAnsi="Arial" w:cs="Arial" w:hint="cs"/>
          <w:kern w:val="0"/>
          <w:sz w:val="24"/>
          <w:szCs w:val="24"/>
          <w:rtl/>
          <w14:ligatures w14:val="none"/>
        </w:rPr>
        <w:t>ٔ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انجام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شود،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قابل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را بهبود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بخشد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5EA9A4B2" w14:textId="1CA1E14E" w:rsidR="00C62605" w:rsidRDefault="00C62605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C62605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Text2Text Generation</w:t>
      </w:r>
    </w:p>
    <w:p w14:paraId="51A25E49" w14:textId="7C56088C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به متن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"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Text2Text Generation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"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حوزه از تکنولوژ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در آن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خروج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توجه به متن ورود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آموزش 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روش به طور کل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شامل تبد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نوع متن به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نوع 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متن است، بدون 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داده‌ها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جداگانه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هر نوع ورود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خروج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153AE3FC" w14:textId="0B92D31B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Text2Text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وظا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ترجمه ماش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خلاصه‌ساز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متون،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سوال-جواب و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بر اساس سوالات مورد استفاده قرار 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حوزه از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در چند سال اخ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دل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شرفت‌ها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قابل توجه در حوزه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شبکه‌ها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عصب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همچن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از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ترنسفورمر، پردازش‌ها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زبان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مرتبط و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ترجمه با قدرت بالا، به محبوب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بالا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دست 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افته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است.</w:t>
      </w:r>
    </w:p>
    <w:p w14:paraId="7CC8252F" w14:textId="0F48F119" w:rsidR="00F40482" w:rsidRPr="00F40482" w:rsidRDefault="00F40482" w:rsidP="00F40482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استفاده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مدل‌ها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Text2Text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شرکت‌ها،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کنندگان محتوا، تحق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قات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علم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همچن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افراد علاقمند به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محتوا کمک کند تا متون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مناسب و با ک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را به سرعت و به صورت خودکار تول</w:t>
      </w:r>
      <w:r w:rsidRPr="00F40482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F40482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F40482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کنند.</w:t>
      </w:r>
    </w:p>
    <w:p w14:paraId="7377091D" w14:textId="16D38C62" w:rsidR="00C62605" w:rsidRDefault="00B41F4C" w:rsidP="00C6260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B41F4C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Fill-Mask</w:t>
      </w:r>
    </w:p>
    <w:p w14:paraId="3132F1AE" w14:textId="0E7B9289" w:rsidR="001A05B4" w:rsidRPr="001A05B4" w:rsidRDefault="001A05B4" w:rsidP="001A05B4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lastRenderedPageBreak/>
        <w:t>تکن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پرکردن ماسک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"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Fill-Mask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"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روش پرکردن خودکار و محل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در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در فرا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طب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روش از مدل‌ها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تشخ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جا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گز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بخش‌ها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خال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جمله با محتوا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مناسب و منطق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4761E387" w14:textId="0F5D6F18" w:rsidR="001A05B4" w:rsidRPr="001A05B4" w:rsidRDefault="001A05B4" w:rsidP="001A05B4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در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فرآ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پرکردن ماسک،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چند مکان در جمله به عنوان "ماسک"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خال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نظر گرفته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شود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. سپس مدل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ادگ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ماش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توجه به کلمات موجود در جمله و ساختار آن، به انتخاب و درج کلمات مناسب در جا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گاه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ماسک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پردازد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فرآ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به مدل‌ها کمک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کند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تا درک عم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ق‌تر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متن داشته باشند و خودکارا متن‌ها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معن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دار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جاد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کنند.</w:t>
      </w:r>
    </w:p>
    <w:p w14:paraId="2FAFACB7" w14:textId="11629E3E" w:rsidR="001A05B4" w:rsidRPr="001A05B4" w:rsidRDefault="001A05B4" w:rsidP="001A05B4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روش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پرکردن ماسک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مهمتر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کاربردها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فرا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تول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متن، به صورت معمول 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ز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مدل‌ها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زبان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BERT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GPT-3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مورد استفاده قرار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تکن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بس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ار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وظا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تصح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ح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خطا، تکم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ل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متن، تول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از جملات 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مه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کامل و غ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ره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مورد استفاده ق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رار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به بهبود تول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متون با ک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کمک کند.</w:t>
      </w:r>
    </w:p>
    <w:p w14:paraId="16EF887D" w14:textId="4AAEDC2E" w:rsidR="00B41F4C" w:rsidRDefault="00B41F4C" w:rsidP="00B41F4C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</w:pPr>
      <w:r w:rsidRPr="00B41F4C">
        <w:rPr>
          <w:rFonts w:ascii="Aptos Narrow" w:eastAsia="Times New Roman" w:hAnsi="Aptos Narrow" w:cs="B Nazanin"/>
          <w:kern w:val="0"/>
          <w:sz w:val="28"/>
          <w:szCs w:val="28"/>
          <w14:ligatures w14:val="none"/>
        </w:rPr>
        <w:t>Sentence Similarity</w:t>
      </w:r>
    </w:p>
    <w:p w14:paraId="5C099A88" w14:textId="2AA98586" w:rsidR="001A05B4" w:rsidRPr="001A05B4" w:rsidRDefault="001A05B4" w:rsidP="001A05B4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مفهوم شباهت جملات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مفهوم مهم در حوزه پردازش زبان طب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ع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 که به تع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درجه شباهت و همبستگ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دو جمله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متن مختلف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پردازد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 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مفهوم در انواع وظا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پردازش زبان مورد استفاده قرار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از جمله تشخ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ابراز همه‌گونه، خلاصه‌ساز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متون، باز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اب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اطلاعات و ترجمه ماش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28EF4FFA" w14:textId="354ECA09" w:rsidR="001A05B4" w:rsidRPr="001A05B4" w:rsidRDefault="001A05B4" w:rsidP="001A05B4">
      <w:pPr>
        <w:spacing w:after="0" w:line="240" w:lineRule="auto"/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</w:pP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روش‌ها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محاسبه و تع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شباهت جملات وجود دارد، از جمله محاسبه فاصله ک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سه‌کلمات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محاسبه امت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ازات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شباهت مبتن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 مدل‌ها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بردار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کلمات (مانند 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Word2Vec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proofErr w:type="spellStart"/>
      <w:r w:rsidRPr="001A05B4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GloVe</w:t>
      </w:r>
      <w:proofErr w:type="spellEnd"/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) و استفاده از شبکه‌ها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عصب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عم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مبتن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 کدگذار-کدگشا مانند مدل 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14:ligatures w14:val="none"/>
        </w:rPr>
        <w:t>Universal Sentence Encoder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p w14:paraId="3B4E8309" w14:textId="7FDBFB90" w:rsidR="001A05B4" w:rsidRPr="001A05B4" w:rsidRDefault="001A05B4" w:rsidP="001A05B4">
      <w:pPr>
        <w:spacing w:after="0" w:line="240" w:lineRule="auto"/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</w:pP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با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استفاده از 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روش‌ها،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شباهت جملات را به صورت عدد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بعضا به شکل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بردار نما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ش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 و بر اساس آن‌ها، جملات مشابه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همبستگ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با 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گر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را تع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کرد. 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قابل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تواند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در وظا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ف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مختلف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مانند باز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اب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اطلاعات دق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ق‌تر،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تفک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ک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داده‌ها، تشخ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ص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ابراز هم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ه‌گونه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و بهبود ترجمه ماش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ن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 xml:space="preserve"> مورد استفاده قرار گ</w:t>
      </w:r>
      <w:r w:rsidRPr="001A05B4">
        <w:rPr>
          <w:rFonts w:ascii="Aptos Narrow" w:eastAsia="Times New Roman" w:hAnsi="Aptos Narrow" w:cs="B Nazanin" w:hint="cs"/>
          <w:kern w:val="0"/>
          <w:sz w:val="24"/>
          <w:szCs w:val="24"/>
          <w:rtl/>
          <w14:ligatures w14:val="none"/>
        </w:rPr>
        <w:t>ی</w:t>
      </w:r>
      <w:r w:rsidRPr="001A05B4">
        <w:rPr>
          <w:rFonts w:ascii="Aptos Narrow" w:eastAsia="Times New Roman" w:hAnsi="Aptos Narrow" w:cs="B Nazanin" w:hint="eastAsia"/>
          <w:kern w:val="0"/>
          <w:sz w:val="24"/>
          <w:szCs w:val="24"/>
          <w:rtl/>
          <w14:ligatures w14:val="none"/>
        </w:rPr>
        <w:t>رد</w:t>
      </w:r>
      <w:r w:rsidRPr="001A05B4">
        <w:rPr>
          <w:rFonts w:ascii="Aptos Narrow" w:eastAsia="Times New Roman" w:hAnsi="Aptos Narrow" w:cs="B Nazanin"/>
          <w:kern w:val="0"/>
          <w:sz w:val="24"/>
          <w:szCs w:val="24"/>
          <w:rtl/>
          <w14:ligatures w14:val="none"/>
        </w:rPr>
        <w:t>.</w:t>
      </w:r>
    </w:p>
    <w:sectPr w:rsidR="001A05B4" w:rsidRPr="001A05B4" w:rsidSect="0039304D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Ex BT">
    <w:panose1 w:val="020B0605020202020204"/>
    <w:charset w:val="00"/>
    <w:family w:val="swiss"/>
    <w:pitch w:val="variable"/>
    <w:sig w:usb0="00000087" w:usb1="00000000" w:usb2="00000000" w:usb3="00000000" w:csb0="0000001B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5A09"/>
    <w:multiLevelType w:val="multilevel"/>
    <w:tmpl w:val="A2A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938D8"/>
    <w:multiLevelType w:val="hybridMultilevel"/>
    <w:tmpl w:val="15F0E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6822"/>
    <w:multiLevelType w:val="hybridMultilevel"/>
    <w:tmpl w:val="40846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C16BC"/>
    <w:multiLevelType w:val="multilevel"/>
    <w:tmpl w:val="B8AC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82230"/>
    <w:multiLevelType w:val="hybridMultilevel"/>
    <w:tmpl w:val="C2F8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42CDF"/>
    <w:multiLevelType w:val="hybridMultilevel"/>
    <w:tmpl w:val="9120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099D"/>
    <w:multiLevelType w:val="hybridMultilevel"/>
    <w:tmpl w:val="EAAA2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614521">
    <w:abstractNumId w:val="1"/>
  </w:num>
  <w:num w:numId="2" w16cid:durableId="1997877073">
    <w:abstractNumId w:val="6"/>
  </w:num>
  <w:num w:numId="3" w16cid:durableId="2082218006">
    <w:abstractNumId w:val="2"/>
  </w:num>
  <w:num w:numId="4" w16cid:durableId="982735886">
    <w:abstractNumId w:val="4"/>
  </w:num>
  <w:num w:numId="5" w16cid:durableId="2070496409">
    <w:abstractNumId w:val="5"/>
  </w:num>
  <w:num w:numId="6" w16cid:durableId="1136483897">
    <w:abstractNumId w:val="3"/>
  </w:num>
  <w:num w:numId="7" w16cid:durableId="164615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88"/>
    <w:rsid w:val="0003753F"/>
    <w:rsid w:val="000407E2"/>
    <w:rsid w:val="000A1E32"/>
    <w:rsid w:val="000C0145"/>
    <w:rsid w:val="000D0065"/>
    <w:rsid w:val="00141CAD"/>
    <w:rsid w:val="001645D7"/>
    <w:rsid w:val="001A05B4"/>
    <w:rsid w:val="002105CA"/>
    <w:rsid w:val="00247E9E"/>
    <w:rsid w:val="0039304D"/>
    <w:rsid w:val="00396A8C"/>
    <w:rsid w:val="003B77AE"/>
    <w:rsid w:val="003D6801"/>
    <w:rsid w:val="0047078D"/>
    <w:rsid w:val="0049307F"/>
    <w:rsid w:val="0049635F"/>
    <w:rsid w:val="004C24F3"/>
    <w:rsid w:val="00516A21"/>
    <w:rsid w:val="0054255D"/>
    <w:rsid w:val="0059192C"/>
    <w:rsid w:val="00591A39"/>
    <w:rsid w:val="005C03E0"/>
    <w:rsid w:val="005E1A9A"/>
    <w:rsid w:val="00626478"/>
    <w:rsid w:val="006368D1"/>
    <w:rsid w:val="006D5D87"/>
    <w:rsid w:val="00707F28"/>
    <w:rsid w:val="0076663C"/>
    <w:rsid w:val="007F2815"/>
    <w:rsid w:val="00841492"/>
    <w:rsid w:val="00886450"/>
    <w:rsid w:val="008B0095"/>
    <w:rsid w:val="008F3AC2"/>
    <w:rsid w:val="009135BE"/>
    <w:rsid w:val="00951925"/>
    <w:rsid w:val="009634C8"/>
    <w:rsid w:val="009B4906"/>
    <w:rsid w:val="00A72ED0"/>
    <w:rsid w:val="00AB0EBA"/>
    <w:rsid w:val="00B25F62"/>
    <w:rsid w:val="00B35C8C"/>
    <w:rsid w:val="00B41F4C"/>
    <w:rsid w:val="00B945A9"/>
    <w:rsid w:val="00BA19C6"/>
    <w:rsid w:val="00BA5F0C"/>
    <w:rsid w:val="00C50EE2"/>
    <w:rsid w:val="00C51E78"/>
    <w:rsid w:val="00C62605"/>
    <w:rsid w:val="00D14088"/>
    <w:rsid w:val="00D7114D"/>
    <w:rsid w:val="00E35790"/>
    <w:rsid w:val="00EB3BF0"/>
    <w:rsid w:val="00EE03B3"/>
    <w:rsid w:val="00EE2839"/>
    <w:rsid w:val="00F40482"/>
    <w:rsid w:val="00F53975"/>
    <w:rsid w:val="00F548CA"/>
    <w:rsid w:val="00FD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D31A0E"/>
  <w15:chartTrackingRefBased/>
  <w15:docId w15:val="{3E550B96-4293-4189-B334-0C6CBDB9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07F"/>
    <w:pPr>
      <w:bidi/>
    </w:pPr>
  </w:style>
  <w:style w:type="paragraph" w:styleId="Heading3">
    <w:name w:val="heading 3"/>
    <w:basedOn w:val="Normal"/>
    <w:link w:val="Heading3Char"/>
    <w:uiPriority w:val="9"/>
    <w:qFormat/>
    <w:rsid w:val="003D680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25"/>
    <w:pPr>
      <w:ind w:left="720"/>
      <w:contextualSpacing/>
    </w:pPr>
  </w:style>
  <w:style w:type="paragraph" w:styleId="NoSpacing">
    <w:name w:val="No Spacing"/>
    <w:uiPriority w:val="1"/>
    <w:qFormat/>
    <w:rsid w:val="00626478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D68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3D680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D6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8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C0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76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87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85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956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48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685063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90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37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414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29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457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fetadris.com/blog/%D8%B7%D8%A8%D9%82%D9%87-%D8%A8%D9%86%D8%AF%DB%8C-%D9%85%D8%AA%D9%8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afetadris.com/blog/%D8%B7%D8%A8%D9%82%D9%87-%D8%A8%D9%86%D8%AF%DB%8C-%D9%85%D8%AA%D9%86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afetadris.com/blog/%D8%B7%D8%A8%D9%82%D9%87-%D8%A8%D9%86%D8%AF%DB%8C-%D9%85%D8%AA%D9%8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rgool.io/@shenasa/fast-text-classification-dnsbukymjh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fetadris.com/blog/%D8%B7%D8%A8%D9%82%D9%87-%D8%A8%D9%86%D8%AF%DB%8C-%D9%85%D8%AA%D9%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285A9-1C59-43A5-8E0B-B7E8CDDB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AK</dc:creator>
  <cp:keywords/>
  <dc:description/>
  <cp:lastModifiedBy>MO AK</cp:lastModifiedBy>
  <cp:revision>26</cp:revision>
  <cp:lastPrinted>2024-04-28T18:19:00Z</cp:lastPrinted>
  <dcterms:created xsi:type="dcterms:W3CDTF">2023-10-19T16:41:00Z</dcterms:created>
  <dcterms:modified xsi:type="dcterms:W3CDTF">2024-06-13T21:55:00Z</dcterms:modified>
</cp:coreProperties>
</file>