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2C" w:rsidRDefault="004E510C">
      <w:r>
        <w:t>DUBBI:</w:t>
      </w:r>
    </w:p>
    <w:p w:rsidR="004E510C" w:rsidRDefault="004E510C">
      <w:r>
        <w:t>tra due navi ci deve essere una cella libera solo ortogonalmente o anche diagonalmente?</w:t>
      </w:r>
    </w:p>
    <w:p w:rsidR="00BB660F" w:rsidRDefault="00BB660F"/>
    <w:p w:rsidR="00BB660F" w:rsidRDefault="00BB660F"/>
    <w:p w:rsidR="00BB660F" w:rsidRDefault="00BB660F"/>
    <w:p w:rsidR="00BB660F" w:rsidRDefault="00BB660F">
      <w:r>
        <w:t xml:space="preserve">Col e </w:t>
      </w:r>
      <w:proofErr w:type="spellStart"/>
      <w:r>
        <w:t>row</w:t>
      </w:r>
      <w:proofErr w:type="spellEnd"/>
      <w:r>
        <w:t xml:space="preserve"> contengono candidati e numero navi </w:t>
      </w:r>
    </w:p>
    <w:p w:rsidR="00BB660F" w:rsidRDefault="00BB660F">
      <w:r>
        <w:t>g-</w:t>
      </w:r>
      <w:proofErr w:type="spellStart"/>
      <w:r>
        <w:t>cell</w:t>
      </w:r>
      <w:proofErr w:type="spellEnd"/>
      <w:r>
        <w:t xml:space="preserve"> con acqua vengono eliminate</w:t>
      </w:r>
    </w:p>
    <w:p w:rsidR="00BB660F" w:rsidRDefault="00BB660F">
      <w:r>
        <w:t>g-</w:t>
      </w:r>
      <w:proofErr w:type="spellStart"/>
      <w:r>
        <w:t>cell</w:t>
      </w:r>
      <w:proofErr w:type="spellEnd"/>
      <w:r>
        <w:t xml:space="preserve"> sicure vengono mantenute, anche dopo </w:t>
      </w:r>
      <w:proofErr w:type="spellStart"/>
      <w:r>
        <w:t>fire</w:t>
      </w:r>
      <w:proofErr w:type="spellEnd"/>
    </w:p>
    <w:p w:rsidR="00BB660F" w:rsidRDefault="00BB660F"/>
    <w:p w:rsidR="00BB660F" w:rsidRDefault="00BB660F"/>
    <w:p w:rsidR="00BB660F" w:rsidRDefault="00BB660F"/>
    <w:p w:rsidR="00BB660F" w:rsidRDefault="00BB660F">
      <w:r>
        <w:t>vengono rilevati sottomarini</w:t>
      </w:r>
      <w:r w:rsidR="000873BD">
        <w:t xml:space="preserve">, top, bottom, </w:t>
      </w:r>
      <w:proofErr w:type="spellStart"/>
      <w:r w:rsidR="000873BD">
        <w:t>left</w:t>
      </w:r>
      <w:proofErr w:type="spellEnd"/>
      <w:r w:rsidR="000873BD">
        <w:t xml:space="preserve">, </w:t>
      </w:r>
      <w:proofErr w:type="spellStart"/>
      <w:r w:rsidR="000873BD">
        <w:t>right,middle</w:t>
      </w:r>
      <w:proofErr w:type="spellEnd"/>
    </w:p>
    <w:p w:rsidR="00BB660F" w:rsidRDefault="00BB660F">
      <w:r>
        <w:t xml:space="preserve">vengono rimosse celle vuote per sottomarini, top, botton, </w:t>
      </w:r>
      <w:proofErr w:type="spellStart"/>
      <w:r>
        <w:t>left</w:t>
      </w:r>
      <w:proofErr w:type="spellEnd"/>
      <w:r>
        <w:t>, right, middle</w:t>
      </w:r>
    </w:p>
    <w:p w:rsidR="00BB660F" w:rsidRDefault="00BB660F">
      <w:r>
        <w:t>vengono inferite nuove celle per “” “” “” “”</w:t>
      </w:r>
    </w:p>
    <w:p w:rsidR="00BB660F" w:rsidRDefault="00BB660F"/>
    <w:p w:rsidR="00BB660F" w:rsidRDefault="000873BD">
      <w:r>
        <w:t xml:space="preserve">scoperte le celle in mezzo ad un top/BOTTOM o </w:t>
      </w:r>
      <w:proofErr w:type="spellStart"/>
      <w:r>
        <w:t>left</w:t>
      </w:r>
      <w:proofErr w:type="spellEnd"/>
      <w:r>
        <w:t>/right</w:t>
      </w:r>
    </w:p>
    <w:p w:rsidR="00BB660F" w:rsidRDefault="00BB660F"/>
    <w:p w:rsidR="006B0BBD" w:rsidRDefault="006B0BBD"/>
    <w:p w:rsidR="006B0BBD" w:rsidRDefault="006B0BBD">
      <w:r>
        <w:t>mancano le regole che si basano sul conteggio delle navi rimanenti</w:t>
      </w:r>
      <w:bookmarkStart w:id="0" w:name="_GoBack"/>
      <w:bookmarkEnd w:id="0"/>
    </w:p>
    <w:sectPr w:rsidR="006B0B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32"/>
    <w:rsid w:val="000873BD"/>
    <w:rsid w:val="00112132"/>
    <w:rsid w:val="004E510C"/>
    <w:rsid w:val="006B0BBD"/>
    <w:rsid w:val="009547D1"/>
    <w:rsid w:val="00BB660F"/>
    <w:rsid w:val="00D60B2C"/>
    <w:rsid w:val="00D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</cp:revision>
  <dcterms:created xsi:type="dcterms:W3CDTF">2020-05-18T13:47:00Z</dcterms:created>
  <dcterms:modified xsi:type="dcterms:W3CDTF">2020-05-20T22:42:00Z</dcterms:modified>
</cp:coreProperties>
</file>