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763cb61206de775a4078f5a3861bf7427c33e3"/>
    <w:p>
      <w:pPr>
        <w:pStyle w:val="Heading1"/>
      </w:pPr>
      <w:r>
        <w:t xml:space="preserve">Cover Letter — Raya CX (Full Stack Developer, .Net)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Three years building web applications and REST APIs on C# and ASP.NET Core with TypeScript on the front end — delivering end to end, from requirements through deployment and support, on both a large enterprise platform and products built from scratch.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Full Stack Developer (.Net) role. My day-to-day is the stack you’ve described: C# and ASP.NET Core on the back end, Entity Framework Core over SQL Server and PostgreSQL for data, and TypeScript, JavaScript, HTML and CSS on the front.</w:t>
      </w:r>
    </w:p>
    <w:p>
      <w:pPr>
        <w:pStyle w:val="BodyText"/>
      </w:pPr>
      <w:r>
        <w:t xml:space="preserve">From my current work at Andalusia:</w:t>
      </w:r>
    </w:p>
    <w:p>
      <w:pPr>
        <w:pStyle w:val="Compact"/>
        <w:numPr>
          <w:ilvl w:val="0"/>
          <w:numId w:val="1001"/>
        </w:numPr>
      </w:pPr>
      <w:r>
        <w:t xml:space="preserve">Build web applications and</w:t>
      </w:r>
      <w:r>
        <w:t xml:space="preserve"> </w:t>
      </w:r>
      <w:r>
        <w:rPr>
          <w:b/>
          <w:bCs/>
        </w:rPr>
        <w:t xml:space="preserve">RESTful APIs</w:t>
      </w:r>
      <w:r>
        <w:t xml:space="preserve"> </w:t>
      </w:r>
      <w:r>
        <w:t xml:space="preserve">across a large enterprise platform serving hospitals in Egypt and Saudi Arabia.</w:t>
      </w:r>
    </w:p>
    <w:p>
      <w:pPr>
        <w:pStyle w:val="Compact"/>
        <w:numPr>
          <w:ilvl w:val="0"/>
          <w:numId w:val="1001"/>
        </w:numPr>
      </w:pPr>
      <w:r>
        <w:t xml:space="preserve">Built a runtime business-rule engine that improved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, measured with BenchmarkDotNet.</w:t>
      </w:r>
    </w:p>
    <w:p>
      <w:pPr>
        <w:pStyle w:val="Compact"/>
        <w:numPr>
          <w:ilvl w:val="0"/>
          <w:numId w:val="1001"/>
        </w:numPr>
      </w:pPr>
      <w:r>
        <w:t xml:space="preserve">Implemented an OpenID Connect / OAuth2 identity server with JWT and scope-based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the distributed layer — Temporal Saga orchestration, RabbitMQ messaging, service discovery and an API gateway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Modernized 5 core and 7+ additional modules from .NET Framework 4.5 to modern .NET with Clean Architecture.</w:t>
      </w:r>
    </w:p>
    <w:p>
      <w:pPr>
        <w:pStyle w:val="Compact"/>
        <w:numPr>
          <w:ilvl w:val="0"/>
          <w:numId w:val="1001"/>
        </w:numPr>
      </w:pPr>
      <w:r>
        <w:t xml:space="preserve">Work in an Agile team with Azure DevOps CI/CD and Docker, run technical code reviews, and mentored 25 engineers across 6 teams through an onboarding programme I delivered.</w:t>
      </w:r>
    </w:p>
    <w:p>
      <w:pPr>
        <w:pStyle w:val="FirstParagraph"/>
      </w:pPr>
      <w:r>
        <w:t xml:space="preserve">What I’d add beyond the stack is end-to-end delivery experience. At MYM, a software house, I built e-commerce and booking systems for clients — hotel, gym and other reservation platforms — handling requirements analysis through deployment and support, working directly with the client. At Trastain I joined as technical partner and built a short-term rental platform from scratch, including Stripe and Paymob integration with webhook and HMAC verification. Taking something from a conversation to a running system is the part I enjoy most.</w:t>
      </w:r>
    </w:p>
    <w:p>
      <w:pPr>
        <w:pStyle w:val="BodyText"/>
      </w:pPr>
      <w:r>
        <w:t xml:space="preserve">On English: I’m at B2, upper-intermediate. I work daily in English-language codebases and documentation and I’m comfortable in technical discussion, and I’d rather state my level accurately than overstate it.</w:t>
      </w:r>
    </w:p>
    <w:p>
      <w:pPr>
        <w:pStyle w:val="BodyText"/>
      </w:pPr>
      <w:r>
        <w:t xml:space="preserve">I’d welcome the chance to talk.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2026-09-14T19:53:27Z</dcterms:created>
  <dcterms:modified xsi:type="dcterms:W3CDTF">2026-09-14T19:53:27Z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