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D169" w14:textId="4B79418B" w:rsidR="00A7269E" w:rsidRPr="00507FF8" w:rsidRDefault="00A7269E" w:rsidP="00507FF8">
      <w:pPr>
        <w:jc w:val="center"/>
        <w:rPr>
          <w:b/>
          <w:bCs/>
        </w:rPr>
      </w:pPr>
      <w:r w:rsidRPr="00507FF8">
        <w:rPr>
          <w:b/>
          <w:bCs/>
        </w:rPr>
        <w:t>Integrating SPA (Single Page Application) in Upland PSA</w:t>
      </w:r>
    </w:p>
    <w:p w14:paraId="3B3A5AE0" w14:textId="346A798B" w:rsidR="00A7269E" w:rsidRPr="00507FF8" w:rsidRDefault="00A7269E" w:rsidP="00A7269E">
      <w:pPr>
        <w:rPr>
          <w:b/>
          <w:bCs/>
        </w:rPr>
      </w:pPr>
      <w:r w:rsidRPr="00507FF8">
        <w:rPr>
          <w:b/>
          <w:bCs/>
        </w:rPr>
        <w:t>Objective:</w:t>
      </w:r>
    </w:p>
    <w:p w14:paraId="73C59F83" w14:textId="4D972543" w:rsidR="00A7269E" w:rsidRDefault="00A7269E" w:rsidP="00A7269E">
      <w:r>
        <w:t xml:space="preserve">Create a new SPA application (using Angular or </w:t>
      </w:r>
      <w:proofErr w:type="spellStart"/>
      <w:r>
        <w:t>ReAct</w:t>
      </w:r>
      <w:proofErr w:type="spellEnd"/>
      <w:r>
        <w:t xml:space="preserve"> technologies) and involve it in Upland PSA UI</w:t>
      </w:r>
    </w:p>
    <w:p w14:paraId="7830753D" w14:textId="77777777" w:rsidR="00A7269E" w:rsidRDefault="00A7269E" w:rsidP="00A7269E"/>
    <w:p w14:paraId="69BE576C" w14:textId="3A7D68F6" w:rsidR="00A7269E" w:rsidRPr="00507FF8" w:rsidRDefault="00A7269E" w:rsidP="00A7269E">
      <w:pPr>
        <w:rPr>
          <w:b/>
          <w:bCs/>
        </w:rPr>
      </w:pPr>
      <w:r w:rsidRPr="00507FF8">
        <w:rPr>
          <w:b/>
          <w:bCs/>
        </w:rPr>
        <w:t>How it works:</w:t>
      </w:r>
    </w:p>
    <w:p w14:paraId="143EB9DE" w14:textId="7F249C9B" w:rsidR="00A7269E" w:rsidRDefault="00A7269E" w:rsidP="00A7269E">
      <w:r>
        <w:t>The SPA application should contact Upland PSA REST API to implement CRUD operations on its data entities.</w:t>
      </w:r>
    </w:p>
    <w:p w14:paraId="322E6B3A" w14:textId="24614410" w:rsidR="00A7269E" w:rsidRDefault="00A7269E" w:rsidP="00A7269E">
      <w:r>
        <w:t>On Upland PSA side, we need to create a .net web form ASPX page that simply login to REST API with logged user credentials and have a token and submit it to the SPA application which will use it in subsequent requests.</w:t>
      </w:r>
    </w:p>
    <w:p w14:paraId="427CEE8E" w14:textId="4DD8A822" w:rsidR="00507FF8" w:rsidRDefault="00507FF8" w:rsidP="00A7269E"/>
    <w:p w14:paraId="2EC0D5C3" w14:textId="7361EA45" w:rsidR="00507FF8" w:rsidRPr="00507FF8" w:rsidRDefault="00507FF8" w:rsidP="00507FF8">
      <w:pPr>
        <w:rPr>
          <w:b/>
          <w:bCs/>
        </w:rPr>
      </w:pPr>
      <w:r w:rsidRPr="00507FF8">
        <w:rPr>
          <w:b/>
          <w:bCs/>
        </w:rPr>
        <w:t>Steps on Upland PSA side:</w:t>
      </w:r>
    </w:p>
    <w:p w14:paraId="63CDFAEA" w14:textId="4B091CCB" w:rsidR="00A7269E" w:rsidRDefault="00507FF8" w:rsidP="00A7269E">
      <w:pPr>
        <w:pStyle w:val="ListParagraph"/>
        <w:numPr>
          <w:ilvl w:val="0"/>
          <w:numId w:val="2"/>
        </w:numPr>
      </w:pPr>
      <w:r>
        <w:t>Create menu item for new SPA application initiating page.</w:t>
      </w:r>
      <w:r w:rsidR="00A52C74">
        <w:t xml:space="preserve"> (file </w:t>
      </w:r>
      <w:r w:rsidR="00A52C74" w:rsidRPr="00A52C74">
        <w:t>Add-To-</w:t>
      </w:r>
      <w:proofErr w:type="spellStart"/>
      <w:r w:rsidR="00A52C74" w:rsidRPr="00A52C74">
        <w:t>Menu.sql</w:t>
      </w:r>
      <w:proofErr w:type="spellEnd"/>
      <w:r w:rsidR="00A52C74">
        <w:t>)</w:t>
      </w:r>
    </w:p>
    <w:p w14:paraId="4D0686C6" w14:textId="0E6D34F9" w:rsidR="00507FF8" w:rsidRDefault="00507FF8" w:rsidP="00507FF8">
      <w:pPr>
        <w:pStyle w:val="ListParagraph"/>
      </w:pPr>
    </w:p>
    <w:p w14:paraId="0E95DC2C" w14:textId="68A65631" w:rsidR="00416710" w:rsidRDefault="00507FF8" w:rsidP="00416710">
      <w:pPr>
        <w:pStyle w:val="ListParagraph"/>
        <w:numPr>
          <w:ilvl w:val="0"/>
          <w:numId w:val="2"/>
        </w:numPr>
      </w:pPr>
      <w:r>
        <w:t xml:space="preserve">Create new page in Upland PSA </w:t>
      </w:r>
      <w:proofErr w:type="gramStart"/>
      <w:r>
        <w:t>UI</w:t>
      </w:r>
      <w:r w:rsidR="00807F75">
        <w:t xml:space="preserve"> ,</w:t>
      </w:r>
      <w:proofErr w:type="gramEnd"/>
      <w:r w:rsidR="00807F75">
        <w:t xml:space="preserve"> it will be displayed within Iframe element</w:t>
      </w:r>
      <w:r w:rsidR="00416710">
        <w:t>, it should login to REST API and get a token</w:t>
      </w:r>
    </w:p>
    <w:p w14:paraId="370E134D" w14:textId="77777777" w:rsidR="00416710" w:rsidRDefault="00416710" w:rsidP="00416710">
      <w:pPr>
        <w:pStyle w:val="ListParagraph"/>
      </w:pPr>
    </w:p>
    <w:p w14:paraId="0C3A63A9" w14:textId="5172C687" w:rsidR="00416710" w:rsidRDefault="00416710" w:rsidP="00416710">
      <w:pPr>
        <w:pStyle w:val="ListParagraph"/>
        <w:numPr>
          <w:ilvl w:val="0"/>
          <w:numId w:val="2"/>
        </w:numPr>
      </w:pPr>
      <w:r>
        <w:t>Page created in step will redirect to the SPA application with token and organization name in URL</w:t>
      </w:r>
    </w:p>
    <w:p w14:paraId="48C40648" w14:textId="77777777" w:rsidR="00416710" w:rsidRDefault="00416710" w:rsidP="00416710">
      <w:pPr>
        <w:pStyle w:val="ListParagraph"/>
      </w:pPr>
    </w:p>
    <w:p w14:paraId="3B3704E8" w14:textId="43F522EB" w:rsidR="00416710" w:rsidRDefault="00416710" w:rsidP="00416710">
      <w:pPr>
        <w:pStyle w:val="ListParagraph"/>
        <w:numPr>
          <w:ilvl w:val="0"/>
          <w:numId w:val="2"/>
        </w:numPr>
      </w:pPr>
      <w:r>
        <w:t>SPA application will integrate with REST API using session token</w:t>
      </w:r>
    </w:p>
    <w:p w14:paraId="2E497600" w14:textId="7AAA43F1" w:rsidR="00416710" w:rsidRDefault="00416710" w:rsidP="00416710">
      <w:r>
        <w:t>Refer to below snapshot it displays example for application screen inside Upland PSA</w:t>
      </w:r>
    </w:p>
    <w:p w14:paraId="59F3DA9D" w14:textId="40562383" w:rsidR="00507FF8" w:rsidRDefault="00807F75" w:rsidP="00A52C74">
      <w:pPr>
        <w:pStyle w:val="ListParagraph"/>
      </w:pPr>
      <w:r>
        <w:rPr>
          <w:noProof/>
        </w:rPr>
        <w:drawing>
          <wp:inline distT="0" distB="0" distL="0" distR="0" wp14:anchorId="6E22D229" wp14:editId="0AE5D36C">
            <wp:extent cx="4411493" cy="24817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67" cy="24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004EA"/>
    <w:multiLevelType w:val="hybridMultilevel"/>
    <w:tmpl w:val="AAA27E28"/>
    <w:lvl w:ilvl="0" w:tplc="0B144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4EAB"/>
    <w:multiLevelType w:val="hybridMultilevel"/>
    <w:tmpl w:val="C7F45ED0"/>
    <w:lvl w:ilvl="0" w:tplc="69823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E"/>
    <w:rsid w:val="00416710"/>
    <w:rsid w:val="00507FF8"/>
    <w:rsid w:val="00807F75"/>
    <w:rsid w:val="00A52C74"/>
    <w:rsid w:val="00A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3DA"/>
  <w15:chartTrackingRefBased/>
  <w15:docId w15:val="{523365BE-CF0F-4FB8-98AA-138E05F9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Moustafa</dc:creator>
  <cp:keywords/>
  <dc:description/>
  <cp:lastModifiedBy>Moataz Moustafa</cp:lastModifiedBy>
  <cp:revision>2</cp:revision>
  <dcterms:created xsi:type="dcterms:W3CDTF">2020-05-02T14:10:00Z</dcterms:created>
  <dcterms:modified xsi:type="dcterms:W3CDTF">2020-05-03T10:16:00Z</dcterms:modified>
</cp:coreProperties>
</file>