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D01B" w14:textId="77777777" w:rsidR="004559FE" w:rsidRDefault="004559FE" w:rsidP="004559FE">
      <w:pPr>
        <w:jc w:val="center"/>
        <w:rPr>
          <w:rFonts w:ascii="Arial" w:eastAsia="Arial" w:hAnsi="Arial" w:cs="Arial"/>
          <w:b/>
          <w:bCs/>
          <w:color w:val="1F3864"/>
          <w:sz w:val="72"/>
          <w:szCs w:val="72"/>
        </w:rPr>
      </w:pPr>
      <w:r>
        <w:rPr>
          <w:noProof/>
        </w:rPr>
        <w:drawing>
          <wp:inline distT="0" distB="0" distL="0" distR="0" wp14:anchorId="46F91E18" wp14:editId="3B327E2C">
            <wp:extent cx="4800600" cy="2240280"/>
            <wp:effectExtent l="0" t="0" r="0" b="7620"/>
            <wp:docPr id="1075025109" name="Picture 1" descr="Arab Academy for Science, Technology &amp; Maritime Transport, Egyp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ab Academy for Science, Technology &amp; Maritime Transport, Egypt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C4AC" w14:textId="3EB61406" w:rsidR="004559FE" w:rsidRDefault="004559FE" w:rsidP="004559FE">
      <w:pPr>
        <w:jc w:val="center"/>
        <w:rPr>
          <w:rFonts w:ascii="Arial" w:eastAsia="Arial" w:hAnsi="Arial" w:cs="Arial"/>
          <w:b/>
          <w:bCs/>
          <w:color w:val="1F3864"/>
          <w:sz w:val="72"/>
          <w:szCs w:val="72"/>
        </w:rPr>
      </w:pPr>
      <w:r>
        <w:rPr>
          <w:rFonts w:ascii="Arial" w:eastAsia="Arial" w:hAnsi="Arial" w:cs="Arial"/>
          <w:b/>
          <w:bCs/>
          <w:color w:val="1F3864"/>
          <w:sz w:val="72"/>
          <w:szCs w:val="72"/>
        </w:rPr>
        <w:t>FOR-LOOP LR</w:t>
      </w:r>
      <w:r w:rsidR="007F163C">
        <w:rPr>
          <w:rFonts w:ascii="Arial" w:eastAsia="Arial" w:hAnsi="Arial" w:cs="Arial"/>
          <w:b/>
          <w:bCs/>
          <w:color w:val="1F3864"/>
          <w:sz w:val="72"/>
          <w:szCs w:val="72"/>
        </w:rPr>
        <w:t xml:space="preserve"> Parser</w:t>
      </w:r>
    </w:p>
    <w:p w14:paraId="2F153AA1" w14:textId="244CC419" w:rsidR="004559FE" w:rsidRPr="004559FE" w:rsidRDefault="004559FE" w:rsidP="004559FE">
      <w:pPr>
        <w:spacing w:after="800"/>
        <w:jc w:val="center"/>
        <w:rPr>
          <w:rFonts w:ascii="Arial" w:eastAsia="Arial" w:hAnsi="Arial" w:cs="Arial"/>
          <w:b/>
          <w:bCs/>
          <w:color w:val="7F7F7F" w:themeColor="text1" w:themeTint="80"/>
          <w:sz w:val="26"/>
          <w:szCs w:val="26"/>
        </w:rPr>
      </w:pPr>
      <w:r w:rsidRPr="004559FE">
        <w:rPr>
          <w:rFonts w:ascii="Arial" w:eastAsia="Arial" w:hAnsi="Arial" w:cs="Arial"/>
          <w:b/>
          <w:bCs/>
          <w:color w:val="7F7F7F" w:themeColor="text1" w:themeTint="80"/>
          <w:sz w:val="26"/>
          <w:szCs w:val="26"/>
        </w:rPr>
        <w:t xml:space="preserve">System </w:t>
      </w:r>
      <w:proofErr w:type="gramStart"/>
      <w:r w:rsidRPr="004559FE">
        <w:rPr>
          <w:rFonts w:ascii="Arial" w:eastAsia="Arial" w:hAnsi="Arial" w:cs="Arial"/>
          <w:b/>
          <w:bCs/>
          <w:color w:val="7F7F7F" w:themeColor="text1" w:themeTint="80"/>
          <w:sz w:val="26"/>
          <w:szCs w:val="26"/>
        </w:rPr>
        <w:t>Programming</w:t>
      </w:r>
      <w:r>
        <w:rPr>
          <w:rFonts w:ascii="Arial" w:eastAsia="Arial" w:hAnsi="Arial" w:cs="Arial"/>
          <w:b/>
          <w:bCs/>
          <w:color w:val="7F7F7F" w:themeColor="text1" w:themeTint="80"/>
          <w:sz w:val="26"/>
          <w:szCs w:val="26"/>
        </w:rPr>
        <w:t>[ECE3502]</w:t>
      </w:r>
      <w:r w:rsidRPr="004559FE">
        <w:rPr>
          <w:rFonts w:ascii="Arial" w:eastAsia="Arial" w:hAnsi="Arial" w:cs="Arial"/>
          <w:b/>
          <w:bCs/>
          <w:color w:val="7F7F7F" w:themeColor="text1" w:themeTint="80"/>
          <w:sz w:val="26"/>
          <w:szCs w:val="26"/>
        </w:rPr>
        <w:t xml:space="preserve"> —</w:t>
      </w:r>
      <w:proofErr w:type="gramEnd"/>
      <w:r w:rsidRPr="004559FE">
        <w:rPr>
          <w:rFonts w:ascii="Arial" w:eastAsia="Arial" w:hAnsi="Arial" w:cs="Arial"/>
          <w:b/>
          <w:bCs/>
          <w:color w:val="7F7F7F" w:themeColor="text1" w:themeTint="80"/>
          <w:sz w:val="26"/>
          <w:szCs w:val="26"/>
        </w:rPr>
        <w:t xml:space="preserve"> 12th Project Report</w:t>
      </w:r>
    </w:p>
    <w:p w14:paraId="4F879DD6" w14:textId="470E2B9F" w:rsidR="00B149AE" w:rsidRDefault="004559FE" w:rsidP="00B149AE">
      <w:pPr>
        <w:rPr>
          <w:rFonts w:ascii="Arial" w:eastAsia="Arial" w:hAnsi="Arial" w:cs="Arial"/>
          <w:b/>
          <w:bCs/>
          <w:color w:val="7F7F7F" w:themeColor="text1" w:themeTint="80"/>
        </w:rPr>
      </w:pPr>
      <w:r w:rsidRPr="004559FE">
        <w:rPr>
          <w:rFonts w:ascii="Arial" w:eastAsia="Arial" w:hAnsi="Arial" w:cs="Arial"/>
          <w:color w:val="7F7F7F" w:themeColor="text1" w:themeTint="80"/>
        </w:rPr>
        <w:t>Made by</w:t>
      </w:r>
      <w:r>
        <w:rPr>
          <w:rFonts w:ascii="Arial" w:eastAsia="Arial" w:hAnsi="Arial" w:cs="Arial"/>
          <w:color w:val="7F7F7F" w:themeColor="text1" w:themeTint="80"/>
        </w:rPr>
        <w:t>:</w:t>
      </w:r>
      <w:r w:rsidRPr="004559FE">
        <w:rPr>
          <w:rFonts w:ascii="Arial" w:eastAsia="Arial" w:hAnsi="Arial" w:cs="Arial"/>
          <w:color w:val="7F7F7F" w:themeColor="text1" w:themeTint="80"/>
        </w:rPr>
        <w:t xml:space="preserve"> </w:t>
      </w:r>
      <w:r w:rsidRPr="001F1345">
        <w:rPr>
          <w:rFonts w:ascii="Arial" w:eastAsia="Arial" w:hAnsi="Arial" w:cs="Arial"/>
          <w:b/>
          <w:bCs/>
          <w:color w:val="7F7F7F" w:themeColor="text1" w:themeTint="80"/>
        </w:rPr>
        <w:t xml:space="preserve">Mohamed Moataz </w:t>
      </w:r>
      <w:r w:rsidR="001F1345">
        <w:rPr>
          <w:rFonts w:ascii="Arial" w:eastAsia="Arial" w:hAnsi="Arial" w:cs="Arial"/>
          <w:b/>
          <w:bCs/>
          <w:color w:val="7F7F7F" w:themeColor="text1" w:themeTint="80"/>
        </w:rPr>
        <w:t xml:space="preserve">       </w:t>
      </w:r>
      <w:r w:rsidRPr="001F1345">
        <w:rPr>
          <w:rFonts w:ascii="Arial" w:eastAsia="Arial" w:hAnsi="Arial" w:cs="Arial"/>
          <w:b/>
          <w:bCs/>
          <w:color w:val="7F7F7F" w:themeColor="text1" w:themeTint="80"/>
        </w:rPr>
        <w:t>231010054</w:t>
      </w:r>
    </w:p>
    <w:p w14:paraId="70243BF0" w14:textId="2E737504" w:rsidR="001F1345" w:rsidRDefault="001F1345" w:rsidP="001F1345">
      <w:pPr>
        <w:ind w:left="720"/>
        <w:rPr>
          <w:rFonts w:ascii="Arial" w:eastAsia="Arial" w:hAnsi="Arial" w:cs="Arial"/>
          <w:b/>
          <w:bCs/>
          <w:color w:val="7F7F7F" w:themeColor="text1" w:themeTint="80"/>
        </w:rPr>
      </w:pPr>
      <w:r>
        <w:rPr>
          <w:rFonts w:ascii="Arial" w:eastAsia="Arial" w:hAnsi="Arial" w:cs="Arial"/>
          <w:b/>
          <w:bCs/>
          <w:color w:val="7F7F7F" w:themeColor="text1" w:themeTint="80"/>
        </w:rPr>
        <w:t xml:space="preserve">     Ali Walid                       221017810</w:t>
      </w:r>
    </w:p>
    <w:p w14:paraId="2730BF7D" w14:textId="39B351B6" w:rsidR="001F1345" w:rsidRPr="001F1345" w:rsidRDefault="001F1345" w:rsidP="001F1345">
      <w:pPr>
        <w:ind w:left="720"/>
        <w:rPr>
          <w:rFonts w:ascii="Arial" w:eastAsia="Arial" w:hAnsi="Arial" w:cs="Arial"/>
          <w:b/>
          <w:bCs/>
          <w:color w:val="7F7F7F" w:themeColor="text1" w:themeTint="80"/>
        </w:rPr>
      </w:pPr>
      <w:r w:rsidRPr="001F1345">
        <w:rPr>
          <w:rFonts w:ascii="Arial" w:eastAsia="Arial" w:hAnsi="Arial" w:cs="Arial"/>
          <w:b/>
          <w:bCs/>
          <w:color w:val="7F7F7F" w:themeColor="text1" w:themeTint="80"/>
        </w:rPr>
        <w:t xml:space="preserve">     Abdelrahman </w:t>
      </w:r>
      <w:proofErr w:type="gramStart"/>
      <w:r w:rsidRPr="001F1345">
        <w:rPr>
          <w:rFonts w:ascii="Arial" w:eastAsia="Arial" w:hAnsi="Arial" w:cs="Arial"/>
          <w:b/>
          <w:bCs/>
          <w:color w:val="7F7F7F" w:themeColor="text1" w:themeTint="80"/>
        </w:rPr>
        <w:t>Ayman  231007979</w:t>
      </w:r>
      <w:proofErr w:type="gramEnd"/>
    </w:p>
    <w:p w14:paraId="743F0A6C" w14:textId="54A16AB6" w:rsidR="00CD1D54" w:rsidRPr="004559FE" w:rsidRDefault="004559FE" w:rsidP="00B149AE">
      <w:pPr>
        <w:ind w:left="1440"/>
        <w:rPr>
          <w:rFonts w:ascii="Arial" w:eastAsia="Arial" w:hAnsi="Arial" w:cs="Arial"/>
          <w:color w:val="7F7F7F" w:themeColor="text1" w:themeTint="80"/>
        </w:rPr>
      </w:pPr>
      <w:r w:rsidRPr="004559FE">
        <w:rPr>
          <w:rFonts w:ascii="Arial" w:eastAsia="Arial" w:hAnsi="Arial" w:cs="Arial"/>
          <w:color w:val="7F7F7F" w:themeColor="text1" w:themeTint="80"/>
        </w:rPr>
        <w:t xml:space="preserve"> </w:t>
      </w:r>
    </w:p>
    <w:p w14:paraId="20C9BB77" w14:textId="4EB32B1E" w:rsidR="004559FE" w:rsidRPr="001F1345" w:rsidRDefault="001F1345" w:rsidP="004559FE">
      <w:pPr>
        <w:rPr>
          <w:rFonts w:ascii="Arial" w:eastAsia="Arial" w:hAnsi="Arial" w:cs="Arial"/>
          <w:b/>
          <w:bCs/>
          <w:color w:val="7F7F7F" w:themeColor="text1" w:themeTint="80"/>
        </w:rPr>
      </w:pPr>
      <w:r>
        <w:rPr>
          <w:rFonts w:ascii="Arial" w:eastAsia="Arial" w:hAnsi="Arial" w:cs="Arial"/>
          <w:color w:val="7F7F7F" w:themeColor="text1" w:themeTint="80"/>
        </w:rPr>
        <w:t>Super</w:t>
      </w:r>
      <w:r w:rsidR="004559FE">
        <w:rPr>
          <w:rFonts w:ascii="Arial" w:eastAsia="Arial" w:hAnsi="Arial" w:cs="Arial"/>
          <w:color w:val="7F7F7F" w:themeColor="text1" w:themeTint="80"/>
        </w:rPr>
        <w:t xml:space="preserve">vised by: </w:t>
      </w:r>
      <w:r w:rsidR="004559FE" w:rsidRPr="001F1345">
        <w:rPr>
          <w:rFonts w:ascii="Arial" w:eastAsia="Arial" w:hAnsi="Arial" w:cs="Arial"/>
          <w:b/>
          <w:bCs/>
          <w:color w:val="7F7F7F" w:themeColor="text1" w:themeTint="80"/>
        </w:rPr>
        <w:t xml:space="preserve">Dr. Emad El </w:t>
      </w:r>
      <w:proofErr w:type="spellStart"/>
      <w:r w:rsidR="004559FE" w:rsidRPr="001F1345">
        <w:rPr>
          <w:rFonts w:ascii="Arial" w:eastAsia="Arial" w:hAnsi="Arial" w:cs="Arial"/>
          <w:b/>
          <w:bCs/>
          <w:color w:val="7F7F7F" w:themeColor="text1" w:themeTint="80"/>
        </w:rPr>
        <w:t>Samahy</w:t>
      </w:r>
      <w:proofErr w:type="spellEnd"/>
    </w:p>
    <w:p w14:paraId="0AC07B70" w14:textId="51721A43" w:rsidR="004559FE" w:rsidRPr="001F1345" w:rsidRDefault="004559FE" w:rsidP="004559FE">
      <w:pPr>
        <w:rPr>
          <w:rFonts w:ascii="Arial" w:eastAsia="Arial" w:hAnsi="Arial" w:cs="Arial"/>
          <w:b/>
          <w:bCs/>
          <w:color w:val="7F7F7F" w:themeColor="text1" w:themeTint="80"/>
        </w:rPr>
      </w:pPr>
      <w:r w:rsidRPr="001F1345">
        <w:rPr>
          <w:rFonts w:ascii="Arial" w:eastAsia="Arial" w:hAnsi="Arial" w:cs="Arial"/>
          <w:b/>
          <w:bCs/>
          <w:color w:val="7F7F7F" w:themeColor="text1" w:themeTint="80"/>
        </w:rPr>
        <w:t xml:space="preserve">                   </w:t>
      </w:r>
      <w:r w:rsidR="001F1345" w:rsidRPr="001F1345">
        <w:rPr>
          <w:rFonts w:ascii="Arial" w:eastAsia="Arial" w:hAnsi="Arial" w:cs="Arial"/>
          <w:b/>
          <w:bCs/>
          <w:color w:val="7F7F7F" w:themeColor="text1" w:themeTint="80"/>
        </w:rPr>
        <w:t xml:space="preserve">     </w:t>
      </w:r>
      <w:r w:rsidRPr="001F1345">
        <w:rPr>
          <w:rFonts w:ascii="Arial" w:eastAsia="Arial" w:hAnsi="Arial" w:cs="Arial"/>
          <w:b/>
          <w:bCs/>
          <w:color w:val="7F7F7F" w:themeColor="text1" w:themeTint="80"/>
        </w:rPr>
        <w:t xml:space="preserve"> Eng. Rani Youssef</w:t>
      </w:r>
    </w:p>
    <w:p w14:paraId="116F612B" w14:textId="259E252F" w:rsidR="007C714F" w:rsidRDefault="004559FE">
      <w:pPr>
        <w:rPr>
          <w:rFonts w:ascii="Arial" w:eastAsia="Arial" w:hAnsi="Arial" w:cs="Arial"/>
          <w:color w:val="7F7F7F" w:themeColor="text1" w:themeTint="80"/>
        </w:rPr>
      </w:pPr>
      <w:r>
        <w:rPr>
          <w:rFonts w:ascii="Arial" w:eastAsia="Arial" w:hAnsi="Arial" w:cs="Arial"/>
          <w:color w:val="7F7F7F" w:themeColor="text1" w:themeTint="80"/>
        </w:rPr>
        <w:br w:type="page"/>
      </w:r>
    </w:p>
    <w:p w14:paraId="16F9BAA0" w14:textId="77777777" w:rsidR="007C714F" w:rsidRDefault="007C714F" w:rsidP="007C714F">
      <w:pPr>
        <w:rPr>
          <w:rFonts w:ascii="Arial" w:eastAsia="Arial" w:hAnsi="Arial" w:cs="Arial"/>
          <w:color w:val="7F7F7F" w:themeColor="text1" w:themeTint="80"/>
        </w:rPr>
      </w:pPr>
      <w:r>
        <w:rPr>
          <w:rFonts w:ascii="Arial" w:eastAsia="Arial" w:hAnsi="Arial" w:cs="Arial"/>
          <w:color w:val="7F7F7F" w:themeColor="text1" w:themeTint="80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313310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794B85" w14:textId="73DC8036" w:rsidR="007C714F" w:rsidRDefault="007C714F">
          <w:pPr>
            <w:pStyle w:val="TOCHeading"/>
          </w:pPr>
          <w:r>
            <w:t>Contents</w:t>
          </w:r>
        </w:p>
        <w:p w14:paraId="77FD7C7E" w14:textId="3549B0A1" w:rsidR="000A1A44" w:rsidRDefault="007C714F" w:rsidP="000A1A44">
          <w:pPr>
            <w:pStyle w:val="TOC2"/>
            <w:rPr>
              <w:rFonts w:eastAsiaTheme="minorEastAsia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28201874" w:history="1">
            <w:r w:rsidR="000A1A44" w:rsidRPr="00C1001C">
              <w:rPr>
                <w:rStyle w:val="Hyperlink"/>
                <w:rFonts w:ascii="Arial" w:eastAsia="Arial" w:hAnsi="Arial" w:cs="Arial"/>
              </w:rPr>
              <w:t>1.1 Project Overview</w:t>
            </w:r>
            <w:r w:rsidR="000A1A44">
              <w:rPr>
                <w:webHidden/>
              </w:rPr>
              <w:tab/>
            </w:r>
            <w:r w:rsidR="000A1A44">
              <w:rPr>
                <w:webHidden/>
              </w:rPr>
              <w:fldChar w:fldCharType="begin"/>
            </w:r>
            <w:r w:rsidR="000A1A44">
              <w:rPr>
                <w:webHidden/>
              </w:rPr>
              <w:instrText xml:space="preserve"> PAGEREF _Toc228201874 \h </w:instrText>
            </w:r>
            <w:r w:rsidR="000A1A44">
              <w:rPr>
                <w:webHidden/>
              </w:rPr>
            </w:r>
            <w:r w:rsidR="000A1A44">
              <w:rPr>
                <w:webHidden/>
              </w:rPr>
              <w:fldChar w:fldCharType="separate"/>
            </w:r>
            <w:r w:rsidR="000A1A44">
              <w:rPr>
                <w:webHidden/>
              </w:rPr>
              <w:t>6</w:t>
            </w:r>
            <w:r w:rsidR="000A1A44">
              <w:rPr>
                <w:webHidden/>
              </w:rPr>
              <w:fldChar w:fldCharType="end"/>
            </w:r>
          </w:hyperlink>
        </w:p>
        <w:p w14:paraId="529DDFE3" w14:textId="7E701839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75" w:history="1">
            <w:r w:rsidRPr="00C1001C">
              <w:rPr>
                <w:rStyle w:val="Hyperlink"/>
                <w:rFonts w:ascii="Arial" w:eastAsia="Arial" w:hAnsi="Arial" w:cs="Arial"/>
              </w:rPr>
              <w:t>1.2 Project Objectives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DA2F9E2" w14:textId="158CE722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76" w:history="1">
            <w:r w:rsidRPr="00C1001C">
              <w:rPr>
                <w:rStyle w:val="Hyperlink"/>
                <w:rFonts w:ascii="Arial" w:eastAsia="Arial" w:hAnsi="Arial" w:cs="Arial"/>
              </w:rPr>
              <w:t>1.3 Selected Project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591497" w14:textId="62C8F3F7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877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 System Architecture &amp;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B541" w14:textId="1FE4B10B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78" w:history="1">
            <w:r w:rsidRPr="00C1001C">
              <w:rPr>
                <w:rStyle w:val="Hyperlink"/>
                <w:rFonts w:ascii="Arial" w:eastAsia="Arial" w:hAnsi="Arial" w:cs="Arial"/>
              </w:rPr>
              <w:t>2.1 High-Level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7154A1" w14:textId="0320069B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79" w:history="1">
            <w:r w:rsidRPr="00C1001C">
              <w:rPr>
                <w:rStyle w:val="Hyperlink"/>
                <w:rFonts w:ascii="Arial" w:eastAsia="Arial" w:hAnsi="Arial" w:cs="Arial"/>
              </w:rPr>
              <w:t>2.2 Compilation Pipeline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9C89268" w14:textId="5C4F7E58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0" w:history="1">
            <w:r w:rsidRPr="00C1001C">
              <w:rPr>
                <w:rStyle w:val="Hyperlink"/>
                <w:rFonts w:ascii="Arial" w:eastAsia="Arial" w:hAnsi="Arial" w:cs="Arial"/>
              </w:rPr>
              <w:t>2.3 Folder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EA58B9A" w14:textId="7DAC06C4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881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 Context-Free Grammar (CFG)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97B65" w14:textId="66BB4753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2" w:history="1">
            <w:r w:rsidRPr="00C1001C">
              <w:rPr>
                <w:rStyle w:val="Hyperlink"/>
                <w:rFonts w:ascii="Arial" w:eastAsia="Arial" w:hAnsi="Arial" w:cs="Arial"/>
              </w:rPr>
              <w:t>3.1 What is a Context-Free Grammar?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B2FB378" w14:textId="1BF5ABB2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3" w:history="1">
            <w:r w:rsidRPr="00C1001C">
              <w:rPr>
                <w:rStyle w:val="Hyperlink"/>
                <w:rFonts w:ascii="Arial" w:eastAsia="Arial" w:hAnsi="Arial" w:cs="Arial"/>
              </w:rPr>
              <w:t>3.2 Top-Level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005045E" w14:textId="39CDADB9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4" w:history="1">
            <w:r w:rsidRPr="00C1001C">
              <w:rPr>
                <w:rStyle w:val="Hyperlink"/>
                <w:rFonts w:ascii="Arial" w:eastAsia="Arial" w:hAnsi="Arial" w:cs="Arial"/>
              </w:rPr>
              <w:t>3.3 Statement Types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B857B12" w14:textId="4CD0FA29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5" w:history="1">
            <w:r w:rsidRPr="00C1001C">
              <w:rPr>
                <w:rStyle w:val="Hyperlink"/>
                <w:rFonts w:ascii="Arial" w:eastAsia="Arial" w:hAnsi="Arial" w:cs="Arial"/>
              </w:rPr>
              <w:t>3.4 Expression Precedence Hierarchy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ACF0AD4" w14:textId="61F667A1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6" w:history="1">
            <w:r w:rsidRPr="00C1001C">
              <w:rPr>
                <w:rStyle w:val="Hyperlink"/>
                <w:rFonts w:ascii="Arial" w:eastAsia="Arial" w:hAnsi="Arial" w:cs="Arial"/>
              </w:rPr>
              <w:t>3.5 Else Resolution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3DF1DB7" w14:textId="26508936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7" w:history="1">
            <w:r w:rsidRPr="00C1001C">
              <w:rPr>
                <w:rStyle w:val="Hyperlink"/>
                <w:rFonts w:ascii="Arial" w:eastAsia="Arial" w:hAnsi="Arial" w:cs="Arial"/>
              </w:rPr>
              <w:t>3.6 FIRST and FOLLOW Sets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183BFE2" w14:textId="49E71178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888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 Lexical Analysis (Lexer)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5291A" w14:textId="537B49EE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89" w:history="1">
            <w:r w:rsidRPr="00C1001C">
              <w:rPr>
                <w:rStyle w:val="Hyperlink"/>
                <w:rFonts w:ascii="Arial" w:eastAsia="Arial" w:hAnsi="Arial" w:cs="Arial"/>
              </w:rPr>
              <w:t>4.1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1E6A8C7" w14:textId="381B53F9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0" w:history="1">
            <w:r w:rsidRPr="00C1001C">
              <w:rPr>
                <w:rStyle w:val="Hyperlink"/>
                <w:rFonts w:ascii="Arial" w:eastAsia="Arial" w:hAnsi="Arial" w:cs="Arial"/>
              </w:rPr>
              <w:t>4.2 Token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8E5CE6F" w14:textId="122F45FA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1" w:history="1">
            <w:r w:rsidRPr="00C1001C">
              <w:rPr>
                <w:rStyle w:val="Hyperlink"/>
                <w:rFonts w:ascii="Arial" w:eastAsia="Arial" w:hAnsi="Arial" w:cs="Arial"/>
              </w:rPr>
              <w:t>4.3 Token Recognition 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32D40A1" w14:textId="1A44BA20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2" w:history="1">
            <w:r w:rsidRPr="00C1001C">
              <w:rPr>
                <w:rStyle w:val="Hyperlink"/>
                <w:rFonts w:ascii="Arial" w:eastAsia="Arial" w:hAnsi="Arial" w:cs="Arial"/>
              </w:rPr>
              <w:t>4.4 Scanning Algorithm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A154531" w14:textId="2C5FE630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3" w:history="1">
            <w:r w:rsidRPr="00C1001C">
              <w:rPr>
                <w:rStyle w:val="Hyperlink"/>
                <w:rFonts w:ascii="Arial" w:eastAsia="Arial" w:hAnsi="Arial" w:cs="Arial"/>
              </w:rPr>
              <w:t>4.5 Example Tokenization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D0C476F" w14:textId="276BDDDE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894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5. Preprocessor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56F9" w14:textId="4703B392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5" w:history="1">
            <w:r w:rsidRPr="00C1001C">
              <w:rPr>
                <w:rStyle w:val="Hyperlink"/>
                <w:rFonts w:ascii="Arial" w:eastAsia="Arial" w:hAnsi="Arial" w:cs="Arial"/>
              </w:rPr>
              <w:t>5.1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F9E6CA4" w14:textId="2ACC8B83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6" w:history="1">
            <w:r w:rsidRPr="00C1001C">
              <w:rPr>
                <w:rStyle w:val="Hyperlink"/>
                <w:rFonts w:ascii="Arial" w:eastAsia="Arial" w:hAnsi="Arial" w:cs="Arial"/>
              </w:rPr>
              <w:t>5.2 Supported Directives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BBAB5C8" w14:textId="185EB6EA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7" w:history="1">
            <w:r w:rsidRPr="00C1001C">
              <w:rPr>
                <w:rStyle w:val="Hyperlink"/>
                <w:rFonts w:ascii="Arial" w:eastAsia="Arial" w:hAnsi="Arial" w:cs="Arial"/>
              </w:rPr>
              <w:t>5.3 Output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4DC8A35" w14:textId="6D29AB40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898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6. Syntax Analysis (LR(1) Parser)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D0D9" w14:textId="55D989C1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899" w:history="1">
            <w:r w:rsidRPr="00C1001C">
              <w:rPr>
                <w:rStyle w:val="Hyperlink"/>
                <w:rFonts w:ascii="Arial" w:eastAsia="Arial" w:hAnsi="Arial" w:cs="Arial"/>
              </w:rPr>
              <w:t>6.1 LR(1) Algorithm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C8ED425" w14:textId="68E05E08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0" w:history="1">
            <w:r w:rsidRPr="00C1001C">
              <w:rPr>
                <w:rStyle w:val="Hyperlink"/>
                <w:rFonts w:ascii="Arial" w:eastAsia="Arial" w:hAnsi="Arial" w:cs="Arial"/>
              </w:rPr>
              <w:t>6.2 LR(1) Item Sets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E6D7BF1" w14:textId="25B54E63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1" w:history="1">
            <w:r w:rsidRPr="00C1001C">
              <w:rPr>
                <w:rStyle w:val="Hyperlink"/>
                <w:rFonts w:ascii="Arial" w:eastAsia="Arial" w:hAnsi="Arial" w:cs="Arial"/>
              </w:rPr>
              <w:t>6.3 Building the ACTION and GOTO 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93880A0" w14:textId="350B3C35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2" w:history="1">
            <w:r w:rsidRPr="00C1001C">
              <w:rPr>
                <w:rStyle w:val="Hyperlink"/>
                <w:rFonts w:ascii="Arial" w:eastAsia="Arial" w:hAnsi="Arial" w:cs="Arial"/>
              </w:rPr>
              <w:t>6.4 Shift-Reduce Loop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7AB5D2E" w14:textId="396BCD18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3" w:history="1">
            <w:r w:rsidRPr="00C1001C">
              <w:rPr>
                <w:rStyle w:val="Hyperlink"/>
                <w:rFonts w:ascii="Arial" w:eastAsia="Arial" w:hAnsi="Arial" w:cs="Arial"/>
              </w:rPr>
              <w:t>6.5 AST Construction (reduce_ast)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4228C7F" w14:textId="7FD3C0D1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4" w:history="1">
            <w:r w:rsidRPr="00C1001C">
              <w:rPr>
                <w:rStyle w:val="Hyperlink"/>
                <w:rFonts w:ascii="Arial" w:eastAsia="Arial" w:hAnsi="Arial" w:cs="Arial"/>
              </w:rPr>
              <w:t>6.6 LR Trace Output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C74B55B" w14:textId="7F4B19E3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5" w:history="1">
            <w:r w:rsidRPr="00C1001C">
              <w:rPr>
                <w:rStyle w:val="Hyperlink"/>
                <w:rFonts w:ascii="Arial" w:eastAsia="Arial" w:hAnsi="Arial" w:cs="Arial"/>
              </w:rPr>
              <w:t>6.7 Smart Syntax Error Reporting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45E605E" w14:textId="01CB3506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06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7. Semantic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3B6D0" w14:textId="6F79D9AF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7" w:history="1">
            <w:r w:rsidRPr="00C1001C">
              <w:rPr>
                <w:rStyle w:val="Hyperlink"/>
                <w:rFonts w:ascii="Arial" w:eastAsia="Arial" w:hAnsi="Arial" w:cs="Arial"/>
              </w:rPr>
              <w:t>7.1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AA91A09" w14:textId="2AB2DD38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8" w:history="1">
            <w:r w:rsidRPr="00C1001C">
              <w:rPr>
                <w:rStyle w:val="Hyperlink"/>
                <w:rFonts w:ascii="Arial" w:eastAsia="Arial" w:hAnsi="Arial" w:cs="Arial"/>
              </w:rPr>
              <w:t>7.2 Symbol 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458A841" w14:textId="0C14303B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09" w:history="1">
            <w:r w:rsidRPr="00C1001C">
              <w:rPr>
                <w:rStyle w:val="Hyperlink"/>
                <w:rFonts w:ascii="Arial" w:eastAsia="Arial" w:hAnsi="Arial" w:cs="Arial"/>
              </w:rPr>
              <w:t>7.3 Semantic Checks Performed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83BAF69" w14:textId="558C880D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0" w:history="1">
            <w:r w:rsidRPr="00C1001C">
              <w:rPr>
                <w:rStyle w:val="Hyperlink"/>
                <w:rFonts w:ascii="Arial" w:eastAsia="Arial" w:hAnsi="Arial" w:cs="Arial"/>
              </w:rPr>
              <w:t>7.4 Type Inference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4C53B44" w14:textId="07A5B1AD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1" w:history="1">
            <w:r w:rsidRPr="00C1001C">
              <w:rPr>
                <w:rStyle w:val="Hyperlink"/>
                <w:rFonts w:ascii="Arial" w:eastAsia="Arial" w:hAnsi="Arial" w:cs="Arial"/>
              </w:rPr>
              <w:t>7.5 Analysis Passes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D7F7DAA" w14:textId="1675A889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2" w:history="1">
            <w:r w:rsidRPr="00C1001C">
              <w:rPr>
                <w:rStyle w:val="Hyperlink"/>
                <w:rFonts w:ascii="Arial" w:eastAsia="Arial" w:hAnsi="Arial" w:cs="Arial"/>
              </w:rPr>
              <w:t>7.6 Symbol Table Output Example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F04B40F" w14:textId="3E7B80BA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13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 Optimized Intermediate Code Generation (TAC)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59FF" w14:textId="42EBEAC3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4" w:history="1">
            <w:r w:rsidRPr="00C1001C">
              <w:rPr>
                <w:rStyle w:val="Hyperlink"/>
                <w:rFonts w:ascii="Arial" w:eastAsia="Arial" w:hAnsi="Arial" w:cs="Arial"/>
              </w:rPr>
              <w:t>8.1 Three-Address Code (TAC)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7956E78" w14:textId="0523A85F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5" w:history="1">
            <w:r w:rsidRPr="00C1001C">
              <w:rPr>
                <w:rStyle w:val="Hyperlink"/>
                <w:rFonts w:ascii="Arial" w:eastAsia="Arial" w:hAnsi="Arial" w:cs="Arial"/>
              </w:rPr>
              <w:t>8.2 TAC Instruction Types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ABBBB78" w14:textId="24F8938E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6" w:history="1">
            <w:r w:rsidRPr="00C1001C">
              <w:rPr>
                <w:rStyle w:val="Hyperlink"/>
                <w:rFonts w:ascii="Arial" w:eastAsia="Arial" w:hAnsi="Arial" w:cs="Arial"/>
              </w:rPr>
              <w:t>8.3 TAC Example For Loop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F13EE8C" w14:textId="3AA68E1F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7" w:history="1">
            <w:r w:rsidRPr="00C1001C">
              <w:rPr>
                <w:rStyle w:val="Hyperlink"/>
                <w:rFonts w:ascii="Arial" w:eastAsia="Arial" w:hAnsi="Arial" w:cs="Arial"/>
              </w:rPr>
              <w:t>8.4 TAC Optimizer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AB31F65" w14:textId="0000CB30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18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 Code Generation &amp; Object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81174" w14:textId="722A4962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19" w:history="1">
            <w:r w:rsidRPr="00C1001C">
              <w:rPr>
                <w:rStyle w:val="Hyperlink"/>
                <w:rFonts w:ascii="Arial" w:eastAsia="Arial" w:hAnsi="Arial" w:cs="Arial"/>
              </w:rPr>
              <w:t>9.1 Assembly Generation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A52459D" w14:textId="6138A0FF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0" w:history="1">
            <w:r w:rsidRPr="00C1001C">
              <w:rPr>
                <w:rStyle w:val="Hyperlink"/>
                <w:rFonts w:ascii="Arial" w:eastAsia="Arial" w:hAnsi="Arial" w:cs="Arial"/>
              </w:rPr>
              <w:t>9.2 HTE Object File Encoding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14573E6" w14:textId="17678A0D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21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 Runtime Interpreter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0C8F" w14:textId="65D5E010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2" w:history="1">
            <w:r w:rsidRPr="00C1001C">
              <w:rPr>
                <w:rStyle w:val="Hyperlink"/>
                <w:rFonts w:ascii="Arial" w:eastAsia="Arial" w:hAnsi="Arial" w:cs="Arial"/>
              </w:rPr>
              <w:t>10.1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1FA80CC" w14:textId="33DCDBB6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3" w:history="1">
            <w:r w:rsidRPr="00C1001C">
              <w:rPr>
                <w:rStyle w:val="Hyperlink"/>
                <w:rFonts w:ascii="Arial" w:eastAsia="Arial" w:hAnsi="Arial" w:cs="Arial"/>
              </w:rPr>
              <w:t>10.2 Environment (Scoped Variable Store)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722BEA73" w14:textId="193EF5A0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4" w:history="1">
            <w:r w:rsidRPr="00C1001C">
              <w:rPr>
                <w:rStyle w:val="Hyperlink"/>
                <w:rFonts w:ascii="Arial" w:eastAsia="Arial" w:hAnsi="Arial" w:cs="Arial"/>
              </w:rPr>
              <w:t>10.3 Supported Constructs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9CE290A" w14:textId="0425FC95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5" w:history="1">
            <w:r w:rsidRPr="00C1001C">
              <w:rPr>
                <w:rStyle w:val="Hyperlink"/>
                <w:rFonts w:ascii="Arial" w:eastAsia="Arial" w:hAnsi="Arial" w:cs="Arial"/>
              </w:rPr>
              <w:t>10.4 Return Semantics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5092C0B" w14:textId="7BF72545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26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11. Graphical Interface (IDE)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5972" w14:textId="4D8E6B32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7" w:history="1">
            <w:r w:rsidRPr="00C1001C">
              <w:rPr>
                <w:rStyle w:val="Hyperlink"/>
                <w:rFonts w:ascii="Arial" w:eastAsia="Arial" w:hAnsi="Arial" w:cs="Arial"/>
              </w:rPr>
              <w:t>11.1 Layout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ED32DC7" w14:textId="55CD8D79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8" w:history="1">
            <w:r w:rsidRPr="00C1001C">
              <w:rPr>
                <w:rStyle w:val="Hyperlink"/>
                <w:rFonts w:ascii="Arial" w:eastAsia="Arial" w:hAnsi="Arial" w:cs="Arial"/>
              </w:rPr>
              <w:t>11.2 Navigation Panels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68FEA14" w14:textId="634D6F35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29" w:history="1">
            <w:r w:rsidRPr="00C1001C">
              <w:rPr>
                <w:rStyle w:val="Hyperlink"/>
                <w:rFonts w:ascii="Arial" w:eastAsia="Arial" w:hAnsi="Arial" w:cs="Arial"/>
              </w:rPr>
              <w:t>11.3 Visual Mode and Fullscreen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A1409B7" w14:textId="7ED22A1B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30" w:history="1">
            <w:r w:rsidRPr="00C1001C">
              <w:rPr>
                <w:rStyle w:val="Hyperlink"/>
                <w:rFonts w:ascii="Arial" w:eastAsia="Arial" w:hAnsi="Arial" w:cs="Arial"/>
              </w:rPr>
              <w:t>11.4 Tree Rendering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DC55C1D" w14:textId="0B254E2B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31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12. Input/Output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ABEF" w14:textId="4355376C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32" w:history="1">
            <w:r w:rsidRPr="00C1001C">
              <w:rPr>
                <w:rStyle w:val="Hyperlink"/>
                <w:rFonts w:ascii="Arial" w:eastAsia="Arial" w:hAnsi="Arial" w:cs="Arial"/>
              </w:rPr>
              <w:t>12.1 Output Files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8AFE323" w14:textId="126CD5FC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33" w:history="1">
            <w:r w:rsidRPr="00C1001C">
              <w:rPr>
                <w:rStyle w:val="Hyperlink"/>
                <w:rFonts w:ascii="Arial" w:eastAsia="Arial" w:hAnsi="Arial" w:cs="Arial"/>
              </w:rPr>
              <w:t>12.2 Available Test Files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EA9A475" w14:textId="383C7345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34" w:history="1">
            <w:r w:rsidRPr="00C1001C">
              <w:rPr>
                <w:rStyle w:val="Hyperlink"/>
                <w:rFonts w:ascii="Arial" w:eastAsia="Arial" w:hAnsi="Arial" w:cs="Arial"/>
              </w:rPr>
              <w:t>12.3 Default Test Program (Input)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D17082C" w14:textId="7A894065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35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13. Problems Faced &amp; Possible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80EF" w14:textId="6CD58416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36" w:history="1">
            <w:r w:rsidRPr="00C1001C">
              <w:rPr>
                <w:rStyle w:val="Hyperlink"/>
                <w:rFonts w:ascii="Arial" w:eastAsia="Arial" w:hAnsi="Arial" w:cs="Arial"/>
              </w:rPr>
              <w:t>13.1  Problems Faced and How They Were Solved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9DC41E5" w14:textId="6B5B2730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37" w:history="1">
            <w:r w:rsidRPr="00C1001C">
              <w:rPr>
                <w:rStyle w:val="Hyperlink"/>
                <w:rFonts w:ascii="Arial" w:eastAsia="Arial" w:hAnsi="Arial" w:cs="Arial"/>
              </w:rPr>
              <w:t>13.2  Possible Improvements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1D8A569" w14:textId="1D46921F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38" w:history="1">
            <w:r w:rsidRPr="00C1001C">
              <w:rPr>
                <w:rStyle w:val="Hyperlink"/>
                <w:rFonts w:ascii="Arial" w:eastAsia="Arial" w:hAnsi="Arial" w:cs="Arial"/>
              </w:rPr>
              <w:t>13.3  Files and Functions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79C69AC" w14:textId="73C2B83D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40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14 Testing,Validation, and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A614" w14:textId="27D0FDC6" w:rsidR="000A1A44" w:rsidRDefault="000A1A44" w:rsidP="000A1A44">
          <w:pPr>
            <w:pStyle w:val="TOC2"/>
            <w:rPr>
              <w:rFonts w:eastAsiaTheme="minorEastAsia"/>
            </w:rPr>
          </w:pPr>
          <w:hyperlink w:anchor="_Toc228201941" w:history="1">
            <w:r w:rsidRPr="00C1001C">
              <w:rPr>
                <w:rStyle w:val="Hyperlink"/>
                <w:rFonts w:ascii="Arial" w:eastAsia="Arial" w:hAnsi="Arial" w:cs="Arial"/>
              </w:rPr>
              <w:t>Correct 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_Toc228201941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098628C2" w14:textId="18F57BDB" w:rsidR="000A1A44" w:rsidRPr="000A1A44" w:rsidRDefault="000A1A44" w:rsidP="000A1A44">
          <w:pPr>
            <w:pStyle w:val="TOC2"/>
            <w:rPr>
              <w:rFonts w:eastAsiaTheme="minorEastAsia"/>
            </w:rPr>
          </w:pPr>
          <w:hyperlink w:anchor="_Toc228201942" w:history="1">
            <w:r w:rsidRPr="000A1A44">
              <w:rPr>
                <w:rStyle w:val="Hyperlink"/>
              </w:rPr>
              <w:t>Error handling</w:t>
            </w:r>
            <w:r w:rsidRPr="000A1A44">
              <w:rPr>
                <w:webHidden/>
              </w:rPr>
              <w:tab/>
            </w:r>
            <w:r w:rsidRPr="000A1A44">
              <w:rPr>
                <w:webHidden/>
              </w:rPr>
              <w:fldChar w:fldCharType="begin"/>
            </w:r>
            <w:r w:rsidRPr="000A1A44">
              <w:rPr>
                <w:webHidden/>
              </w:rPr>
              <w:instrText xml:space="preserve"> PAGEREF _Toc228201942 \h </w:instrText>
            </w:r>
            <w:r w:rsidRPr="000A1A44">
              <w:rPr>
                <w:webHidden/>
              </w:rPr>
            </w:r>
            <w:r w:rsidRPr="000A1A44">
              <w:rPr>
                <w:webHidden/>
              </w:rPr>
              <w:fldChar w:fldCharType="separate"/>
            </w:r>
            <w:r w:rsidRPr="000A1A44">
              <w:rPr>
                <w:webHidden/>
              </w:rPr>
              <w:t>44</w:t>
            </w:r>
            <w:r w:rsidRPr="000A1A44">
              <w:rPr>
                <w:webHidden/>
              </w:rPr>
              <w:fldChar w:fldCharType="end"/>
            </w:r>
          </w:hyperlink>
        </w:p>
        <w:p w14:paraId="7AD645A2" w14:textId="569CE689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43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49AC" w14:textId="5BB1A4F4" w:rsidR="000A1A44" w:rsidRDefault="000A1A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201944" w:history="1">
            <w:r w:rsidRPr="00C100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15. terminologies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D40F" w14:textId="1C28FBAA" w:rsidR="007C714F" w:rsidRDefault="007C714F">
          <w:r>
            <w:rPr>
              <w:b/>
              <w:bCs/>
              <w:noProof/>
            </w:rPr>
            <w:fldChar w:fldCharType="end"/>
          </w:r>
        </w:p>
      </w:sdtContent>
    </w:sdt>
    <w:p w14:paraId="7B87D909" w14:textId="4F700196" w:rsidR="007C714F" w:rsidRDefault="007C714F" w:rsidP="007C714F">
      <w:pPr>
        <w:rPr>
          <w:rFonts w:ascii="Arial" w:eastAsia="Arial" w:hAnsi="Arial" w:cs="Arial"/>
          <w:color w:val="7F7F7F" w:themeColor="text1" w:themeTint="80"/>
        </w:rPr>
      </w:pPr>
    </w:p>
    <w:p w14:paraId="2CDA86C4" w14:textId="3BF3ECE9" w:rsidR="004559FE" w:rsidRPr="007C714F" w:rsidRDefault="007C714F" w:rsidP="007C714F">
      <w:pPr>
        <w:rPr>
          <w:rFonts w:ascii="Arial" w:eastAsia="Arial" w:hAnsi="Arial" w:cs="Arial"/>
          <w:color w:val="7F7F7F" w:themeColor="text1" w:themeTint="80"/>
        </w:rPr>
      </w:pPr>
      <w:r>
        <w:rPr>
          <w:rFonts w:ascii="Arial" w:eastAsia="Arial" w:hAnsi="Arial" w:cs="Arial"/>
          <w:color w:val="7F7F7F" w:themeColor="text1" w:themeTint="80"/>
        </w:rPr>
        <w:br w:type="page"/>
      </w:r>
      <w:r w:rsidR="004559FE"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1. Introduction</w:t>
      </w:r>
    </w:p>
    <w:p w14:paraId="558F9052" w14:textId="77777777" w:rsidR="00F57D90" w:rsidRDefault="00F57D90" w:rsidP="00F57D90">
      <w:pPr>
        <w:pStyle w:val="Heading2"/>
      </w:pPr>
      <w:bookmarkStart w:id="0" w:name="_Toc228201874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1.1 Project Overview</w:t>
      </w:r>
      <w:bookmarkEnd w:id="0"/>
    </w:p>
    <w:p w14:paraId="2F7A7990" w14:textId="241D7620" w:rsidR="00F57D90" w:rsidRDefault="00F57D90" w:rsidP="00F57D9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This project is a complete compiler implementation for a significant subset of the C++ programming language. It is bundled with a graphical IDE and visualization tools. The project covers all major phases of compilation as required by the project guidelines </w:t>
      </w:r>
      <w:proofErr w:type="gramStart"/>
      <w:r>
        <w:rPr>
          <w:rFonts w:ascii="Arial" w:eastAsia="Arial" w:hAnsi="Arial" w:cs="Arial"/>
          <w:sz w:val="22"/>
          <w:szCs w:val="22"/>
        </w:rPr>
        <w:t>( CFG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, Lexer, Syntax, Semantic, </w:t>
      </w:r>
      <w:r w:rsidRPr="00F57D90">
        <w:rPr>
          <w:rFonts w:ascii="Arial" w:eastAsia="Arial" w:hAnsi="Arial" w:cs="Arial"/>
          <w:sz w:val="22"/>
          <w:szCs w:val="22"/>
        </w:rPr>
        <w:t xml:space="preserve">Optimized intermediate code </w:t>
      </w:r>
      <w:proofErr w:type="gramStart"/>
      <w:r w:rsidRPr="00F57D90">
        <w:rPr>
          <w:rFonts w:ascii="Arial" w:eastAsia="Arial" w:hAnsi="Arial" w:cs="Arial"/>
          <w:sz w:val="22"/>
          <w:szCs w:val="22"/>
        </w:rPr>
        <w:t>generation</w:t>
      </w:r>
      <w:r>
        <w:rPr>
          <w:rFonts w:ascii="Arial" w:eastAsia="Arial" w:hAnsi="Arial" w:cs="Arial"/>
          <w:sz w:val="22"/>
          <w:szCs w:val="22"/>
        </w:rPr>
        <w:t xml:space="preserve"> )</w:t>
      </w:r>
      <w:proofErr w:type="gramEnd"/>
      <w:r>
        <w:rPr>
          <w:rFonts w:ascii="Arial" w:eastAsia="Arial" w:hAnsi="Arial" w:cs="Arial"/>
          <w:sz w:val="22"/>
          <w:szCs w:val="22"/>
        </w:rPr>
        <w:t>, implemented entirely in Python without relying on any external compiler toolkits or parser generators.</w:t>
      </w:r>
    </w:p>
    <w:p w14:paraId="33B2BB81" w14:textId="77777777" w:rsidR="00F57D90" w:rsidRDefault="00F57D90" w:rsidP="00F57D90">
      <w:pPr>
        <w:spacing w:before="60" w:after="60"/>
        <w:jc w:val="both"/>
      </w:pPr>
    </w:p>
    <w:p w14:paraId="5040DF52" w14:textId="0EAF4BB2" w:rsidR="00F57D90" w:rsidRDefault="00F57D90" w:rsidP="00F57D9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compiler accepts C++ subset source files and processes them through ten sequential stages, from preprocessing to object code. All intermediate </w:t>
      </w:r>
      <w:proofErr w:type="gramStart"/>
      <w:r w:rsidRPr="00F57D90">
        <w:rPr>
          <w:rFonts w:ascii="Arial" w:eastAsia="Arial" w:hAnsi="Arial" w:cs="Arial"/>
          <w:sz w:val="22"/>
          <w:szCs w:val="22"/>
        </w:rPr>
        <w:t>file</w:t>
      </w:r>
      <w:proofErr w:type="gramEnd"/>
      <w:r w:rsidRPr="00F57D90">
        <w:rPr>
          <w:rFonts w:ascii="Arial" w:eastAsia="Arial" w:hAnsi="Arial" w:cs="Arial"/>
          <w:sz w:val="22"/>
          <w:szCs w:val="22"/>
        </w:rPr>
        <w:t xml:space="preserve">, data structure or representation generated by the compiler </w:t>
      </w:r>
      <w:r>
        <w:rPr>
          <w:rFonts w:ascii="Arial" w:eastAsia="Arial" w:hAnsi="Arial" w:cs="Arial"/>
          <w:sz w:val="22"/>
          <w:szCs w:val="22"/>
        </w:rPr>
        <w:t>are generated as JSON and plain-text files in an output folder, and each is visualized.</w:t>
      </w:r>
    </w:p>
    <w:p w14:paraId="3A27BCA7" w14:textId="77777777" w:rsidR="00F57D90" w:rsidRDefault="00F57D90" w:rsidP="00F57D9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5466805F" w14:textId="77777777" w:rsidR="000C4E99" w:rsidRDefault="00F57D90" w:rsidP="00F57D9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compiler specifically </w:t>
      </w:r>
      <w:proofErr w:type="gramStart"/>
      <w:r>
        <w:rPr>
          <w:rFonts w:ascii="Arial" w:eastAsia="Arial" w:hAnsi="Arial" w:cs="Arial"/>
          <w:sz w:val="22"/>
          <w:szCs w:val="22"/>
        </w:rPr>
        <w:t>concentrates  on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For-loop, it can work with other code subnets to </w:t>
      </w:r>
      <w:proofErr w:type="gramStart"/>
      <w:r>
        <w:rPr>
          <w:rFonts w:ascii="Arial" w:eastAsia="Arial" w:hAnsi="Arial" w:cs="Arial"/>
          <w:sz w:val="22"/>
          <w:szCs w:val="22"/>
        </w:rPr>
        <w:t>support for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loops such as if conditions</w:t>
      </w:r>
      <w:r w:rsidR="000C4E99">
        <w:rPr>
          <w:rFonts w:ascii="Arial" w:eastAsia="Arial" w:hAnsi="Arial" w:cs="Arial"/>
          <w:sz w:val="22"/>
          <w:szCs w:val="22"/>
        </w:rPr>
        <w:t>.</w:t>
      </w:r>
    </w:p>
    <w:p w14:paraId="6BB0FB09" w14:textId="77777777" w:rsidR="000C4E99" w:rsidRDefault="000C4E99" w:rsidP="00F57D9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357B00C5" w14:textId="77777777" w:rsidR="000C4E99" w:rsidRDefault="000C4E99" w:rsidP="000C4E99">
      <w:pPr>
        <w:pStyle w:val="Heading2"/>
      </w:pPr>
      <w:bookmarkStart w:id="1" w:name="_Toc228201875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1.2 Project Objectives</w:t>
      </w:r>
      <w:bookmarkEnd w:id="1"/>
    </w:p>
    <w:p w14:paraId="73E2B1BE" w14:textId="714C9A5E" w:rsidR="000C4E99" w:rsidRDefault="000C4E99" w:rsidP="000C4E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Implement a full </w:t>
      </w:r>
      <w:proofErr w:type="gramStart"/>
      <w:r>
        <w:rPr>
          <w:rFonts w:ascii="Arial" w:eastAsia="Arial" w:hAnsi="Arial" w:cs="Arial"/>
          <w:sz w:val="22"/>
          <w:szCs w:val="22"/>
        </w:rPr>
        <w:t>LR(</w:t>
      </w:r>
      <w:proofErr w:type="gramEnd"/>
      <w:r>
        <w:rPr>
          <w:rFonts w:ascii="Arial" w:eastAsia="Arial" w:hAnsi="Arial" w:cs="Arial"/>
          <w:sz w:val="22"/>
          <w:szCs w:val="22"/>
        </w:rPr>
        <w:t>1) (bottom-up) parser for a C++ language subset.</w:t>
      </w:r>
    </w:p>
    <w:p w14:paraId="5AC9AB40" w14:textId="77777777" w:rsidR="000C4E99" w:rsidRDefault="000C4E99" w:rsidP="000C4E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Cover all five required compiler phases: Context-Free Grammar, Lexical Analysis, Syntax Analysis, Semantic Analysis, and Optimized Intermediate Code Generation.</w:t>
      </w:r>
    </w:p>
    <w:p w14:paraId="05BB9F61" w14:textId="1BFAE652" w:rsidR="000C4E99" w:rsidRDefault="000C4E99" w:rsidP="000C4E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Provide a complete working IDE for loading, compiling, and visualizing every compilation.</w:t>
      </w:r>
    </w:p>
    <w:p w14:paraId="09DDF9A6" w14:textId="55564B60" w:rsidR="000C4E99" w:rsidRDefault="000C4E99" w:rsidP="000C4E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Support For-loops, arrays, functions, variable declarations, and expressions.</w:t>
      </w:r>
    </w:p>
    <w:p w14:paraId="178479C9" w14:textId="77777777" w:rsidR="00F57D90" w:rsidRDefault="00F57D90" w:rsidP="00F57D90">
      <w:pPr>
        <w:spacing w:before="60" w:after="60"/>
        <w:jc w:val="both"/>
      </w:pPr>
    </w:p>
    <w:p w14:paraId="463212BD" w14:textId="77777777" w:rsidR="000C4E99" w:rsidRDefault="000C4E99" w:rsidP="000C4E99">
      <w:pPr>
        <w:pStyle w:val="Heading2"/>
      </w:pPr>
      <w:bookmarkStart w:id="2" w:name="_Toc228201876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1.3 Selected Project Configuration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C4E99" w14:paraId="58E421E5" w14:textId="77777777" w:rsidTr="00347DBC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A711" w14:textId="77777777" w:rsidR="000C4E99" w:rsidRDefault="000C4E9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F8D1" w14:textId="77777777" w:rsidR="000C4E99" w:rsidRDefault="000C4E9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Selection</w:t>
            </w:r>
          </w:p>
        </w:tc>
      </w:tr>
      <w:tr w:rsidR="000C4E99" w14:paraId="1F6212C8" w14:textId="77777777" w:rsidTr="00131809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4255" w14:textId="52642455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Parsing Algorithm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7F2F" w14:textId="62CACA95" w:rsidR="000C4E99" w:rsidRDefault="000C4E99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1) (Bottom-Up) Shift/Reduce</w:t>
            </w:r>
          </w:p>
        </w:tc>
      </w:tr>
      <w:tr w:rsidR="000C4E99" w14:paraId="655DA092" w14:textId="77777777" w:rsidTr="00131809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3AEE" w14:textId="37D67F72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Available Statements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FBF" w14:textId="57755DA0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For Loop, Functions, Arrays, Variable Declarations, If/Else, I/O (cin/cout)</w:t>
            </w:r>
          </w:p>
        </w:tc>
      </w:tr>
      <w:tr w:rsidR="000C4E99" w14:paraId="2E26C47F" w14:textId="77777777" w:rsidTr="00131809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E73E" w14:textId="23B355E5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Implementation Language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0613" w14:textId="49C4DD21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Python </w:t>
            </w:r>
          </w:p>
        </w:tc>
      </w:tr>
      <w:tr w:rsidR="000C4E99" w14:paraId="65BBF2DE" w14:textId="77777777" w:rsidTr="00131809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FB74" w14:textId="3592EC59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GUI Library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5746" w14:textId="54B8568C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Modern themed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Tkinter</w:t>
            </w:r>
            <w:proofErr w:type="spellEnd"/>
          </w:p>
        </w:tc>
      </w:tr>
    </w:tbl>
    <w:p w14:paraId="2DFFB791" w14:textId="77777777" w:rsidR="000C4E99" w:rsidRDefault="000C4E99" w:rsidP="00F57D90">
      <w:pPr>
        <w:spacing w:before="60" w:after="60"/>
        <w:jc w:val="both"/>
      </w:pPr>
    </w:p>
    <w:p w14:paraId="7011DFCF" w14:textId="77777777" w:rsidR="004559FE" w:rsidRDefault="004559FE" w:rsidP="004559FE">
      <w:pPr>
        <w:rPr>
          <w:rFonts w:ascii="Arial" w:eastAsia="Arial" w:hAnsi="Arial" w:cs="Arial"/>
          <w:color w:val="7F7F7F" w:themeColor="text1" w:themeTint="80"/>
        </w:rPr>
      </w:pPr>
    </w:p>
    <w:p w14:paraId="737FDC86" w14:textId="77777777" w:rsidR="000C4E99" w:rsidRDefault="000C4E99" w:rsidP="000C4E99">
      <w:pPr>
        <w:pStyle w:val="Heading1"/>
        <w:pBdr>
          <w:bottom w:val="single" w:sz="6" w:space="1" w:color="2E75B6"/>
        </w:pBdr>
      </w:pPr>
      <w:bookmarkStart w:id="3" w:name="_Toc228201877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2. System Architecture &amp; Project Structure</w:t>
      </w:r>
      <w:bookmarkEnd w:id="3"/>
    </w:p>
    <w:p w14:paraId="0959254C" w14:textId="77777777" w:rsidR="000C4E99" w:rsidRDefault="000C4E99" w:rsidP="000C4E99">
      <w:pPr>
        <w:pStyle w:val="Heading2"/>
      </w:pPr>
      <w:bookmarkStart w:id="4" w:name="_Toc228201878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2.1 High-Level Architecture</w:t>
      </w:r>
      <w:bookmarkEnd w:id="4"/>
    </w:p>
    <w:p w14:paraId="3BF88204" w14:textId="035A30ED" w:rsidR="000C4E99" w:rsidRDefault="000C4E99" w:rsidP="000C4E99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project is organized as a Python project hierarchy. Each compiler phase lives in its </w:t>
      </w:r>
      <w:proofErr w:type="gramStart"/>
      <w:r>
        <w:rPr>
          <w:rFonts w:ascii="Arial" w:eastAsia="Arial" w:hAnsi="Arial" w:cs="Arial"/>
          <w:sz w:val="22"/>
          <w:szCs w:val="22"/>
        </w:rPr>
        <w:t>own  folder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. The entry point main.py calls each stage in sequence and collects results. The GUI (gui.py) calls </w:t>
      </w:r>
      <w:proofErr w:type="spellStart"/>
      <w:r>
        <w:rPr>
          <w:rFonts w:ascii="Arial" w:eastAsia="Arial" w:hAnsi="Arial" w:cs="Arial"/>
          <w:sz w:val="22"/>
          <w:szCs w:val="22"/>
        </w:rPr>
        <w:t>run_</w:t>
      </w:r>
      <w:proofErr w:type="gramStart"/>
      <w:r>
        <w:rPr>
          <w:rFonts w:ascii="Arial" w:eastAsia="Arial" w:hAnsi="Arial" w:cs="Arial"/>
          <w:sz w:val="22"/>
          <w:szCs w:val="22"/>
        </w:rPr>
        <w:t>compiler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) and renders artefacts into the corresponding panels.</w:t>
      </w:r>
    </w:p>
    <w:p w14:paraId="08D728D5" w14:textId="77777777" w:rsidR="000C4E99" w:rsidRDefault="000C4E99" w:rsidP="000C4E99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46C84031" w14:textId="72485B8A" w:rsidR="000C4E99" w:rsidRDefault="000C4E99" w:rsidP="000C4E99">
      <w:pPr>
        <w:pStyle w:val="Heading2"/>
      </w:pPr>
      <w:bookmarkStart w:id="5" w:name="_Toc228201879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2.2 Compilation Pipeline</w:t>
      </w:r>
      <w:bookmarkEnd w:id="5"/>
    </w:p>
    <w:p w14:paraId="396A86F5" w14:textId="0B5373D1" w:rsidR="000C4E99" w:rsidRDefault="000C4E99" w:rsidP="000C4E99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The pipeline is strictly sequential. Each stage receives the output of the previous stage as its input: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2195"/>
        <w:gridCol w:w="2131"/>
        <w:gridCol w:w="2637"/>
      </w:tblGrid>
      <w:tr w:rsidR="000C4E99" w14:paraId="2807FACA" w14:textId="77777777" w:rsidTr="00347DBC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558C" w14:textId="77777777" w:rsidR="000C4E99" w:rsidRDefault="000C4E9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903B" w14:textId="77777777" w:rsidR="000C4E99" w:rsidRDefault="000C4E9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265C" w14:textId="77777777" w:rsidR="000C4E99" w:rsidRDefault="000C4E9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8C16" w14:textId="77777777" w:rsidR="000C4E99" w:rsidRDefault="000C4E9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0C4E99" w14:paraId="0C5781FE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E635" w14:textId="15A584E2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1.Preprocessor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5C64" w14:textId="09E79BDF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preprocessor.py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39B4" w14:textId="155379F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source string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6BE8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Cleaned source + includes list</w:t>
            </w:r>
          </w:p>
        </w:tc>
      </w:tr>
      <w:tr w:rsidR="000C4E99" w14:paraId="56468B9F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B788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2. Lexer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901C" w14:textId="533AFAF0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lexer.py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4262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Cleaned source string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9CFE" w14:textId="26DDBC21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List of Tokens </w:t>
            </w:r>
          </w:p>
        </w:tc>
      </w:tr>
      <w:tr w:rsidR="000C4E99" w14:paraId="4E04ECC9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3A4F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3.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1) Table Builder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E9F3" w14:textId="2386F729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lr1_table.py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F5DA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grammar.txt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9FA8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ACTION + GOTO tables</w:t>
            </w:r>
          </w:p>
        </w:tc>
      </w:tr>
      <w:tr w:rsidR="000C4E99" w14:paraId="3AC266EE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C56B" w14:textId="12BD6E00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4.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1) Parser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7103" w14:textId="0831BA5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parser.py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6371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Tokens + Tables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E0B5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AST + Parse Tree + LR Trace</w:t>
            </w:r>
          </w:p>
        </w:tc>
      </w:tr>
      <w:tr w:rsidR="000C4E99" w14:paraId="5184CBCF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96DF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5. Semantic Analyzer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BDC1" w14:textId="76C641E4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semantic.py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7FAA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AST + includes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5BA0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Symbol Table</w:t>
            </w:r>
          </w:p>
        </w:tc>
      </w:tr>
      <w:tr w:rsidR="000C4E99" w14:paraId="0382C10D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B75D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6. TAC Generator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4B99" w14:textId="2EDAC110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tac.py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D3C4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0655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Raw TAC list</w:t>
            </w:r>
          </w:p>
        </w:tc>
      </w:tr>
      <w:tr w:rsidR="000C4E99" w14:paraId="376064EF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BEDA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7. TAC Optimizer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94B3" w14:textId="192D58C2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optimizer.py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7942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Raw TAC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B7D7" w14:textId="7BB2CB10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Optimized TAC </w:t>
            </w:r>
          </w:p>
        </w:tc>
      </w:tr>
      <w:tr w:rsidR="000C4E99" w14:paraId="427258D2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F6A6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8. Assembly Generator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FF44" w14:textId="0EEEB5BB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asm_gen.py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code_gen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folder )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C00C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Optimized TAC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7F60" w14:textId="5C988DC9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Assembly</w:t>
            </w:r>
          </w:p>
        </w:tc>
      </w:tr>
      <w:tr w:rsidR="000C4E99" w14:paraId="602AEA07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4D0D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9. Object Encoder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C09E" w14:textId="76BE929C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hte.py 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(assembler folder)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3F85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Assembly text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AE26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HTE object file</w:t>
            </w:r>
          </w:p>
        </w:tc>
      </w:tr>
      <w:tr w:rsidR="000C4E99" w14:paraId="4ADCF411" w14:textId="77777777" w:rsidTr="00347DB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030E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10. Interpreter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1B3C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runtime/interpreter.py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9CE5" w14:textId="77777777" w:rsidR="000C4E99" w:rsidRDefault="000C4E99" w:rsidP="00347DBC">
            <w:r>
              <w:rPr>
                <w:rFonts w:ascii="Arial" w:eastAsia="Arial" w:hAnsi="Arial" w:cs="Arial"/>
                <w:sz w:val="20"/>
                <w:szCs w:val="20"/>
              </w:rPr>
              <w:t>AST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DDB3" w14:textId="77777777" w:rsidR="000C4E99" w:rsidRDefault="000C4E99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stdout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return value</w:t>
            </w:r>
          </w:p>
        </w:tc>
      </w:tr>
    </w:tbl>
    <w:p w14:paraId="4BB636FE" w14:textId="77777777" w:rsidR="007D3147" w:rsidRDefault="007D3147" w:rsidP="007D3147">
      <w:pPr>
        <w:pStyle w:val="Heading2"/>
        <w:rPr>
          <w:rFonts w:ascii="Arial" w:eastAsia="Arial" w:hAnsi="Arial" w:cs="Arial"/>
          <w:b/>
          <w:bCs/>
          <w:color w:val="2E5496"/>
          <w:sz w:val="26"/>
          <w:szCs w:val="26"/>
        </w:rPr>
      </w:pPr>
      <w:bookmarkStart w:id="6" w:name="_Toc228201880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2.3 Folder Structure</w:t>
      </w:r>
      <w:bookmarkEnd w:id="6"/>
    </w:p>
    <w:p w14:paraId="244BB422" w14:textId="33A6BF2B" w:rsidR="007D3147" w:rsidRDefault="007D3147" w:rsidP="007F1318">
      <w:pPr>
        <w:jc w:val="center"/>
      </w:pPr>
    </w:p>
    <w:p w14:paraId="65DB8E1D" w14:textId="77777777" w:rsidR="007F1318" w:rsidRPr="007D3147" w:rsidRDefault="007F1318" w:rsidP="007F1318"/>
    <w:p w14:paraId="3DADB2EE" w14:textId="53AC3EAA" w:rsidR="007D3147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  <w:r>
        <w:rPr>
          <w:noProof/>
        </w:rPr>
        <w:drawing>
          <wp:inline distT="0" distB="0" distL="0" distR="0" wp14:anchorId="11ECD794" wp14:editId="62DFBA1E">
            <wp:extent cx="2812024" cy="4580017"/>
            <wp:effectExtent l="0" t="0" r="7620" b="0"/>
            <wp:docPr id="1545919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9478" name="Picture 1545919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950D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192E9E6D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5842E5C7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5AF8E447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3D3ED461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2A8470D1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3FD3D06E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7BCE8C79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3769E582" w14:textId="77777777" w:rsidR="007F1318" w:rsidRDefault="007F1318" w:rsidP="007F1318">
      <w:pPr>
        <w:jc w:val="center"/>
        <w:rPr>
          <w:rFonts w:ascii="Arial" w:eastAsia="Arial" w:hAnsi="Arial" w:cs="Arial"/>
          <w:color w:val="7F7F7F" w:themeColor="text1" w:themeTint="80"/>
        </w:rPr>
      </w:pPr>
    </w:p>
    <w:p w14:paraId="4FA9513C" w14:textId="2D4EE7F3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lastRenderedPageBreak/>
        <w:t>config.py</w:t>
      </w:r>
      <w:r>
        <w:rPr>
          <w:rFonts w:ascii="Arial" w:eastAsia="Arial" w:hAnsi="Arial" w:cs="Arial"/>
          <w:color w:val="7F7F7F" w:themeColor="text1" w:themeTint="80"/>
        </w:rPr>
        <w:t xml:space="preserve">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Global paths (BASE_DIR</w:t>
      </w:r>
      <w:r>
        <w:rPr>
          <w:rFonts w:ascii="Arial" w:eastAsia="Arial" w:hAnsi="Arial" w:cs="Arial"/>
          <w:color w:val="7F7F7F" w:themeColor="text1" w:themeTint="80"/>
        </w:rPr>
        <w:t>ECTORY</w:t>
      </w:r>
      <w:r w:rsidRPr="007F1318">
        <w:rPr>
          <w:rFonts w:ascii="Arial" w:eastAsia="Arial" w:hAnsi="Arial" w:cs="Arial"/>
          <w:color w:val="7F7F7F" w:themeColor="text1" w:themeTint="80"/>
        </w:rPr>
        <w:t>, OUTPUT_DIR</w:t>
      </w:r>
      <w:r>
        <w:rPr>
          <w:rFonts w:ascii="Arial" w:eastAsia="Arial" w:hAnsi="Arial" w:cs="Arial"/>
          <w:color w:val="7F7F7F" w:themeColor="text1" w:themeTint="80"/>
        </w:rPr>
        <w:t>ECTORY</w:t>
      </w:r>
      <w:r w:rsidRPr="007F1318">
        <w:rPr>
          <w:rFonts w:ascii="Arial" w:eastAsia="Arial" w:hAnsi="Arial" w:cs="Arial"/>
          <w:color w:val="7F7F7F" w:themeColor="text1" w:themeTint="80"/>
        </w:rPr>
        <w:t>)</w:t>
      </w:r>
    </w:p>
    <w:p w14:paraId="6CBF5DF3" w14:textId="6C164481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 xml:space="preserve">main.py  </w:t>
      </w:r>
      <w:r>
        <w:rPr>
          <w:rFonts w:ascii="Arial" w:eastAsia="Arial" w:hAnsi="Arial" w:cs="Arial"/>
          <w:color w:val="7F7F7F" w:themeColor="text1" w:themeTint="80"/>
        </w:rPr>
        <w:t xml:space="preserve">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entry-point</w:t>
      </w:r>
      <w:r>
        <w:rPr>
          <w:rFonts w:ascii="Arial" w:eastAsia="Arial" w:hAnsi="Arial" w:cs="Arial"/>
          <w:color w:val="7F7F7F" w:themeColor="text1" w:themeTint="80"/>
        </w:rPr>
        <w:t xml:space="preserve">, Terminal (CLI) control, manage running the </w:t>
      </w:r>
      <w:r w:rsidRPr="007F1318">
        <w:rPr>
          <w:rFonts w:ascii="Arial" w:eastAsia="Arial" w:hAnsi="Arial" w:cs="Arial"/>
          <w:color w:val="7F7F7F" w:themeColor="text1" w:themeTint="80"/>
        </w:rPr>
        <w:t>compiler</w:t>
      </w:r>
    </w:p>
    <w:p w14:paraId="7112E3E8" w14:textId="28FD5BA7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 xml:space="preserve">gui.py     </w:t>
      </w:r>
      <w:r>
        <w:rPr>
          <w:rFonts w:ascii="Arial" w:eastAsia="Arial" w:hAnsi="Arial" w:cs="Arial"/>
          <w:color w:val="7F7F7F" w:themeColor="text1" w:themeTint="80"/>
        </w:rPr>
        <w:t xml:space="preserve">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Full G</w:t>
      </w:r>
      <w:r>
        <w:rPr>
          <w:rFonts w:ascii="Arial" w:eastAsia="Arial" w:hAnsi="Arial" w:cs="Arial"/>
          <w:color w:val="7F7F7F" w:themeColor="text1" w:themeTint="80"/>
        </w:rPr>
        <w:t xml:space="preserve">raphical </w:t>
      </w:r>
      <w:r w:rsidRPr="007F1318">
        <w:rPr>
          <w:rFonts w:ascii="Arial" w:eastAsia="Arial" w:hAnsi="Arial" w:cs="Arial"/>
          <w:color w:val="7F7F7F" w:themeColor="text1" w:themeTint="80"/>
        </w:rPr>
        <w:t>U</w:t>
      </w:r>
      <w:r>
        <w:rPr>
          <w:rFonts w:ascii="Arial" w:eastAsia="Arial" w:hAnsi="Arial" w:cs="Arial"/>
          <w:color w:val="7F7F7F" w:themeColor="text1" w:themeTint="80"/>
        </w:rPr>
        <w:t xml:space="preserve">ser </w:t>
      </w:r>
      <w:r w:rsidRPr="007F1318">
        <w:rPr>
          <w:rFonts w:ascii="Arial" w:eastAsia="Arial" w:hAnsi="Arial" w:cs="Arial"/>
          <w:color w:val="7F7F7F" w:themeColor="text1" w:themeTint="80"/>
        </w:rPr>
        <w:t>I</w:t>
      </w:r>
      <w:r>
        <w:rPr>
          <w:rFonts w:ascii="Arial" w:eastAsia="Arial" w:hAnsi="Arial" w:cs="Arial"/>
          <w:color w:val="7F7F7F" w:themeColor="text1" w:themeTint="80"/>
        </w:rPr>
        <w:t>nterface</w:t>
      </w:r>
    </w:p>
    <w:p w14:paraId="70D466B8" w14:textId="596E3401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>grammar</w:t>
      </w:r>
      <w:r>
        <w:rPr>
          <w:rFonts w:ascii="Arial" w:eastAsia="Arial" w:hAnsi="Arial" w:cs="Arial"/>
          <w:color w:val="7F7F7F" w:themeColor="text1" w:themeTint="80"/>
        </w:rPr>
        <w:t xml:space="preserve">/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CFG, FIRST/FOLLOW, </w:t>
      </w:r>
      <w:proofErr w:type="gramStart"/>
      <w:r w:rsidRPr="007F1318">
        <w:rPr>
          <w:rFonts w:ascii="Arial" w:eastAsia="Arial" w:hAnsi="Arial" w:cs="Arial"/>
          <w:color w:val="7F7F7F" w:themeColor="text1" w:themeTint="80"/>
        </w:rPr>
        <w:t>LR(</w:t>
      </w:r>
      <w:proofErr w:type="gramEnd"/>
      <w:r w:rsidRPr="007F1318">
        <w:rPr>
          <w:rFonts w:ascii="Arial" w:eastAsia="Arial" w:hAnsi="Arial" w:cs="Arial"/>
          <w:color w:val="7F7F7F" w:themeColor="text1" w:themeTint="80"/>
        </w:rPr>
        <w:t>1) item sets, table builder</w:t>
      </w:r>
    </w:p>
    <w:p w14:paraId="494B64C3" w14:textId="310B4D20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>preprocessor</w:t>
      </w:r>
      <w:r>
        <w:rPr>
          <w:rFonts w:ascii="Arial" w:eastAsia="Arial" w:hAnsi="Arial" w:cs="Arial"/>
          <w:color w:val="7F7F7F" w:themeColor="text1" w:themeTint="80"/>
        </w:rPr>
        <w:t xml:space="preserve">/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>
        <w:rPr>
          <w:rFonts w:ascii="Arial" w:eastAsia="Arial" w:hAnsi="Arial" w:cs="Arial"/>
          <w:color w:val="7F7F7F" w:themeColor="text1" w:themeTint="80"/>
        </w:rPr>
        <w:t xml:space="preserve"> </w:t>
      </w:r>
      <w:r w:rsidRPr="007F1318">
        <w:rPr>
          <w:rFonts w:ascii="Arial" w:eastAsia="Arial" w:hAnsi="Arial" w:cs="Arial"/>
          <w:color w:val="7F7F7F" w:themeColor="text1" w:themeTint="80"/>
        </w:rPr>
        <w:t>Preprocessor class</w:t>
      </w:r>
      <w:r>
        <w:rPr>
          <w:rFonts w:ascii="Arial" w:eastAsia="Arial" w:hAnsi="Arial" w:cs="Arial"/>
          <w:color w:val="7F7F7F" w:themeColor="text1" w:themeTint="80"/>
        </w:rPr>
        <w:t xml:space="preserve"> works with # ex. #include</w:t>
      </w:r>
    </w:p>
    <w:p w14:paraId="66042F70" w14:textId="42E3879B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lexer</w:t>
      </w:r>
      <w:proofErr w:type="spellEnd"/>
      <w:r>
        <w:rPr>
          <w:rFonts w:ascii="Arial" w:eastAsia="Arial" w:hAnsi="Arial" w:cs="Arial"/>
          <w:color w:val="7F7F7F" w:themeColor="text1" w:themeTint="80"/>
        </w:rPr>
        <w:t>/</w:t>
      </w:r>
      <w:r w:rsidRPr="007F1318">
        <w:rPr>
          <w:rFonts w:ascii="Arial" w:eastAsia="Arial" w:hAnsi="Arial" w:cs="Arial"/>
          <w:color w:val="7F7F7F" w:themeColor="text1" w:themeTint="80"/>
        </w:rPr>
        <w:t xml:space="preserve">      </w:t>
      </w:r>
      <w:r>
        <w:rPr>
          <w:rFonts w:ascii="Arial" w:eastAsia="Arial" w:hAnsi="Arial" w:cs="Arial"/>
          <w:color w:val="7F7F7F" w:themeColor="text1" w:themeTint="80"/>
        </w:rPr>
        <w:t xml:space="preserve">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Token</w:t>
      </w:r>
      <w:r>
        <w:rPr>
          <w:rFonts w:ascii="Arial" w:eastAsia="Arial" w:hAnsi="Arial" w:cs="Arial"/>
          <w:color w:val="7F7F7F" w:themeColor="text1" w:themeTint="80"/>
        </w:rPr>
        <w:t>s</w:t>
      </w:r>
      <w:r w:rsidRPr="007F1318">
        <w:rPr>
          <w:rFonts w:ascii="Arial" w:eastAsia="Arial" w:hAnsi="Arial" w:cs="Arial"/>
          <w:color w:val="7F7F7F" w:themeColor="text1" w:themeTint="80"/>
        </w:rPr>
        <w:t>, rules, Lexer class</w:t>
      </w:r>
    </w:p>
    <w:p w14:paraId="70B1A59E" w14:textId="6E3B585C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 xml:space="preserve">parser/   </w:t>
      </w:r>
      <w:r>
        <w:rPr>
          <w:rFonts w:ascii="Arial" w:eastAsia="Arial" w:hAnsi="Arial" w:cs="Arial"/>
          <w:color w:val="7F7F7F" w:themeColor="text1" w:themeTint="80"/>
        </w:rPr>
        <w:t xml:space="preserve">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</w:t>
      </w: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LRParser</w:t>
      </w:r>
      <w:proofErr w:type="spellEnd"/>
      <w:r w:rsidRPr="007F1318">
        <w:rPr>
          <w:rFonts w:ascii="Arial" w:eastAsia="Arial" w:hAnsi="Arial" w:cs="Arial"/>
          <w:color w:val="7F7F7F" w:themeColor="text1" w:themeTint="80"/>
        </w:rPr>
        <w:t>, AST builder, stack</w:t>
      </w:r>
    </w:p>
    <w:p w14:paraId="39F5B1FB" w14:textId="3EA82E7A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>semantic/</w:t>
      </w:r>
      <w:r>
        <w:rPr>
          <w:rFonts w:ascii="Arial" w:eastAsia="Arial" w:hAnsi="Arial" w:cs="Arial"/>
          <w:color w:val="7F7F7F" w:themeColor="text1" w:themeTint="80"/>
        </w:rPr>
        <w:t xml:space="preserve">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</w:t>
      </w: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SymbolTable</w:t>
      </w:r>
      <w:proofErr w:type="spellEnd"/>
      <w:r w:rsidRPr="007F1318">
        <w:rPr>
          <w:rFonts w:ascii="Arial" w:eastAsia="Arial" w:hAnsi="Arial" w:cs="Arial"/>
          <w:color w:val="7F7F7F" w:themeColor="text1" w:themeTint="80"/>
        </w:rPr>
        <w:t xml:space="preserve">, type checker, </w:t>
      </w: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SemanticAnalyzer</w:t>
      </w:r>
      <w:proofErr w:type="spellEnd"/>
    </w:p>
    <w:p w14:paraId="42CF4A4C" w14:textId="739DFC5E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 xml:space="preserve">intermediate/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>
        <w:rPr>
          <w:rFonts w:ascii="Arial" w:eastAsia="Arial" w:hAnsi="Arial" w:cs="Arial"/>
          <w:color w:val="7F7F7F" w:themeColor="text1" w:themeTint="80"/>
        </w:rPr>
        <w:t xml:space="preserve"> </w:t>
      </w: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TempFactory</w:t>
      </w:r>
      <w:proofErr w:type="spellEnd"/>
      <w:r w:rsidRPr="007F1318">
        <w:rPr>
          <w:rFonts w:ascii="Arial" w:eastAsia="Arial" w:hAnsi="Arial" w:cs="Arial"/>
          <w:color w:val="7F7F7F" w:themeColor="text1" w:themeTint="80"/>
        </w:rPr>
        <w:t xml:space="preserve">, </w:t>
      </w: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TACGenerator</w:t>
      </w:r>
      <w:proofErr w:type="spellEnd"/>
      <w:r w:rsidRPr="007F1318">
        <w:rPr>
          <w:rFonts w:ascii="Arial" w:eastAsia="Arial" w:hAnsi="Arial" w:cs="Arial"/>
          <w:color w:val="7F7F7F" w:themeColor="text1" w:themeTint="80"/>
        </w:rPr>
        <w:t>, optimizer</w:t>
      </w:r>
    </w:p>
    <w:p w14:paraId="687CDABB" w14:textId="2480E60A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codegen</w:t>
      </w:r>
      <w:proofErr w:type="spellEnd"/>
      <w:r w:rsidRPr="007F1318">
        <w:rPr>
          <w:rFonts w:ascii="Arial" w:eastAsia="Arial" w:hAnsi="Arial" w:cs="Arial"/>
          <w:color w:val="7F7F7F" w:themeColor="text1" w:themeTint="80"/>
        </w:rPr>
        <w:t xml:space="preserve">/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>
        <w:rPr>
          <w:rFonts w:ascii="Arial" w:eastAsia="Arial" w:hAnsi="Arial" w:cs="Arial"/>
          <w:color w:val="7F7F7F" w:themeColor="text1" w:themeTint="80"/>
        </w:rPr>
        <w:t xml:space="preserve"> </w:t>
      </w: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tac_to_asm</w:t>
      </w:r>
      <w:proofErr w:type="spellEnd"/>
    </w:p>
    <w:p w14:paraId="7C62EC13" w14:textId="4693A163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 xml:space="preserve">assembler/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>
        <w:rPr>
          <w:rFonts w:ascii="Arial" w:eastAsia="Arial" w:hAnsi="Arial" w:cs="Arial"/>
          <w:color w:val="7F7F7F" w:themeColor="text1" w:themeTint="80"/>
        </w:rPr>
        <w:t xml:space="preserve"> </w:t>
      </w: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asm_to_hte</w:t>
      </w:r>
      <w:proofErr w:type="spellEnd"/>
    </w:p>
    <w:p w14:paraId="1864DC37" w14:textId="098EEF29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r w:rsidRPr="007F1318">
        <w:rPr>
          <w:rFonts w:ascii="Arial" w:eastAsia="Arial" w:hAnsi="Arial" w:cs="Arial"/>
          <w:color w:val="7F7F7F" w:themeColor="text1" w:themeTint="80"/>
        </w:rPr>
        <w:t xml:space="preserve">runtime/  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Environment, Interpreter</w:t>
      </w:r>
    </w:p>
    <w:p w14:paraId="18D508FA" w14:textId="79EE453C" w:rsidR="007F1318" w:rsidRDefault="007F1318" w:rsidP="007F1318">
      <w:pPr>
        <w:rPr>
          <w:rFonts w:ascii="Arial" w:eastAsia="Arial" w:hAnsi="Arial" w:cs="Arial"/>
          <w:color w:val="7F7F7F" w:themeColor="text1" w:themeTint="80"/>
        </w:rPr>
      </w:pPr>
      <w:proofErr w:type="spellStart"/>
      <w:r w:rsidRPr="007F1318">
        <w:rPr>
          <w:rFonts w:ascii="Arial" w:eastAsia="Arial" w:hAnsi="Arial" w:cs="Arial"/>
          <w:color w:val="7F7F7F" w:themeColor="text1" w:themeTint="80"/>
        </w:rPr>
        <w:t>gui</w:t>
      </w:r>
      <w:proofErr w:type="spellEnd"/>
      <w:r w:rsidRPr="007F1318">
        <w:rPr>
          <w:rFonts w:ascii="Arial" w:eastAsia="Arial" w:hAnsi="Arial" w:cs="Arial"/>
          <w:color w:val="7F7F7F" w:themeColor="text1" w:themeTint="80"/>
        </w:rPr>
        <w:t xml:space="preserve">/                   </w:t>
      </w:r>
      <w:r w:rsidRPr="007F1318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7F1318">
        <w:rPr>
          <w:rFonts w:ascii="Arial" w:eastAsia="Arial" w:hAnsi="Arial" w:cs="Arial"/>
          <w:color w:val="7F7F7F" w:themeColor="text1" w:themeTint="80"/>
        </w:rPr>
        <w:t xml:space="preserve"> layout, AST/parse renderers</w:t>
      </w:r>
    </w:p>
    <w:p w14:paraId="11414E9F" w14:textId="4E761BE4" w:rsidR="00E60DEA" w:rsidRDefault="00E60DEA" w:rsidP="007F1318">
      <w:pPr>
        <w:rPr>
          <w:rFonts w:ascii="Arial" w:eastAsia="Arial" w:hAnsi="Arial" w:cs="Arial"/>
          <w:color w:val="7F7F7F" w:themeColor="text1" w:themeTint="80"/>
        </w:rPr>
      </w:pPr>
      <w:r w:rsidRPr="00E60DEA">
        <w:rPr>
          <w:rFonts w:ascii="Arial" w:eastAsia="Arial" w:hAnsi="Arial" w:cs="Arial"/>
          <w:color w:val="7F7F7F" w:themeColor="text1" w:themeTint="80"/>
        </w:rPr>
        <w:t xml:space="preserve">utils/                 </w:t>
      </w:r>
      <w:r w:rsidRPr="00E60DEA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E60DEA">
        <w:rPr>
          <w:rFonts w:ascii="Arial" w:eastAsia="Arial" w:hAnsi="Arial" w:cs="Arial"/>
          <w:color w:val="7F7F7F" w:themeColor="text1" w:themeTint="80"/>
        </w:rPr>
        <w:t xml:space="preserve"> Error, helpers, input paths, smart error messages</w:t>
      </w:r>
    </w:p>
    <w:p w14:paraId="2DF4D504" w14:textId="1AED2FE6" w:rsidR="00E60DEA" w:rsidRP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  <w:r w:rsidRPr="00E60DEA">
        <w:rPr>
          <w:rFonts w:ascii="Arial" w:eastAsia="Arial" w:hAnsi="Arial" w:cs="Arial"/>
          <w:color w:val="7F7F7F" w:themeColor="text1" w:themeTint="80"/>
        </w:rPr>
        <w:t xml:space="preserve">output/              </w:t>
      </w:r>
      <w:r w:rsidRPr="00E60DEA">
        <w:rPr>
          <w:rFonts w:ascii="Arial" w:eastAsia="Arial" w:hAnsi="Arial" w:cs="Arial"/>
          <w:color w:val="7F7F7F" w:themeColor="text1" w:themeTint="80"/>
        </w:rPr>
        <w:sym w:font="Wingdings" w:char="F0E0"/>
      </w:r>
      <w:r>
        <w:rPr>
          <w:rFonts w:ascii="Arial" w:eastAsia="Arial" w:hAnsi="Arial" w:cs="Arial"/>
          <w:color w:val="7F7F7F" w:themeColor="text1" w:themeTint="80"/>
        </w:rPr>
        <w:t xml:space="preserve"> </w:t>
      </w:r>
      <w:r w:rsidRPr="00E60DEA">
        <w:rPr>
          <w:rFonts w:ascii="Arial" w:eastAsia="Arial" w:hAnsi="Arial" w:cs="Arial"/>
          <w:color w:val="7F7F7F" w:themeColor="text1" w:themeTint="80"/>
        </w:rPr>
        <w:t xml:space="preserve">Auto-generated: </w:t>
      </w:r>
      <w:r>
        <w:rPr>
          <w:rFonts w:ascii="Arial" w:eastAsia="Arial" w:hAnsi="Arial" w:cs="Arial"/>
          <w:color w:val="7F7F7F" w:themeColor="text1" w:themeTint="80"/>
        </w:rPr>
        <w:t xml:space="preserve">Folder for </w:t>
      </w:r>
      <w:proofErr w:type="gramStart"/>
      <w:r>
        <w:rPr>
          <w:rFonts w:ascii="Arial" w:eastAsia="Arial" w:hAnsi="Arial" w:cs="Arial"/>
          <w:color w:val="7F7F7F" w:themeColor="text1" w:themeTint="80"/>
        </w:rPr>
        <w:t>outputs(</w:t>
      </w:r>
      <w:proofErr w:type="gramEnd"/>
      <w:r>
        <w:rPr>
          <w:rFonts w:ascii="Arial" w:eastAsia="Arial" w:hAnsi="Arial" w:cs="Arial"/>
          <w:color w:val="7F7F7F" w:themeColor="text1" w:themeTint="80"/>
        </w:rPr>
        <w:t xml:space="preserve">Tokens, intermediate code, </w:t>
      </w:r>
      <w:proofErr w:type="gramStart"/>
      <w:r>
        <w:rPr>
          <w:rFonts w:ascii="Arial" w:eastAsia="Arial" w:hAnsi="Arial" w:cs="Arial"/>
          <w:color w:val="7F7F7F" w:themeColor="text1" w:themeTint="80"/>
        </w:rPr>
        <w:t>etc..</w:t>
      </w:r>
      <w:proofErr w:type="gramEnd"/>
      <w:r>
        <w:rPr>
          <w:rFonts w:ascii="Arial" w:eastAsia="Arial" w:hAnsi="Arial" w:cs="Arial"/>
          <w:color w:val="7F7F7F" w:themeColor="text1" w:themeTint="80"/>
        </w:rPr>
        <w:t>)</w:t>
      </w:r>
    </w:p>
    <w:p w14:paraId="000F3247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  <w:r w:rsidRPr="00E60DEA">
        <w:rPr>
          <w:rFonts w:ascii="Arial" w:eastAsia="Arial" w:hAnsi="Arial" w:cs="Arial"/>
          <w:color w:val="7F7F7F" w:themeColor="text1" w:themeTint="80"/>
        </w:rPr>
        <w:t xml:space="preserve">  tests/               </w:t>
      </w:r>
      <w:r w:rsidRPr="00E60DEA">
        <w:rPr>
          <w:rFonts w:ascii="Arial" w:eastAsia="Arial" w:hAnsi="Arial" w:cs="Arial"/>
          <w:color w:val="7F7F7F" w:themeColor="text1" w:themeTint="80"/>
        </w:rPr>
        <w:sym w:font="Wingdings" w:char="F0E0"/>
      </w:r>
      <w:r w:rsidRPr="00E60DEA">
        <w:rPr>
          <w:rFonts w:ascii="Arial" w:eastAsia="Arial" w:hAnsi="Arial" w:cs="Arial"/>
          <w:color w:val="7F7F7F" w:themeColor="text1" w:themeTint="80"/>
        </w:rPr>
        <w:t xml:space="preserve"> Sample input</w:t>
      </w:r>
    </w:p>
    <w:p w14:paraId="7D7ECCC7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2BC8498C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2D69C3BB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438C0232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5D978320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25841DF4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709122C5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2E09AA18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7AF5B399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488DBF51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4F31BDDE" w14:textId="77777777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424DC564" w14:textId="559F9766" w:rsidR="00E60DEA" w:rsidRDefault="00E60DEA" w:rsidP="00E60DEA">
      <w:pPr>
        <w:pStyle w:val="Heading1"/>
        <w:pBdr>
          <w:bottom w:val="single" w:sz="6" w:space="1" w:color="2E75B6"/>
        </w:pBdr>
      </w:pPr>
      <w:bookmarkStart w:id="7" w:name="_Toc228201881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3. Context-Free Grammar (CFG)</w:t>
      </w:r>
      <w:bookmarkEnd w:id="7"/>
    </w:p>
    <w:p w14:paraId="72E87E4E" w14:textId="77777777" w:rsidR="00E60DEA" w:rsidRDefault="00E60DEA" w:rsidP="00E60DEA">
      <w:pPr>
        <w:pStyle w:val="Heading2"/>
      </w:pPr>
      <w:r w:rsidRPr="00E60DEA">
        <w:rPr>
          <w:rFonts w:ascii="Arial" w:eastAsia="Arial" w:hAnsi="Arial" w:cs="Arial"/>
          <w:color w:val="7F7F7F" w:themeColor="text1" w:themeTint="80"/>
        </w:rPr>
        <w:t xml:space="preserve"> </w:t>
      </w:r>
      <w:bookmarkStart w:id="8" w:name="_Toc228201882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3.1 What is a Context-Free Grammar?</w:t>
      </w:r>
      <w:bookmarkEnd w:id="8"/>
    </w:p>
    <w:p w14:paraId="5C425A24" w14:textId="7B1F4BCA" w:rsidR="00E60DEA" w:rsidRDefault="00E60DEA" w:rsidP="00E60DEA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A Context-Free Grammar (CFG) is a formal set of production rules of the form A → B, where A is a non-terminal symbol and B is a (possibly empty) sequence of terminals and non-terminals. Every valid program is a string derivable from the start symbol (Program) by repeatedly replacing non-terminals with their right-hand sides.</w:t>
      </w:r>
    </w:p>
    <w:p w14:paraId="5065DD8E" w14:textId="77777777" w:rsidR="00E60DEA" w:rsidRDefault="00E60DEA" w:rsidP="00E60DEA">
      <w:pPr>
        <w:pStyle w:val="Heading2"/>
      </w:pPr>
      <w:bookmarkStart w:id="9" w:name="_Toc228201883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3.2 Top-Level Structure</w:t>
      </w:r>
      <w:bookmarkEnd w:id="9"/>
    </w:p>
    <w:p w14:paraId="6EF171D7" w14:textId="77777777" w:rsidR="00E60DEA" w:rsidRDefault="00E60DEA" w:rsidP="00E60DEA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start symbol is Program, which derives to a list of </w:t>
      </w:r>
      <w:proofErr w:type="spellStart"/>
      <w:r>
        <w:rPr>
          <w:rFonts w:ascii="Arial" w:eastAsia="Arial" w:hAnsi="Arial" w:cs="Arial"/>
          <w:sz w:val="22"/>
          <w:szCs w:val="22"/>
        </w:rPr>
        <w:t>GlobalItems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A GlobalItem is a using-declaration, a function definition, or a global variable declaration. A </w:t>
      </w:r>
      <w:proofErr w:type="spellStart"/>
      <w:r>
        <w:rPr>
          <w:rFonts w:ascii="Arial" w:eastAsia="Arial" w:hAnsi="Arial" w:cs="Arial"/>
          <w:sz w:val="22"/>
          <w:szCs w:val="22"/>
        </w:rPr>
        <w:t>FuncDef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a typed function with optional parameters and a block body. A Block is a brace-enclosed sequence of statements.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0DEA" w14:paraId="41293032" w14:textId="77777777" w:rsidTr="00347DBC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0B0B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Non-Terminal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8D73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Derives To</w:t>
            </w:r>
          </w:p>
        </w:tc>
      </w:tr>
      <w:tr w:rsidR="00E60DEA" w14:paraId="5A9A025D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C993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Program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FD51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One or more GlobalItem entries</w:t>
            </w:r>
          </w:p>
        </w:tc>
      </w:tr>
      <w:tr w:rsidR="00E60DEA" w14:paraId="25E956F8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7FE0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GlobalItem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A943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using-declaration |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FuncDef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| global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VarDecl</w:t>
            </w:r>
            <w:proofErr w:type="spellEnd"/>
          </w:p>
        </w:tc>
      </w:tr>
      <w:tr w:rsidR="00E60DEA" w14:paraId="2CAB3ECF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2397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FuncDef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13E0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TYPE ID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ParamsOpt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Block</w:t>
            </w:r>
          </w:p>
        </w:tc>
      </w:tr>
      <w:tr w:rsidR="00E60DEA" w14:paraId="0EE0AA29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5B26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9360" w14:textId="77777777" w:rsidR="00E60DEA" w:rsidRDefault="00E60DEA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StmtList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}</w:t>
            </w:r>
          </w:p>
        </w:tc>
      </w:tr>
      <w:tr w:rsidR="00E60DEA" w14:paraId="3FEF579D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AA07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StmtList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C528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Zero or more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Stmt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entries</w:t>
            </w:r>
          </w:p>
        </w:tc>
      </w:tr>
    </w:tbl>
    <w:p w14:paraId="6DC8B4F8" w14:textId="77777777" w:rsidR="00E60DEA" w:rsidRDefault="00E60DEA" w:rsidP="000A1A44"/>
    <w:p w14:paraId="17EA63AC" w14:textId="77777777" w:rsidR="00E60DEA" w:rsidRDefault="00E60DEA" w:rsidP="000A1A44"/>
    <w:p w14:paraId="5F59E6DA" w14:textId="77777777" w:rsidR="00E60DEA" w:rsidRDefault="00E60DEA" w:rsidP="000A1A44"/>
    <w:p w14:paraId="17E63653" w14:textId="77777777" w:rsidR="00E60DEA" w:rsidRDefault="00E60DEA" w:rsidP="000A1A44"/>
    <w:p w14:paraId="34C61041" w14:textId="77777777" w:rsidR="00E60DEA" w:rsidRDefault="00E60DEA" w:rsidP="000A1A44"/>
    <w:p w14:paraId="62218C13" w14:textId="77777777" w:rsidR="00E60DEA" w:rsidRDefault="00E60DEA" w:rsidP="000A1A44"/>
    <w:p w14:paraId="5EFFE9AA" w14:textId="77777777" w:rsidR="00E60DEA" w:rsidRDefault="00E60DEA" w:rsidP="00E60DEA"/>
    <w:p w14:paraId="79493851" w14:textId="77777777" w:rsidR="000A1A44" w:rsidRPr="00E60DEA" w:rsidRDefault="000A1A44" w:rsidP="00E60DEA"/>
    <w:p w14:paraId="6CCE46A9" w14:textId="77777777" w:rsidR="007C714F" w:rsidRDefault="007C714F" w:rsidP="000A1A44"/>
    <w:p w14:paraId="710850B0" w14:textId="7CD75B16" w:rsidR="00E60DEA" w:rsidRDefault="00E60DEA" w:rsidP="00E60DEA">
      <w:pPr>
        <w:pStyle w:val="Heading2"/>
      </w:pPr>
      <w:bookmarkStart w:id="10" w:name="_Toc228201884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3.3 Statement Types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60DEA" w14:paraId="2B4E7685" w14:textId="77777777" w:rsidTr="00347DBC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5AA2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EBDD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Syntax Example</w:t>
            </w:r>
          </w:p>
        </w:tc>
      </w:tr>
      <w:tr w:rsidR="00E60DEA" w14:paraId="180D3430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A21B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DeclStmt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E530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int x =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5;  or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int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arr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3] = {1,2,3};</w:t>
            </w:r>
          </w:p>
        </w:tc>
      </w:tr>
      <w:tr w:rsidR="00E60DEA" w14:paraId="43DA0B17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CF6E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ExprStmt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9F6D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x = y + 1;</w:t>
            </w:r>
          </w:p>
        </w:tc>
      </w:tr>
      <w:tr w:rsidR="00E60DEA" w14:paraId="3E398A80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39D0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IOStmt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ACD7" w14:textId="1A13A44F" w:rsidR="00E60DEA" w:rsidRDefault="00E60DEA" w:rsidP="0054655F">
            <w:r>
              <w:rPr>
                <w:rFonts w:ascii="Arial" w:eastAsia="Arial" w:hAnsi="Arial" w:cs="Arial"/>
                <w:sz w:val="20"/>
                <w:szCs w:val="20"/>
              </w:rPr>
              <w:t xml:space="preserve">cout &lt;&lt; expr &lt;&lt;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endl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;  or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="0054655F" w:rsidRPr="0054655F">
              <w:rPr>
                <w:rFonts w:ascii="Arial" w:eastAsia="Arial" w:hAnsi="Arial" w:cs="Arial"/>
                <w:sz w:val="20"/>
                <w:szCs w:val="20"/>
              </w:rPr>
              <w:t xml:space="preserve">cin &gt;&gt; id; or cin &gt;&gt; </w:t>
            </w:r>
            <w:proofErr w:type="spellStart"/>
            <w:proofErr w:type="gramStart"/>
            <w:r w:rsidR="0054655F" w:rsidRPr="0054655F">
              <w:rPr>
                <w:rFonts w:ascii="Arial" w:eastAsia="Arial" w:hAnsi="Arial" w:cs="Arial"/>
                <w:sz w:val="20"/>
                <w:szCs w:val="20"/>
              </w:rPr>
              <w:t>arr</w:t>
            </w:r>
            <w:proofErr w:type="spellEnd"/>
            <w:r w:rsidR="0054655F" w:rsidRPr="0054655F">
              <w:rPr>
                <w:rFonts w:ascii="Arial" w:eastAsia="Arial" w:hAnsi="Arial" w:cs="Arial"/>
                <w:sz w:val="20"/>
                <w:szCs w:val="20"/>
              </w:rPr>
              <w:t>[</w:t>
            </w:r>
            <w:proofErr w:type="spellStart"/>
            <w:proofErr w:type="gramEnd"/>
            <w:r w:rsidR="0054655F" w:rsidRPr="0054655F">
              <w:rPr>
                <w:rFonts w:ascii="Arial" w:eastAsia="Arial" w:hAnsi="Arial" w:cs="Arial"/>
                <w:sz w:val="20"/>
                <w:szCs w:val="20"/>
              </w:rPr>
              <w:t>i</w:t>
            </w:r>
            <w:proofErr w:type="spellEnd"/>
            <w:proofErr w:type="gramStart"/>
            <w:r w:rsidR="0054655F" w:rsidRPr="0054655F">
              <w:rPr>
                <w:rFonts w:ascii="Arial" w:eastAsia="Arial" w:hAnsi="Arial" w:cs="Arial"/>
                <w:sz w:val="20"/>
                <w:szCs w:val="20"/>
              </w:rPr>
              <w:t>];</w:t>
            </w:r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  <w:proofErr w:type="gramEnd"/>
          </w:p>
        </w:tc>
      </w:tr>
      <w:tr w:rsidR="00E60DEA" w14:paraId="42F1A800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1489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ForStmt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A2E8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for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; update)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stmt</w:t>
            </w:r>
            <w:proofErr w:type="spellEnd"/>
          </w:p>
        </w:tc>
      </w:tr>
      <w:tr w:rsidR="00E60DEA" w14:paraId="5852D18E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DC72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ReturnStmt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D017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return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expr;  or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return;</w:t>
            </w:r>
          </w:p>
        </w:tc>
      </w:tr>
      <w:tr w:rsidR="00E60DEA" w14:paraId="4CB41BDC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0E32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Block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9DA8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{ ... }</w:t>
            </w:r>
          </w:p>
        </w:tc>
      </w:tr>
      <w:tr w:rsidR="00E60DEA" w14:paraId="08DD4D4B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9B11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MatchedStmt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B458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if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matched else matched</w:t>
            </w:r>
          </w:p>
        </w:tc>
      </w:tr>
      <w:tr w:rsidR="00E60DEA" w14:paraId="1E8720A5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E800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UnmatchedStmt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12DA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if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stmt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 (no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else, or nested unmatched)</w:t>
            </w:r>
          </w:p>
        </w:tc>
      </w:tr>
    </w:tbl>
    <w:p w14:paraId="62A099E5" w14:textId="77777777" w:rsidR="00E60DEA" w:rsidRDefault="00E60DEA" w:rsidP="00E60DEA">
      <w:pPr>
        <w:spacing w:before="60" w:after="60"/>
        <w:jc w:val="both"/>
      </w:pPr>
    </w:p>
    <w:p w14:paraId="596E08C1" w14:textId="77777777" w:rsidR="00E60DEA" w:rsidRDefault="00E60DEA" w:rsidP="000A1A44"/>
    <w:p w14:paraId="17D13C5A" w14:textId="77777777" w:rsidR="00E60DEA" w:rsidRDefault="00E60DEA" w:rsidP="000A1A44"/>
    <w:p w14:paraId="46707F7C" w14:textId="77777777" w:rsidR="00E60DEA" w:rsidRDefault="00E60DEA" w:rsidP="000A1A44"/>
    <w:p w14:paraId="3DE4B90D" w14:textId="77777777" w:rsidR="00E60DEA" w:rsidRDefault="00E60DEA" w:rsidP="000A1A44"/>
    <w:p w14:paraId="1BB5DCDA" w14:textId="77777777" w:rsidR="00E60DEA" w:rsidRDefault="00E60DEA" w:rsidP="000A1A44"/>
    <w:p w14:paraId="62831ADC" w14:textId="77777777" w:rsidR="00E60DEA" w:rsidRDefault="00E60DEA" w:rsidP="000A1A44"/>
    <w:p w14:paraId="50EAE207" w14:textId="77777777" w:rsidR="00E60DEA" w:rsidRDefault="00E60DEA" w:rsidP="000A1A44"/>
    <w:p w14:paraId="10F8A59A" w14:textId="77777777" w:rsidR="00E60DEA" w:rsidRDefault="00E60DEA" w:rsidP="000A1A44"/>
    <w:p w14:paraId="46B0D8E8" w14:textId="77777777" w:rsidR="00E60DEA" w:rsidRDefault="00E60DEA" w:rsidP="000A1A44"/>
    <w:p w14:paraId="451235B6" w14:textId="77777777" w:rsidR="00E60DEA" w:rsidRDefault="00E60DEA" w:rsidP="000A1A44"/>
    <w:p w14:paraId="22AF00FE" w14:textId="77777777" w:rsidR="00E60DEA" w:rsidRDefault="00E60DEA" w:rsidP="000A1A44"/>
    <w:p w14:paraId="7501A243" w14:textId="77777777" w:rsidR="00E60DEA" w:rsidRPr="00E60DEA" w:rsidRDefault="00E60DEA" w:rsidP="00E60DEA"/>
    <w:p w14:paraId="58E044A3" w14:textId="66A352DE" w:rsidR="00E60DEA" w:rsidRDefault="00E60DEA" w:rsidP="00E60DEA">
      <w:pPr>
        <w:pStyle w:val="Heading2"/>
      </w:pPr>
      <w:bookmarkStart w:id="11" w:name="_Toc228201885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3.4 Expression Precedence Hierarchy</w:t>
      </w:r>
      <w:bookmarkEnd w:id="11"/>
    </w:p>
    <w:p w14:paraId="2EB61701" w14:textId="77777777" w:rsidR="00E60DEA" w:rsidRDefault="00E60DEA" w:rsidP="00E60DEA">
      <w:pPr>
        <w:spacing w:before="60" w:after="60"/>
        <w:jc w:val="both"/>
      </w:pPr>
      <w:proofErr w:type="gramStart"/>
      <w:r>
        <w:rPr>
          <w:rFonts w:ascii="Arial" w:eastAsia="Arial" w:hAnsi="Arial" w:cs="Arial"/>
          <w:sz w:val="22"/>
          <w:szCs w:val="22"/>
        </w:rPr>
        <w:t>The grammar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encodes operator precedence directly through the hierarchy of non-terminals. Each level wraps the next higher-precedence level: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880"/>
        <w:gridCol w:w="5040"/>
      </w:tblGrid>
      <w:tr w:rsidR="00E60DEA" w14:paraId="6F55C1F3" w14:textId="77777777" w:rsidTr="00347DBC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78B1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F4D8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Non-Terminal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D470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Operators</w:t>
            </w:r>
          </w:p>
        </w:tc>
      </w:tr>
      <w:tr w:rsidR="00E60DEA" w14:paraId="23283710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6B75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1 (lowest)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3BCD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AssignExpr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E836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= (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right-associative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60DEA" w14:paraId="104E5E6A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1350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CE3D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BC65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||</w:t>
            </w:r>
          </w:p>
        </w:tc>
      </w:tr>
      <w:tr w:rsidR="00E60DEA" w14:paraId="0C7DD494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C0C8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7BF0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AndExpr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AABD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&amp;&amp;</w:t>
            </w:r>
          </w:p>
        </w:tc>
      </w:tr>
      <w:tr w:rsidR="00E60DEA" w14:paraId="18B66F87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E2EB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3135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EqualityExpr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7DF2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== !=</w:t>
            </w:r>
          </w:p>
        </w:tc>
      </w:tr>
      <w:tr w:rsidR="00E60DEA" w14:paraId="076B2CE1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53E1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9D4E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RelExpr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8684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&lt; &gt; &lt;= &gt;=</w:t>
            </w:r>
          </w:p>
        </w:tc>
      </w:tr>
      <w:tr w:rsidR="00E60DEA" w14:paraId="3223167A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6CAF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5137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AddExpr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6414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+ -</w:t>
            </w:r>
          </w:p>
        </w:tc>
      </w:tr>
      <w:tr w:rsidR="00E60DEA" w14:paraId="1D53ED4E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1D8A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FB18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97E4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* / %</w:t>
            </w:r>
          </w:p>
        </w:tc>
      </w:tr>
      <w:tr w:rsidR="00E60DEA" w14:paraId="5A04D376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9D42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B13C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UnaryExpr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36D8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prefix ++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-- !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unary -</w:t>
            </w:r>
          </w:p>
        </w:tc>
      </w:tr>
      <w:tr w:rsidR="00E60DEA" w14:paraId="6E01162B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2B4A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6C0F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PostfixExpr</w:t>
            </w:r>
            <w:proofErr w:type="spell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3B70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array subscript [] postfix ++ --</w:t>
            </w:r>
          </w:p>
        </w:tc>
      </w:tr>
      <w:tr w:rsidR="00E60DEA" w14:paraId="149517CB" w14:textId="77777777" w:rsidTr="00347DBC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71B2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10 (highest)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A017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Primary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77CE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literal / identifier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parenthesised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expr</w:t>
            </w:r>
          </w:p>
        </w:tc>
      </w:tr>
    </w:tbl>
    <w:p w14:paraId="68045884" w14:textId="77777777" w:rsidR="00E60DEA" w:rsidRDefault="00E60DEA" w:rsidP="000A1A44"/>
    <w:p w14:paraId="20FBED76" w14:textId="21B2EB94" w:rsidR="00E60DEA" w:rsidRDefault="00E60DEA" w:rsidP="00E60DEA">
      <w:pPr>
        <w:pStyle w:val="Heading2"/>
      </w:pPr>
      <w:bookmarkStart w:id="12" w:name="_Toc228201886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3.5 Else Resolution</w:t>
      </w:r>
      <w:bookmarkEnd w:id="12"/>
    </w:p>
    <w:p w14:paraId="7BD19A49" w14:textId="77777777" w:rsidR="00E60DEA" w:rsidRDefault="00E60DEA" w:rsidP="00E60DEA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classic dangling-else ambiguity is resolved by splitting the </w:t>
      </w:r>
      <w:proofErr w:type="spellStart"/>
      <w:r>
        <w:rPr>
          <w:rFonts w:ascii="Arial" w:eastAsia="Arial" w:hAnsi="Arial" w:cs="Arial"/>
          <w:sz w:val="22"/>
          <w:szCs w:val="22"/>
        </w:rPr>
        <w:t>Stmt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non-terminal into two variants: </w:t>
      </w:r>
      <w:proofErr w:type="spellStart"/>
      <w:r>
        <w:rPr>
          <w:rFonts w:ascii="Arial" w:eastAsia="Arial" w:hAnsi="Arial" w:cs="Arial"/>
          <w:sz w:val="22"/>
          <w:szCs w:val="22"/>
        </w:rPr>
        <w:t>MatchedStmt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(an if-else where the else is always bound) and </w:t>
      </w:r>
      <w:proofErr w:type="spellStart"/>
      <w:r>
        <w:rPr>
          <w:rFonts w:ascii="Arial" w:eastAsia="Arial" w:hAnsi="Arial" w:cs="Arial"/>
          <w:sz w:val="22"/>
          <w:szCs w:val="22"/>
        </w:rPr>
        <w:t>UnmatchedStmt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(an if with </w:t>
      </w:r>
      <w:proofErr w:type="gramStart"/>
      <w:r>
        <w:rPr>
          <w:rFonts w:ascii="Arial" w:eastAsia="Arial" w:hAnsi="Arial" w:cs="Arial"/>
          <w:sz w:val="22"/>
          <w:szCs w:val="22"/>
        </w:rPr>
        <w:t>no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else, or an if-else whose else branch is also unmatched). This approach is conflict-free in </w:t>
      </w:r>
      <w:proofErr w:type="gramStart"/>
      <w:r>
        <w:rPr>
          <w:rFonts w:ascii="Arial" w:eastAsia="Arial" w:hAnsi="Arial" w:cs="Arial"/>
          <w:sz w:val="22"/>
          <w:szCs w:val="22"/>
        </w:rPr>
        <w:t>LR(</w:t>
      </w:r>
      <w:proofErr w:type="gramEnd"/>
      <w:r>
        <w:rPr>
          <w:rFonts w:ascii="Arial" w:eastAsia="Arial" w:hAnsi="Arial" w:cs="Arial"/>
          <w:sz w:val="22"/>
          <w:szCs w:val="22"/>
        </w:rPr>
        <w:t>1).</w:t>
      </w:r>
    </w:p>
    <w:p w14:paraId="0959596F" w14:textId="77777777" w:rsidR="00E60DEA" w:rsidRDefault="00E60DEA" w:rsidP="00E60DEA">
      <w:pPr>
        <w:pStyle w:val="Heading2"/>
      </w:pPr>
      <w:bookmarkStart w:id="13" w:name="_Toc228201887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3.6 FIRST and FOLLOW Sets</w:t>
      </w:r>
      <w:bookmarkEnd w:id="13"/>
    </w:p>
    <w:p w14:paraId="43C89F56" w14:textId="77777777" w:rsidR="00E60DEA" w:rsidRDefault="00E60DEA" w:rsidP="00E60DEA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grammar/first_follow.py module computes two classical sets used by LR parser construction. FIRST(A) is the set of all terminal symbols that can begin a string derived from non-terminal A, including epsilon if A can derive the empty string. FOLLOW(A) is the set of terminals that can appear immediately to the right of A in any sentential form. These sets drive the lookahead computation during </w:t>
      </w:r>
      <w:proofErr w:type="gramStart"/>
      <w:r>
        <w:rPr>
          <w:rFonts w:ascii="Arial" w:eastAsia="Arial" w:hAnsi="Arial" w:cs="Arial"/>
          <w:sz w:val="22"/>
          <w:szCs w:val="22"/>
        </w:rPr>
        <w:t>LR(</w:t>
      </w:r>
      <w:proofErr w:type="gramEnd"/>
      <w:r>
        <w:rPr>
          <w:rFonts w:ascii="Arial" w:eastAsia="Arial" w:hAnsi="Arial" w:cs="Arial"/>
          <w:sz w:val="22"/>
          <w:szCs w:val="22"/>
        </w:rPr>
        <w:t>1) table construction.</w:t>
      </w:r>
    </w:p>
    <w:p w14:paraId="44FC2D66" w14:textId="77777777" w:rsidR="00E60DEA" w:rsidRDefault="00E60DEA" w:rsidP="00E60DEA">
      <w:pPr>
        <w:spacing w:before="60" w:after="60"/>
        <w:jc w:val="both"/>
      </w:pPr>
    </w:p>
    <w:p w14:paraId="59F8C821" w14:textId="77777777" w:rsidR="00E60DEA" w:rsidRDefault="00E60DEA" w:rsidP="00E60DEA">
      <w:pPr>
        <w:spacing w:before="60" w:after="60"/>
        <w:jc w:val="both"/>
      </w:pPr>
    </w:p>
    <w:p w14:paraId="53C0DFBF" w14:textId="6828CD79" w:rsidR="00E60DEA" w:rsidRDefault="00E60DEA" w:rsidP="00E60DEA">
      <w:pPr>
        <w:pStyle w:val="Heading1"/>
        <w:pBdr>
          <w:bottom w:val="single" w:sz="6" w:space="1" w:color="2E75B6"/>
        </w:pBdr>
      </w:pPr>
      <w:bookmarkStart w:id="14" w:name="_Toc228201888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4. Lexical Analysis (Lexer)</w:t>
      </w:r>
      <w:bookmarkEnd w:id="14"/>
    </w:p>
    <w:p w14:paraId="4701F27E" w14:textId="77777777" w:rsidR="00E60DEA" w:rsidRDefault="00E60DEA" w:rsidP="00E60DEA">
      <w:pPr>
        <w:pStyle w:val="Heading2"/>
      </w:pPr>
      <w:bookmarkStart w:id="15" w:name="_Toc228201889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4.1 Overview</w:t>
      </w:r>
      <w:bookmarkEnd w:id="15"/>
    </w:p>
    <w:p w14:paraId="30C0B2CD" w14:textId="5512FADF" w:rsidR="00E60DEA" w:rsidRDefault="00E60DEA" w:rsidP="00E60DEA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lexer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reads the preprocessed source string character-by-character and produces a flat list of typed Token objects that the parser will consume. It is implemented entirely by hand in lexer/lexer.py without using any external Lexer generator library.</w:t>
      </w:r>
    </w:p>
    <w:p w14:paraId="574D58D5" w14:textId="3D537C97" w:rsidR="00E60DEA" w:rsidRDefault="00E60DEA" w:rsidP="00E60DEA">
      <w:pPr>
        <w:pStyle w:val="Heading2"/>
      </w:pPr>
      <w:bookmarkStart w:id="16" w:name="_Toc228201890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4.2 Token Structure</w:t>
      </w:r>
      <w:bookmarkEnd w:id="16"/>
    </w:p>
    <w:p w14:paraId="4D55C503" w14:textId="77777777" w:rsidR="00E60DEA" w:rsidRDefault="00E60DEA" w:rsidP="00E60DEA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A Token is an immutable frozen </w:t>
      </w:r>
      <w:proofErr w:type="spellStart"/>
      <w:r>
        <w:rPr>
          <w:rFonts w:ascii="Arial" w:eastAsia="Arial" w:hAnsi="Arial" w:cs="Arial"/>
          <w:sz w:val="22"/>
          <w:szCs w:val="22"/>
        </w:rPr>
        <w:t>dataclass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four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6360"/>
      </w:tblGrid>
      <w:tr w:rsidR="00E60DEA" w14:paraId="76CFAFBC" w14:textId="77777777" w:rsidTr="00347DBC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D190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7A78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42DB" w14:textId="77777777" w:rsidR="00E60DEA" w:rsidRDefault="00E60DEA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0DEA" w14:paraId="2DDA79E5" w14:textId="77777777" w:rsidTr="00347DB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B9E2" w14:textId="77777777" w:rsidR="00E60DEA" w:rsidRDefault="00E60DEA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CCDF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str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6293" w14:textId="01768C79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Category string: 'ID', 'NUM', 'PLUS', 'IF', 'SEMI',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etc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</w:tr>
      <w:tr w:rsidR="00E60DEA" w14:paraId="56B9B9AC" w14:textId="77777777" w:rsidTr="00347DB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0D86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lexeme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A486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str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702A" w14:textId="4F0CE900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The exact source text that matched: 'main', '+', 'if', ';'</w:t>
            </w:r>
          </w:p>
        </w:tc>
      </w:tr>
      <w:tr w:rsidR="00E60DEA" w14:paraId="40746E35" w14:textId="77777777" w:rsidTr="00347DB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E117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EE84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42E0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1-based source line number where the token starts</w:t>
            </w:r>
          </w:p>
        </w:tc>
      </w:tr>
      <w:tr w:rsidR="00E60DEA" w14:paraId="19D905E2" w14:textId="77777777" w:rsidTr="00347DB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B122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42F0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C602" w14:textId="77777777" w:rsidR="00E60DEA" w:rsidRDefault="00E60DEA" w:rsidP="00347DBC">
            <w:r>
              <w:rPr>
                <w:rFonts w:ascii="Arial" w:eastAsia="Arial" w:hAnsi="Arial" w:cs="Arial"/>
                <w:sz w:val="20"/>
                <w:szCs w:val="20"/>
              </w:rPr>
              <w:t>1-based column number where the token starts</w:t>
            </w:r>
          </w:p>
        </w:tc>
      </w:tr>
    </w:tbl>
    <w:p w14:paraId="3174CDDD" w14:textId="77777777" w:rsidR="00E60DEA" w:rsidRDefault="00E60DEA" w:rsidP="00E60DEA">
      <w:pPr>
        <w:spacing w:before="60" w:after="60"/>
        <w:jc w:val="both"/>
      </w:pPr>
    </w:p>
    <w:p w14:paraId="053B621E" w14:textId="77777777" w:rsidR="00E60DEA" w:rsidRDefault="00E60DEA" w:rsidP="00E60DEA">
      <w:pPr>
        <w:pStyle w:val="Heading2"/>
      </w:pPr>
      <w:bookmarkStart w:id="17" w:name="_Toc228201891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4.3 Token Recognition Tables</w:t>
      </w:r>
      <w:bookmarkEnd w:id="17"/>
    </w:p>
    <w:p w14:paraId="522FD571" w14:textId="77777777" w:rsidR="00E60DEA" w:rsidRDefault="00E60DEA" w:rsidP="00E60DEA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Three dictionaries in lexer/rules.py drive token recognition:</w:t>
      </w:r>
    </w:p>
    <w:p w14:paraId="101C20E7" w14:textId="706BBDAF" w:rsidR="00E60DEA" w:rsidRDefault="00E60DEA" w:rsidP="00E60DE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KEYWORDS</w:t>
      </w:r>
      <w:r w:rsidR="005F27D4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maps reserved words to their token type: </w:t>
      </w:r>
      <w:proofErr w:type="spellStart"/>
      <w:r>
        <w:rPr>
          <w:rFonts w:ascii="Arial" w:eastAsia="Arial" w:hAnsi="Arial" w:cs="Arial"/>
          <w:sz w:val="22"/>
          <w:szCs w:val="22"/>
        </w:rPr>
        <w:t>for→FOR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if→IF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else→ELSE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return→RETURN</w:t>
      </w:r>
      <w:proofErr w:type="spellEnd"/>
      <w:r>
        <w:rPr>
          <w:rFonts w:ascii="Arial" w:eastAsia="Arial" w:hAnsi="Arial" w:cs="Arial"/>
          <w:sz w:val="22"/>
          <w:szCs w:val="22"/>
        </w:rPr>
        <w:t>, int/</w:t>
      </w:r>
      <w:proofErr w:type="spellStart"/>
      <w:r>
        <w:rPr>
          <w:rFonts w:ascii="Arial" w:eastAsia="Arial" w:hAnsi="Arial" w:cs="Arial"/>
          <w:sz w:val="22"/>
          <w:szCs w:val="22"/>
        </w:rPr>
        <w:t>float→TYPE</w:t>
      </w:r>
      <w:proofErr w:type="spellEnd"/>
      <w:r>
        <w:rPr>
          <w:rFonts w:ascii="Arial" w:eastAsia="Arial" w:hAnsi="Arial" w:cs="Arial"/>
          <w:sz w:val="22"/>
          <w:szCs w:val="22"/>
        </w:rPr>
        <w:t>, true/</w:t>
      </w:r>
      <w:proofErr w:type="spellStart"/>
      <w:r>
        <w:rPr>
          <w:rFonts w:ascii="Arial" w:eastAsia="Arial" w:hAnsi="Arial" w:cs="Arial"/>
          <w:sz w:val="22"/>
          <w:szCs w:val="22"/>
        </w:rPr>
        <w:t>false→BOOL_LIT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cin→CIN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cout→COUT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endl→ENDL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using→USING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namespace→NAMESPACE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226F105" w14:textId="194671B9" w:rsidR="00E60DEA" w:rsidRDefault="00E60DEA" w:rsidP="00E60DE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SINGLE_CHAR_TOKENS</w:t>
      </w:r>
      <w:r w:rsidR="005F27D4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maps single-character punctuation/operators: + → PLUS, - → MINUS, * → MUL, / → DIV, % → MOD, = → ASSIGN</w:t>
      </w:r>
      <w:proofErr w:type="gramStart"/>
      <w:r>
        <w:rPr>
          <w:rFonts w:ascii="Arial" w:eastAsia="Arial" w:hAnsi="Arial" w:cs="Arial"/>
          <w:sz w:val="22"/>
          <w:szCs w:val="22"/>
        </w:rPr>
        <w:t>, 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→ SEMI</w:t>
      </w:r>
      <w:proofErr w:type="gramStart"/>
      <w:r>
        <w:rPr>
          <w:rFonts w:ascii="Arial" w:eastAsia="Arial" w:hAnsi="Arial" w:cs="Arial"/>
          <w:sz w:val="22"/>
          <w:szCs w:val="22"/>
        </w:rPr>
        <w:t>, 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→ COMMA, and bracket characters.</w:t>
      </w:r>
    </w:p>
    <w:p w14:paraId="4AF92202" w14:textId="0E68E75C" w:rsidR="00E60DEA" w:rsidRPr="00B149AE" w:rsidRDefault="00E60DEA" w:rsidP="00E60DE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DOUBLE_CHAR_TOKENS</w:t>
      </w:r>
      <w:r w:rsidR="005F27D4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maps </w:t>
      </w:r>
      <w:proofErr w:type="gramStart"/>
      <w:r>
        <w:rPr>
          <w:rFonts w:ascii="Arial" w:eastAsia="Arial" w:hAnsi="Arial" w:cs="Arial"/>
          <w:sz w:val="22"/>
          <w:szCs w:val="22"/>
        </w:rPr>
        <w:t>two</w:t>
      </w:r>
      <w:r w:rsidR="00B149AE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character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operators: &lt;= → LE, &gt;= → GE, == → EQ</w:t>
      </w:r>
      <w:proofErr w:type="gramStart"/>
      <w:r>
        <w:rPr>
          <w:rFonts w:ascii="Arial" w:eastAsia="Arial" w:hAnsi="Arial" w:cs="Arial"/>
          <w:sz w:val="22"/>
          <w:szCs w:val="22"/>
        </w:rPr>
        <w:t>, !</w:t>
      </w:r>
      <w:proofErr w:type="gramEnd"/>
      <w:r>
        <w:rPr>
          <w:rFonts w:ascii="Arial" w:eastAsia="Arial" w:hAnsi="Arial" w:cs="Arial"/>
          <w:sz w:val="22"/>
          <w:szCs w:val="22"/>
        </w:rPr>
        <w:t>= → NE, &amp;&amp; → AND, || → OR, ++ → INC, -- → DEC, &lt;&lt; → LSHIFT, &gt;&gt; → RSHIFT.</w:t>
      </w:r>
    </w:p>
    <w:p w14:paraId="581E39FE" w14:textId="77777777" w:rsidR="00B149AE" w:rsidRDefault="00B149AE" w:rsidP="00B149AE">
      <w:pPr>
        <w:spacing w:before="40" w:after="40" w:line="240" w:lineRule="auto"/>
      </w:pPr>
    </w:p>
    <w:p w14:paraId="50F639A1" w14:textId="77777777" w:rsidR="00B149AE" w:rsidRDefault="00B149AE" w:rsidP="00B149AE">
      <w:pPr>
        <w:spacing w:before="40" w:after="40" w:line="240" w:lineRule="auto"/>
      </w:pPr>
    </w:p>
    <w:p w14:paraId="5692E999" w14:textId="77777777" w:rsidR="00B149AE" w:rsidRDefault="00B149AE" w:rsidP="00B149AE">
      <w:pPr>
        <w:spacing w:before="40" w:after="40" w:line="240" w:lineRule="auto"/>
      </w:pPr>
    </w:p>
    <w:p w14:paraId="0F31E3D2" w14:textId="77777777" w:rsidR="00B149AE" w:rsidRDefault="00B149AE" w:rsidP="00B149AE">
      <w:pPr>
        <w:spacing w:before="40" w:after="40" w:line="240" w:lineRule="auto"/>
      </w:pPr>
    </w:p>
    <w:p w14:paraId="2934810C" w14:textId="77777777" w:rsidR="00B149AE" w:rsidRDefault="00B149AE" w:rsidP="00B149AE">
      <w:pPr>
        <w:spacing w:before="40" w:after="40" w:line="240" w:lineRule="auto"/>
      </w:pPr>
    </w:p>
    <w:p w14:paraId="777E58D6" w14:textId="77777777" w:rsidR="00B149AE" w:rsidRDefault="00B149AE" w:rsidP="00B149AE">
      <w:pPr>
        <w:spacing w:before="40" w:after="40" w:line="240" w:lineRule="auto"/>
      </w:pPr>
    </w:p>
    <w:p w14:paraId="0EE8B9E2" w14:textId="77777777" w:rsidR="00B149AE" w:rsidRDefault="00B149AE" w:rsidP="00B149AE">
      <w:pPr>
        <w:spacing w:before="40" w:after="40" w:line="240" w:lineRule="auto"/>
      </w:pPr>
    </w:p>
    <w:p w14:paraId="712F89F1" w14:textId="77777777" w:rsidR="00B149AE" w:rsidRDefault="00B149AE" w:rsidP="00B149AE">
      <w:pPr>
        <w:spacing w:before="40" w:after="40" w:line="240" w:lineRule="auto"/>
      </w:pPr>
    </w:p>
    <w:p w14:paraId="58DBC289" w14:textId="77777777" w:rsidR="00B149AE" w:rsidRDefault="00B149AE" w:rsidP="00B149AE">
      <w:pPr>
        <w:pStyle w:val="Heading2"/>
      </w:pPr>
      <w:bookmarkStart w:id="18" w:name="_Toc228201892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4.4 Scanning Algorithm</w:t>
      </w:r>
      <w:bookmarkEnd w:id="18"/>
    </w:p>
    <w:p w14:paraId="01C2EE7F" w14:textId="77777777" w:rsidR="00B149AE" w:rsidRDefault="00B149AE" w:rsidP="00B149A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The Lexer class implements a hand-coded scanner. </w:t>
      </w:r>
      <w:proofErr w:type="gramStart"/>
      <w:r>
        <w:rPr>
          <w:rFonts w:ascii="Arial" w:eastAsia="Arial" w:hAnsi="Arial" w:cs="Arial"/>
          <w:sz w:val="22"/>
          <w:szCs w:val="22"/>
        </w:rPr>
        <w:t>Its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tokenize(</w:t>
      </w:r>
      <w:proofErr w:type="gramEnd"/>
      <w:r>
        <w:rPr>
          <w:rFonts w:ascii="Arial" w:eastAsia="Arial" w:hAnsi="Arial" w:cs="Arial"/>
          <w:sz w:val="22"/>
          <w:szCs w:val="22"/>
        </w:rPr>
        <w:t>) method processes the source as follows:</w:t>
      </w:r>
    </w:p>
    <w:p w14:paraId="2E4420C1" w14:textId="77777777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Whitespace (space, tab, carriage-return) is skipped silently.</w:t>
      </w:r>
    </w:p>
    <w:p w14:paraId="06A962D0" w14:textId="77777777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Newlines increment the line counter and reset the column counter.</w:t>
      </w:r>
    </w:p>
    <w:p w14:paraId="2B406FC0" w14:textId="77777777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// line comments are consumed until end-of-line.</w:t>
      </w:r>
    </w:p>
    <w:p w14:paraId="620BD657" w14:textId="77777777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/* block comments */ are consumed, tracking newlines inside them; an unclosed block comment raises </w:t>
      </w:r>
      <w:proofErr w:type="spellStart"/>
      <w:r>
        <w:rPr>
          <w:rFonts w:ascii="Arial" w:eastAsia="Arial" w:hAnsi="Arial" w:cs="Arial"/>
          <w:sz w:val="22"/>
          <w:szCs w:val="22"/>
        </w:rPr>
        <w:t>CompilerError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B2AAD48" w14:textId="77777777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A " starts a </w:t>
      </w:r>
      <w:proofErr w:type="gramStart"/>
      <w:r>
        <w:rPr>
          <w:rFonts w:ascii="Arial" w:eastAsia="Arial" w:hAnsi="Arial" w:cs="Arial"/>
          <w:sz w:val="22"/>
          <w:szCs w:val="22"/>
        </w:rPr>
        <w:t>string literal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; escape sequences are preserved. Unterminated strings raise </w:t>
      </w:r>
      <w:proofErr w:type="spellStart"/>
      <w:r>
        <w:rPr>
          <w:rFonts w:ascii="Arial" w:eastAsia="Arial" w:hAnsi="Arial" w:cs="Arial"/>
          <w:sz w:val="22"/>
          <w:szCs w:val="22"/>
        </w:rPr>
        <w:t>CompilerError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F468FA7" w14:textId="77777777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 letter or underscore starts an identifier which is looked up in KEYWORDS; if found, a keyword token is emitted, otherwise an ID token.</w:t>
      </w:r>
    </w:p>
    <w:p w14:paraId="06A4897A" w14:textId="5E7CFD9F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A digit </w:t>
      </w:r>
      <w:proofErr w:type="gramStart"/>
      <w:r>
        <w:rPr>
          <w:rFonts w:ascii="Arial" w:eastAsia="Arial" w:hAnsi="Arial" w:cs="Arial"/>
          <w:sz w:val="22"/>
          <w:szCs w:val="22"/>
        </w:rPr>
        <w:t>starts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 number; digits and at most one decimal point </w:t>
      </w:r>
      <w:proofErr w:type="gramStart"/>
      <w:r>
        <w:rPr>
          <w:rFonts w:ascii="Arial" w:eastAsia="Arial" w:hAnsi="Arial" w:cs="Arial"/>
          <w:sz w:val="22"/>
          <w:szCs w:val="22"/>
        </w:rPr>
        <w:t>are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consumed to produce a NUM token.</w:t>
      </w:r>
    </w:p>
    <w:p w14:paraId="71E96702" w14:textId="77777777" w:rsid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Two characters are peeked for DOUBLE_CHAR_TOKENS first, then one character is tried against SINGLE_CHAR_TOKENS.</w:t>
      </w:r>
    </w:p>
    <w:p w14:paraId="2221ADBE" w14:textId="77777777" w:rsidR="00B149AE" w:rsidRPr="00B149AE" w:rsidRDefault="00B149AE" w:rsidP="00B149AE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After all source is consumed, a synthetic EOF token ('$') is appended.</w:t>
      </w:r>
    </w:p>
    <w:p w14:paraId="0A418BB9" w14:textId="77777777" w:rsidR="00B149AE" w:rsidRDefault="00B149AE" w:rsidP="00B149AE">
      <w:pPr>
        <w:spacing w:before="40" w:after="40" w:line="240" w:lineRule="auto"/>
      </w:pPr>
    </w:p>
    <w:p w14:paraId="487EA615" w14:textId="77777777" w:rsidR="00B149AE" w:rsidRDefault="00B149AE" w:rsidP="00B149AE">
      <w:pPr>
        <w:pStyle w:val="Heading2"/>
      </w:pPr>
      <w:bookmarkStart w:id="19" w:name="_Toc228201893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4.5 Example Tokenization</w:t>
      </w:r>
      <w:bookmarkEnd w:id="19"/>
    </w:p>
    <w:p w14:paraId="2FFDF9C9" w14:textId="190093BA" w:rsidR="00B149AE" w:rsidRDefault="00B149AE" w:rsidP="00B149AE">
      <w:pPr>
        <w:spacing w:before="40" w:after="40" w:line="240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source line:</w:t>
      </w:r>
    </w:p>
    <w:p w14:paraId="3930F4B0" w14:textId="33FBFD36" w:rsidR="00B149AE" w:rsidRDefault="00B149AE" w:rsidP="00B149AE">
      <w:pPr>
        <w:spacing w:before="40" w:after="40" w:line="240" w:lineRule="auto"/>
        <w:ind w:left="720"/>
      </w:pPr>
      <w:r>
        <w:rPr>
          <w:noProof/>
        </w:rPr>
        <w:drawing>
          <wp:inline distT="0" distB="0" distL="0" distR="0" wp14:anchorId="652DD97B" wp14:editId="1806D9DD">
            <wp:extent cx="1562100" cy="396240"/>
            <wp:effectExtent l="0" t="0" r="0" b="3810"/>
            <wp:docPr id="986129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9667" name="Picture 986129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9" cy="3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506B" w14:textId="77777777" w:rsidR="00B149AE" w:rsidRDefault="00B149AE" w:rsidP="00B149AE">
      <w:pPr>
        <w:spacing w:before="60" w:after="60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lexer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produces:</w:t>
      </w:r>
    </w:p>
    <w:p w14:paraId="6E7E82CA" w14:textId="08429374" w:rsidR="00B149AE" w:rsidRDefault="00B149AE" w:rsidP="00B149AE">
      <w:pPr>
        <w:spacing w:before="60" w:after="60"/>
        <w:ind w:left="720"/>
        <w:jc w:val="both"/>
      </w:pPr>
      <w:r>
        <w:rPr>
          <w:noProof/>
        </w:rPr>
        <w:drawing>
          <wp:inline distT="0" distB="0" distL="0" distR="0" wp14:anchorId="7D1F8621" wp14:editId="3408736C">
            <wp:extent cx="3787140" cy="1389380"/>
            <wp:effectExtent l="0" t="0" r="3810" b="1270"/>
            <wp:docPr id="1105019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19841" name="Picture 11050198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087" cy="13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9860" w14:textId="77777777" w:rsidR="00B149AE" w:rsidRDefault="00B149AE" w:rsidP="00B149AE">
      <w:pPr>
        <w:spacing w:before="40" w:after="40" w:line="240" w:lineRule="auto"/>
        <w:ind w:left="720"/>
      </w:pPr>
    </w:p>
    <w:p w14:paraId="529A94B8" w14:textId="77777777" w:rsidR="00E60DEA" w:rsidRDefault="00E60DEA" w:rsidP="00E60DEA">
      <w:pPr>
        <w:spacing w:before="120"/>
      </w:pPr>
    </w:p>
    <w:p w14:paraId="7693ED2B" w14:textId="77777777" w:rsidR="00E60DEA" w:rsidRDefault="00E60DEA" w:rsidP="00E60DEA">
      <w:pPr>
        <w:spacing w:before="60" w:after="60"/>
        <w:jc w:val="both"/>
      </w:pPr>
    </w:p>
    <w:p w14:paraId="29AC5550" w14:textId="7888EED1" w:rsidR="00E60DEA" w:rsidRDefault="00E60DEA" w:rsidP="00E60DEA">
      <w:pPr>
        <w:rPr>
          <w:rFonts w:ascii="Arial" w:eastAsia="Arial" w:hAnsi="Arial" w:cs="Arial"/>
          <w:color w:val="7F7F7F" w:themeColor="text1" w:themeTint="80"/>
        </w:rPr>
      </w:pPr>
    </w:p>
    <w:p w14:paraId="14B5664D" w14:textId="77777777" w:rsidR="00B149AE" w:rsidRDefault="00B149AE" w:rsidP="00E60DEA">
      <w:pPr>
        <w:rPr>
          <w:rFonts w:ascii="Arial" w:eastAsia="Arial" w:hAnsi="Arial" w:cs="Arial"/>
          <w:color w:val="7F7F7F" w:themeColor="text1" w:themeTint="80"/>
        </w:rPr>
      </w:pPr>
    </w:p>
    <w:p w14:paraId="54031477" w14:textId="77777777" w:rsidR="00B149AE" w:rsidRDefault="00B149AE" w:rsidP="00E60DEA">
      <w:pPr>
        <w:rPr>
          <w:rFonts w:ascii="Arial" w:eastAsia="Arial" w:hAnsi="Arial" w:cs="Arial"/>
          <w:color w:val="7F7F7F" w:themeColor="text1" w:themeTint="80"/>
        </w:rPr>
      </w:pPr>
    </w:p>
    <w:p w14:paraId="0EBCF99C" w14:textId="77777777" w:rsidR="00B149AE" w:rsidRDefault="00B149AE" w:rsidP="00E60DEA">
      <w:pPr>
        <w:rPr>
          <w:rFonts w:ascii="Arial" w:eastAsia="Arial" w:hAnsi="Arial" w:cs="Arial"/>
          <w:color w:val="7F7F7F" w:themeColor="text1" w:themeTint="80"/>
        </w:rPr>
      </w:pPr>
    </w:p>
    <w:p w14:paraId="15B7AB69" w14:textId="0ADB7D39" w:rsidR="00B149AE" w:rsidRDefault="00B149AE" w:rsidP="00B149AE">
      <w:pPr>
        <w:pStyle w:val="Heading1"/>
        <w:pBdr>
          <w:bottom w:val="single" w:sz="6" w:space="1" w:color="2E75B6"/>
        </w:pBdr>
      </w:pPr>
      <w:bookmarkStart w:id="20" w:name="_Toc228201894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5. Preprocessor</w:t>
      </w:r>
      <w:bookmarkEnd w:id="20"/>
    </w:p>
    <w:p w14:paraId="12332DD7" w14:textId="77777777" w:rsidR="00B149AE" w:rsidRDefault="00B149AE" w:rsidP="00B149AE">
      <w:pPr>
        <w:pStyle w:val="Heading2"/>
      </w:pPr>
      <w:bookmarkStart w:id="21" w:name="_Toc228201895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5.1 Overview</w:t>
      </w:r>
      <w:bookmarkEnd w:id="21"/>
    </w:p>
    <w:p w14:paraId="50724B40" w14:textId="77777777" w:rsidR="00B149AE" w:rsidRDefault="00B149AE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preprocessor runs before the </w:t>
      </w:r>
      <w:proofErr w:type="spellStart"/>
      <w:r>
        <w:rPr>
          <w:rFonts w:ascii="Arial" w:eastAsia="Arial" w:hAnsi="Arial" w:cs="Arial"/>
          <w:sz w:val="22"/>
          <w:szCs w:val="22"/>
        </w:rPr>
        <w:t>lexer</w:t>
      </w:r>
      <w:proofErr w:type="spellEnd"/>
      <w:r>
        <w:rPr>
          <w:rFonts w:ascii="Arial" w:eastAsia="Arial" w:hAnsi="Arial" w:cs="Arial"/>
          <w:sz w:val="22"/>
          <w:szCs w:val="22"/>
        </w:rPr>
        <w:t>. It scans source lines looking for lines beginning with # and handles them without tokenizing them. All other lines pass through unchanged, preserving line numbers for accurate error reporting.</w:t>
      </w:r>
    </w:p>
    <w:p w14:paraId="6FAC584B" w14:textId="77777777" w:rsidR="00B149AE" w:rsidRDefault="00B149AE" w:rsidP="00B149AE">
      <w:pPr>
        <w:pStyle w:val="Heading2"/>
      </w:pPr>
      <w:bookmarkStart w:id="22" w:name="_Toc228201896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5.2 Supported Directives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B149AE" w14:paraId="2DE06402" w14:textId="77777777" w:rsidTr="00347DBC"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1D66" w14:textId="77777777" w:rsidR="00B149AE" w:rsidRDefault="00B149AE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Directive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981D" w14:textId="77777777" w:rsidR="00B149AE" w:rsidRDefault="00B149AE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B149AE" w14:paraId="2373AE3E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618B" w14:textId="77777777" w:rsidR="00B149AE" w:rsidRDefault="00B149AE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#include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&lt;header&gt;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C98B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Records the header name in the includes list for semantic validation.</w:t>
            </w:r>
          </w:p>
        </w:tc>
      </w:tr>
      <w:tr w:rsidR="00B149AE" w14:paraId="63279E7D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44B6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#define NAME value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B8D5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Stores a macro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name→value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pair in the macros dictionary.</w:t>
            </w:r>
          </w:p>
        </w:tc>
      </w:tr>
      <w:tr w:rsidR="00B149AE" w14:paraId="26006125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1CD2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#undef 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5DFC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Removes a previously defined macro.</w:t>
            </w:r>
          </w:p>
        </w:tc>
      </w:tr>
      <w:tr w:rsidR="00B149AE" w14:paraId="4358A1EC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95B0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#ifdef 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8B8F" w14:textId="77777777" w:rsidR="00B149AE" w:rsidRDefault="00B149AE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Begins a conditional block active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only if NAME is defined.</w:t>
            </w:r>
          </w:p>
        </w:tc>
      </w:tr>
      <w:tr w:rsidR="00B149AE" w14:paraId="7C0AC9C8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C4AF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#ifndef 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4146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Begins a conditional block active when NAME is NOT defined.</w:t>
            </w:r>
          </w:p>
        </w:tc>
      </w:tr>
      <w:tr w:rsidR="00B149AE" w14:paraId="141625DA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F611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#elif defined(X)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C01F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Else-if inside a conditional block.</w:t>
            </w:r>
          </w:p>
        </w:tc>
      </w:tr>
      <w:tr w:rsidR="00B149AE" w14:paraId="7EE132C6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E5B4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#else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E522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Else branch of a conditional block.</w:t>
            </w:r>
          </w:p>
        </w:tc>
      </w:tr>
      <w:tr w:rsidR="00B149AE" w14:paraId="1DBEA77F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C5A6" w14:textId="77777777" w:rsidR="00B149AE" w:rsidRDefault="00B149AE" w:rsidP="00347DBC">
            <w:r>
              <w:rPr>
                <w:rFonts w:ascii="Arial" w:eastAsia="Arial" w:hAnsi="Arial" w:cs="Arial"/>
                <w:sz w:val="20"/>
                <w:szCs w:val="20"/>
              </w:rPr>
              <w:t>#endif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448C" w14:textId="77777777" w:rsidR="00B149AE" w:rsidRDefault="00B149AE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Closes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the nearest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open conditional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block.</w:t>
            </w:r>
          </w:p>
        </w:tc>
      </w:tr>
    </w:tbl>
    <w:p w14:paraId="4D66A785" w14:textId="77777777" w:rsidR="00B149AE" w:rsidRDefault="00B149AE" w:rsidP="00B149AE">
      <w:pPr>
        <w:spacing w:before="60" w:after="60"/>
        <w:jc w:val="both"/>
      </w:pPr>
    </w:p>
    <w:p w14:paraId="3D4DD454" w14:textId="77777777" w:rsidR="00B149AE" w:rsidRDefault="00B149AE" w:rsidP="00B149AE">
      <w:pPr>
        <w:pStyle w:val="Heading2"/>
      </w:pPr>
      <w:bookmarkStart w:id="23" w:name="_Toc228201897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5.3 Output</w:t>
      </w:r>
      <w:bookmarkEnd w:id="23"/>
    </w:p>
    <w:p w14:paraId="6DD77554" w14:textId="77777777" w:rsidR="00B149AE" w:rsidRDefault="00B149AE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preprocessor returns a </w:t>
      </w:r>
      <w:proofErr w:type="spellStart"/>
      <w:r>
        <w:rPr>
          <w:rFonts w:ascii="Arial" w:eastAsia="Arial" w:hAnsi="Arial" w:cs="Arial"/>
          <w:sz w:val="22"/>
          <w:szCs w:val="22"/>
        </w:rPr>
        <w:t>PreprocessResult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containing: the cleaned </w:t>
      </w:r>
      <w:proofErr w:type="spellStart"/>
      <w:r>
        <w:rPr>
          <w:rFonts w:ascii="Arial" w:eastAsia="Arial" w:hAnsi="Arial" w:cs="Arial"/>
          <w:sz w:val="22"/>
          <w:szCs w:val="22"/>
        </w:rPr>
        <w:t>output_source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string (#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lines replaced by blank lines), a list of directives found, a macros </w:t>
      </w:r>
      <w:proofErr w:type="spellStart"/>
      <w:r>
        <w:rPr>
          <w:rFonts w:ascii="Arial" w:eastAsia="Arial" w:hAnsi="Arial" w:cs="Arial"/>
          <w:sz w:val="22"/>
          <w:szCs w:val="22"/>
        </w:rPr>
        <w:t>dict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an includes list. The includes list is passed to the semantic </w:t>
      </w:r>
      <w:proofErr w:type="spellStart"/>
      <w:r>
        <w:rPr>
          <w:rFonts w:ascii="Arial" w:eastAsia="Arial" w:hAnsi="Arial" w:cs="Arial"/>
          <w:sz w:val="22"/>
          <w:szCs w:val="22"/>
        </w:rPr>
        <w:t>analyser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validate that headers like iostream are included before cout/cin are used.</w:t>
      </w:r>
    </w:p>
    <w:p w14:paraId="30E1FC1E" w14:textId="77777777" w:rsidR="00B149AE" w:rsidRDefault="00B149AE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3BC26938" w14:textId="77777777" w:rsidR="00B149AE" w:rsidRDefault="00B149AE" w:rsidP="00B149AE">
      <w:pPr>
        <w:spacing w:before="60" w:after="60"/>
        <w:jc w:val="both"/>
      </w:pPr>
    </w:p>
    <w:p w14:paraId="39E444D6" w14:textId="77777777" w:rsidR="00B149AE" w:rsidRDefault="00B149AE" w:rsidP="00B149AE">
      <w:pPr>
        <w:spacing w:before="60" w:after="60"/>
        <w:jc w:val="both"/>
      </w:pPr>
    </w:p>
    <w:p w14:paraId="5C7340E9" w14:textId="77777777" w:rsidR="00B149AE" w:rsidRDefault="00B149AE" w:rsidP="00B149AE">
      <w:pPr>
        <w:spacing w:before="60" w:after="60"/>
        <w:jc w:val="both"/>
      </w:pPr>
    </w:p>
    <w:p w14:paraId="01CFDDE2" w14:textId="77777777" w:rsidR="00B149AE" w:rsidRDefault="00B149AE" w:rsidP="00B149AE">
      <w:pPr>
        <w:spacing w:before="60" w:after="60"/>
        <w:jc w:val="both"/>
      </w:pPr>
    </w:p>
    <w:p w14:paraId="2A220F3E" w14:textId="77777777" w:rsidR="00B149AE" w:rsidRDefault="00B149AE" w:rsidP="00B149AE">
      <w:pPr>
        <w:spacing w:before="60" w:after="60"/>
        <w:jc w:val="both"/>
      </w:pPr>
    </w:p>
    <w:p w14:paraId="24EFEC3D" w14:textId="77777777" w:rsidR="00B149AE" w:rsidRDefault="00B149AE" w:rsidP="00B149AE">
      <w:pPr>
        <w:spacing w:before="60" w:after="60"/>
        <w:jc w:val="both"/>
      </w:pPr>
    </w:p>
    <w:p w14:paraId="260EA99C" w14:textId="0244F440" w:rsidR="00B149AE" w:rsidRDefault="00B149AE" w:rsidP="00B149AE">
      <w:pPr>
        <w:pStyle w:val="Heading1"/>
        <w:pBdr>
          <w:bottom w:val="single" w:sz="6" w:space="1" w:color="2E75B6"/>
        </w:pBdr>
      </w:pPr>
      <w:bookmarkStart w:id="24" w:name="_Toc228201898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6. Syntax Analysis (</w:t>
      </w:r>
      <w:proofErr w:type="gram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LR(</w:t>
      </w:r>
      <w:proofErr w:type="gram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1) Parser)</w:t>
      </w:r>
      <w:bookmarkEnd w:id="24"/>
    </w:p>
    <w:p w14:paraId="22971270" w14:textId="77777777" w:rsidR="00B149AE" w:rsidRDefault="00B149AE" w:rsidP="00B149AE">
      <w:pPr>
        <w:pStyle w:val="Heading2"/>
      </w:pPr>
      <w:bookmarkStart w:id="25" w:name="_Toc228201899"/>
      <w:r>
        <w:rPr>
          <w:rFonts w:ascii="Arial" w:eastAsia="Arial" w:hAnsi="Arial" w:cs="Arial"/>
          <w:b/>
          <w:bCs/>
          <w:color w:val="2E5496"/>
          <w:sz w:val="26"/>
          <w:szCs w:val="26"/>
        </w:rPr>
        <w:t xml:space="preserve">6.1 </w:t>
      </w:r>
      <w:proofErr w:type="gramStart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LR(</w:t>
      </w:r>
      <w:proofErr w:type="gramEnd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1) Algorithm Overview</w:t>
      </w:r>
      <w:bookmarkEnd w:id="25"/>
    </w:p>
    <w:p w14:paraId="18AB18C0" w14:textId="10DBD723" w:rsidR="00B149AE" w:rsidRDefault="00B149AE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LR(</w:t>
      </w:r>
      <w:proofErr w:type="gramEnd"/>
      <w:r>
        <w:rPr>
          <w:rFonts w:ascii="Arial" w:eastAsia="Arial" w:hAnsi="Arial" w:cs="Arial"/>
          <w:sz w:val="22"/>
          <w:szCs w:val="22"/>
        </w:rPr>
        <w:t>1) stands for Left-to-right scan, Rightmost derivation, with 1 token of lookahead. It is the most powerful single-token-lookahead shift-reduce parsing algorithm. The parser maintains three parallel stacks.  A State stack, an AST stack, and a parse-tree stack, and consults two tables to decide every action.</w:t>
      </w:r>
    </w:p>
    <w:p w14:paraId="3C898FE0" w14:textId="6B670544" w:rsidR="00B149AE" w:rsidRDefault="00B149AE" w:rsidP="00B149AE">
      <w:pPr>
        <w:pStyle w:val="Heading2"/>
      </w:pPr>
      <w:bookmarkStart w:id="26" w:name="_Toc228201900"/>
      <w:r>
        <w:rPr>
          <w:rFonts w:ascii="Arial" w:eastAsia="Arial" w:hAnsi="Arial" w:cs="Arial"/>
          <w:b/>
          <w:bCs/>
          <w:color w:val="2E5496"/>
          <w:sz w:val="26"/>
          <w:szCs w:val="26"/>
        </w:rPr>
        <w:t xml:space="preserve">6.2 </w:t>
      </w:r>
      <w:proofErr w:type="gramStart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LR(</w:t>
      </w:r>
      <w:proofErr w:type="gramEnd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1) Item Sets</w:t>
      </w:r>
      <w:bookmarkEnd w:id="26"/>
    </w:p>
    <w:p w14:paraId="046147BD" w14:textId="6A420008" w:rsidR="00B149AE" w:rsidRDefault="00B149AE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An </w:t>
      </w:r>
      <w:proofErr w:type="gramStart"/>
      <w:r>
        <w:rPr>
          <w:rFonts w:ascii="Arial" w:eastAsia="Arial" w:hAnsi="Arial" w:cs="Arial"/>
          <w:sz w:val="22"/>
          <w:szCs w:val="22"/>
        </w:rPr>
        <w:t>LR(</w:t>
      </w:r>
      <w:proofErr w:type="gramEnd"/>
      <w:r>
        <w:rPr>
          <w:rFonts w:ascii="Arial" w:eastAsia="Arial" w:hAnsi="Arial" w:cs="Arial"/>
          <w:sz w:val="22"/>
          <w:szCs w:val="22"/>
        </w:rPr>
        <w:t>1) item is a 4-tuple (</w:t>
      </w:r>
      <w:proofErr w:type="spellStart"/>
      <w:r>
        <w:rPr>
          <w:rFonts w:ascii="Arial" w:eastAsia="Arial" w:hAnsi="Arial" w:cs="Arial"/>
          <w:sz w:val="22"/>
          <w:szCs w:val="22"/>
        </w:rPr>
        <w:t>lhs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rhs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dot_position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lookahead). The dot marks how far the parser has progressed through </w:t>
      </w:r>
      <w:proofErr w:type="gramStart"/>
      <w:r>
        <w:rPr>
          <w:rFonts w:ascii="Arial" w:eastAsia="Arial" w:hAnsi="Arial" w:cs="Arial"/>
          <w:sz w:val="22"/>
          <w:szCs w:val="22"/>
        </w:rPr>
        <w:t>a production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3D705329" w14:textId="2CF60AE7" w:rsidR="00B149AE" w:rsidRDefault="00B149AE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grammar/lr1_items.py module implements closure(items)</w:t>
      </w:r>
      <w:r w:rsidR="005F27D4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which expands an item set by adding all items reachable via epsilon transitions</w:t>
      </w:r>
      <w:r w:rsidR="005F27D4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goto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items, symbol)</w:t>
      </w:r>
      <w:r w:rsidR="005F27D4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which computes the next state after reading one symbol. Together they drive the collection of </w:t>
      </w:r>
      <w:proofErr w:type="gramStart"/>
      <w:r>
        <w:rPr>
          <w:rFonts w:ascii="Arial" w:eastAsia="Arial" w:hAnsi="Arial" w:cs="Arial"/>
          <w:sz w:val="22"/>
          <w:szCs w:val="22"/>
        </w:rPr>
        <w:t>LR(</w:t>
      </w:r>
      <w:proofErr w:type="gramEnd"/>
      <w:r>
        <w:rPr>
          <w:rFonts w:ascii="Arial" w:eastAsia="Arial" w:hAnsi="Arial" w:cs="Arial"/>
          <w:sz w:val="22"/>
          <w:szCs w:val="22"/>
        </w:rPr>
        <w:t>1) item sets.</w:t>
      </w:r>
    </w:p>
    <w:p w14:paraId="1D7DB631" w14:textId="77777777" w:rsidR="00B424F0" w:rsidRDefault="00B424F0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188030EA" w14:textId="77777777" w:rsidR="00B424F0" w:rsidRDefault="00B424F0" w:rsidP="00B424F0">
      <w:pPr>
        <w:pStyle w:val="Heading2"/>
      </w:pPr>
      <w:bookmarkStart w:id="27" w:name="_Toc228201901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6.3 Building the ACTION and GOTO Tables</w:t>
      </w:r>
      <w:bookmarkEnd w:id="27"/>
    </w:p>
    <w:p w14:paraId="08E13084" w14:textId="5F4751FF" w:rsidR="00B424F0" w:rsidRDefault="00B424F0" w:rsidP="00B424F0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The grammar/lr1_table.py module runs </w:t>
      </w:r>
      <w:proofErr w:type="gramStart"/>
      <w:r>
        <w:rPr>
          <w:rFonts w:ascii="Arial" w:eastAsia="Arial" w:hAnsi="Arial" w:cs="Arial"/>
          <w:sz w:val="22"/>
          <w:szCs w:val="22"/>
        </w:rPr>
        <w:t>BFS(</w:t>
      </w:r>
      <w:proofErr w:type="gramEnd"/>
      <w:r>
        <w:rPr>
          <w:rFonts w:ascii="Arial" w:eastAsia="Arial" w:hAnsi="Arial" w:cs="Arial"/>
          <w:sz w:val="22"/>
          <w:szCs w:val="22"/>
        </w:rPr>
        <w:t>Breadth-First search: visit all possible nodes) over all item sets to enumerate approximately 200+ parser states. For each state:</w:t>
      </w:r>
    </w:p>
    <w:p w14:paraId="420EF193" w14:textId="77777777" w:rsidR="00B424F0" w:rsidRDefault="00B424F0" w:rsidP="00B424F0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SHIFT: </w:t>
      </w:r>
      <w:proofErr w:type="gramStart"/>
      <w:r>
        <w:rPr>
          <w:rFonts w:ascii="Arial" w:eastAsia="Arial" w:hAnsi="Arial" w:cs="Arial"/>
          <w:sz w:val="22"/>
          <w:szCs w:val="22"/>
        </w:rPr>
        <w:t>when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dot is before a terminal, add a shift action to the ACTION table.</w:t>
      </w:r>
    </w:p>
    <w:p w14:paraId="52566207" w14:textId="77777777" w:rsidR="00B424F0" w:rsidRDefault="00B424F0" w:rsidP="00B424F0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REDUCE: </w:t>
      </w:r>
      <w:proofErr w:type="gramStart"/>
      <w:r>
        <w:rPr>
          <w:rFonts w:ascii="Arial" w:eastAsia="Arial" w:hAnsi="Arial" w:cs="Arial"/>
          <w:sz w:val="22"/>
          <w:szCs w:val="22"/>
        </w:rPr>
        <w:t>when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dot is at the end of a production, add a </w:t>
      </w:r>
      <w:proofErr w:type="gramStart"/>
      <w:r>
        <w:rPr>
          <w:rFonts w:ascii="Arial" w:eastAsia="Arial" w:hAnsi="Arial" w:cs="Arial"/>
          <w:sz w:val="22"/>
          <w:szCs w:val="22"/>
        </w:rPr>
        <w:t>reduce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action on each lookahead terminal.</w:t>
      </w:r>
    </w:p>
    <w:p w14:paraId="56FB8746" w14:textId="77777777" w:rsidR="00B424F0" w:rsidRDefault="00B424F0" w:rsidP="00B424F0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ACCEPT: when the start production is complete and the lookahead is EOF.</w:t>
      </w:r>
    </w:p>
    <w:p w14:paraId="0A817561" w14:textId="77777777" w:rsidR="00B424F0" w:rsidRDefault="00B424F0" w:rsidP="00B424F0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GOTO: after a reduce, the non-terminal is used to index the GOTO table for the next state.</w:t>
      </w:r>
    </w:p>
    <w:p w14:paraId="2380C1C3" w14:textId="75F91C8E" w:rsidR="00B424F0" w:rsidRDefault="00B424F0" w:rsidP="00B424F0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Any shift/</w:t>
      </w:r>
      <w:proofErr w:type="gramStart"/>
      <w:r>
        <w:rPr>
          <w:rFonts w:ascii="Arial" w:eastAsia="Arial" w:hAnsi="Arial" w:cs="Arial"/>
          <w:sz w:val="22"/>
          <w:szCs w:val="22"/>
        </w:rPr>
        <w:t>reduce(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Can mean </w:t>
      </w:r>
      <w:r>
        <w:rPr>
          <w:rFonts w:ascii="Arial" w:eastAsia="Arial" w:hAnsi="Arial" w:cs="Arial"/>
          <w:b/>
          <w:bCs/>
          <w:sz w:val="22"/>
          <w:szCs w:val="22"/>
        </w:rPr>
        <w:t>A</w:t>
      </w:r>
      <w:r w:rsidRPr="00B424F0">
        <w:rPr>
          <w:rFonts w:ascii="Arial" w:eastAsia="Arial" w:hAnsi="Arial" w:cs="Arial"/>
          <w:b/>
          <w:bCs/>
          <w:sz w:val="22"/>
          <w:szCs w:val="22"/>
        </w:rPr>
        <w:t>mbiguity</w:t>
      </w:r>
      <w:r>
        <w:rPr>
          <w:rFonts w:ascii="Arial" w:eastAsia="Arial" w:hAnsi="Arial" w:cs="Arial"/>
          <w:sz w:val="22"/>
          <w:szCs w:val="22"/>
        </w:rPr>
        <w:t>) or reduce/</w:t>
      </w:r>
      <w:proofErr w:type="gramStart"/>
      <w:r>
        <w:rPr>
          <w:rFonts w:ascii="Arial" w:eastAsia="Arial" w:hAnsi="Arial" w:cs="Arial"/>
          <w:sz w:val="22"/>
          <w:szCs w:val="22"/>
        </w:rPr>
        <w:t>reduce(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means a critical flaw) conflict raises </w:t>
      </w:r>
      <w:proofErr w:type="spellStart"/>
      <w:r>
        <w:rPr>
          <w:rFonts w:ascii="Arial" w:eastAsia="Arial" w:hAnsi="Arial" w:cs="Arial"/>
          <w:sz w:val="22"/>
          <w:szCs w:val="22"/>
        </w:rPr>
        <w:t>CompilerError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immediately, confirming the grammar is conflict-free.</w:t>
      </w:r>
    </w:p>
    <w:p w14:paraId="2F8B9281" w14:textId="77777777" w:rsidR="00B424F0" w:rsidRDefault="00B424F0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1388D557" w14:textId="77777777" w:rsidR="00B424F0" w:rsidRDefault="00B424F0" w:rsidP="00B149AE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771DE15C" w14:textId="6DCC4282" w:rsidR="00B424F0" w:rsidRDefault="00B424F0" w:rsidP="00B424F0">
      <w:pPr>
        <w:pStyle w:val="Heading2"/>
      </w:pPr>
      <w:bookmarkStart w:id="28" w:name="_Toc228201902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6.4 Shift-Reduce Loop</w:t>
      </w:r>
      <w:bookmarkEnd w:id="28"/>
    </w:p>
    <w:p w14:paraId="0F9D3579" w14:textId="505B7F5B" w:rsidR="00B424F0" w:rsidRDefault="00B424F0" w:rsidP="00B424F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LRParser.parse_with_</w:t>
      </w:r>
      <w:proofErr w:type="gramStart"/>
      <w:r>
        <w:rPr>
          <w:rFonts w:ascii="Arial" w:eastAsia="Arial" w:hAnsi="Arial" w:cs="Arial"/>
          <w:sz w:val="22"/>
          <w:szCs w:val="22"/>
        </w:rPr>
        <w:t>trace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) method implements the core loop</w:t>
      </w:r>
    </w:p>
    <w:p w14:paraId="76C4A3BC" w14:textId="77777777" w:rsidR="00B424F0" w:rsidRDefault="00B424F0" w:rsidP="00B424F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5439D629" w14:textId="77777777" w:rsidR="00B424F0" w:rsidRDefault="00B424F0" w:rsidP="00B424F0">
      <w:pPr>
        <w:pStyle w:val="Heading2"/>
      </w:pPr>
      <w:bookmarkStart w:id="29" w:name="_Toc228201903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6.5 AST Construction (</w:t>
      </w:r>
      <w:proofErr w:type="spellStart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reduce_ast</w:t>
      </w:r>
      <w:proofErr w:type="spellEnd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)</w:t>
      </w:r>
      <w:bookmarkEnd w:id="29"/>
    </w:p>
    <w:p w14:paraId="49D9CE0B" w14:textId="59AFB593" w:rsidR="00B424F0" w:rsidRDefault="00B424F0" w:rsidP="00B424F0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When the parser performs a reduce action, it calls </w:t>
      </w:r>
      <w:proofErr w:type="spellStart"/>
      <w:r>
        <w:rPr>
          <w:rFonts w:ascii="Arial" w:eastAsia="Arial" w:hAnsi="Arial" w:cs="Arial"/>
          <w:sz w:val="22"/>
          <w:szCs w:val="22"/>
        </w:rPr>
        <w:t>reduce_</w:t>
      </w:r>
      <w:proofErr w:type="gramStart"/>
      <w:r>
        <w:rPr>
          <w:rFonts w:ascii="Arial" w:eastAsia="Arial" w:hAnsi="Arial" w:cs="Arial"/>
          <w:sz w:val="22"/>
          <w:szCs w:val="22"/>
        </w:rPr>
        <w:t>ast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lhs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rhs</w:t>
      </w:r>
      <w:proofErr w:type="spellEnd"/>
      <w:r>
        <w:rPr>
          <w:rFonts w:ascii="Arial" w:eastAsia="Arial" w:hAnsi="Arial" w:cs="Arial"/>
          <w:sz w:val="22"/>
          <w:szCs w:val="22"/>
        </w:rPr>
        <w:t>, children). This function in parser/ast_builder.py contains over 100 pattern-match cases that convert each production rule plus its children into a structured AST node dictionary. Structural non-terminals (used only to encode precedence) are transparent. They return their child's value directly.</w:t>
      </w:r>
    </w:p>
    <w:p w14:paraId="1BA641DF" w14:textId="77777777" w:rsidR="00B424F0" w:rsidRDefault="00B424F0" w:rsidP="00B424F0">
      <w:pPr>
        <w:spacing w:before="60" w:after="60"/>
        <w:jc w:val="both"/>
      </w:pPr>
    </w:p>
    <w:p w14:paraId="06C35846" w14:textId="77777777" w:rsidR="00B424F0" w:rsidRDefault="00B424F0" w:rsidP="00B424F0">
      <w:pPr>
        <w:pStyle w:val="Heading2"/>
      </w:pPr>
      <w:bookmarkStart w:id="30" w:name="_Toc228201904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6.6 LR Trace Output</w:t>
      </w:r>
      <w:bookmarkEnd w:id="30"/>
    </w:p>
    <w:p w14:paraId="0F1E351F" w14:textId="7AF70F8A" w:rsidR="00B424F0" w:rsidRDefault="00B424F0" w:rsidP="00B424F0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Every step is recorded in </w:t>
      </w:r>
      <w:proofErr w:type="spellStart"/>
      <w:r>
        <w:rPr>
          <w:rFonts w:ascii="Arial" w:eastAsia="Arial" w:hAnsi="Arial" w:cs="Arial"/>
          <w:sz w:val="22"/>
          <w:szCs w:val="22"/>
        </w:rPr>
        <w:t>lr_trace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a list of </w:t>
      </w:r>
      <w:proofErr w:type="spellStart"/>
      <w:r>
        <w:rPr>
          <w:rFonts w:ascii="Arial" w:eastAsia="Arial" w:hAnsi="Arial" w:cs="Arial"/>
          <w:sz w:val="22"/>
          <w:szCs w:val="22"/>
        </w:rPr>
        <w:t>dicts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containing the step number, state stack snapshot, current lookahead, and the action taken (SHIFT/REDUCE/ACCEPT). This trace is displayed in the LR Trace panel of the GUI with color-coded rows (blue for shift, amber for reduce, and green for accept).</w:t>
      </w:r>
    </w:p>
    <w:p w14:paraId="17EA40FE" w14:textId="77777777" w:rsidR="00B424F0" w:rsidRDefault="00B424F0" w:rsidP="00B424F0">
      <w:pPr>
        <w:spacing w:before="60" w:after="60"/>
        <w:jc w:val="both"/>
      </w:pPr>
    </w:p>
    <w:p w14:paraId="7BD25EC6" w14:textId="77777777" w:rsidR="00B424F0" w:rsidRDefault="00B424F0" w:rsidP="00B424F0">
      <w:pPr>
        <w:pStyle w:val="Heading2"/>
      </w:pPr>
      <w:bookmarkStart w:id="31" w:name="_Toc228201905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6.7 Smart Syntax Error Reporting</w:t>
      </w:r>
      <w:bookmarkEnd w:id="31"/>
    </w:p>
    <w:p w14:paraId="79F8A689" w14:textId="7583F978" w:rsidR="007A546D" w:rsidRDefault="00B424F0" w:rsidP="0054655F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When the parser has no action for a (state, lookahead) pair, the utils/smart_syntax_error.py module inspects the ACTION table for the current state to find which tokens would have been valid. It produces a human-friendly message</w:t>
      </w:r>
      <w:r w:rsidR="007A546D">
        <w:rPr>
          <w:rFonts w:ascii="Arial" w:eastAsia="Arial" w:hAnsi="Arial" w:cs="Arial"/>
          <w:sz w:val="22"/>
          <w:szCs w:val="22"/>
        </w:rPr>
        <w:t xml:space="preserve"> with expected solutions.</w:t>
      </w:r>
      <w:r w:rsidR="0054655F" w:rsidRPr="0054655F">
        <w:t xml:space="preserve"> </w:t>
      </w:r>
      <w:r w:rsidR="0054655F" w:rsidRPr="0054655F">
        <w:rPr>
          <w:rFonts w:ascii="Arial" w:eastAsia="Arial" w:hAnsi="Arial" w:cs="Arial"/>
          <w:sz w:val="22"/>
          <w:szCs w:val="22"/>
        </w:rPr>
        <w:t>The GUI additionally passes every error through a categorization function that identifies the error type (syntax, type mismatch, undeclared variable, redeclaration, division by zero, missing return, cin input exhausted, file not found) and prepends a plain-English explanation with a specific fix tip, so a beginner can understand what went wrong</w:t>
      </w:r>
      <w:r w:rsidR="0054655F">
        <w:rPr>
          <w:rFonts w:ascii="Arial" w:eastAsia="Arial" w:hAnsi="Arial" w:cs="Arial"/>
          <w:sz w:val="22"/>
          <w:szCs w:val="22"/>
        </w:rPr>
        <w:t>.</w:t>
      </w:r>
    </w:p>
    <w:p w14:paraId="514FC200" w14:textId="0402C97E" w:rsidR="00B424F0" w:rsidRDefault="007A546D" w:rsidP="00B424F0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609F330" w14:textId="77777777" w:rsidR="00B424F0" w:rsidRDefault="00B424F0" w:rsidP="00B424F0">
      <w:pPr>
        <w:spacing w:before="60" w:after="60"/>
        <w:jc w:val="both"/>
      </w:pPr>
    </w:p>
    <w:p w14:paraId="19331AA6" w14:textId="77777777" w:rsidR="00B149AE" w:rsidRDefault="00B149AE" w:rsidP="00B149AE">
      <w:pPr>
        <w:spacing w:before="120"/>
      </w:pPr>
    </w:p>
    <w:p w14:paraId="249D3112" w14:textId="77777777" w:rsidR="00B149AE" w:rsidRDefault="00B149AE" w:rsidP="00B149AE">
      <w:pPr>
        <w:spacing w:before="60" w:after="60"/>
        <w:jc w:val="both"/>
      </w:pPr>
    </w:p>
    <w:p w14:paraId="2309DC74" w14:textId="77777777" w:rsidR="00B149AE" w:rsidRDefault="00B149AE" w:rsidP="00B149AE">
      <w:pPr>
        <w:spacing w:before="120"/>
      </w:pPr>
    </w:p>
    <w:p w14:paraId="11B8B5FD" w14:textId="77777777" w:rsidR="00B149AE" w:rsidRDefault="00B149AE" w:rsidP="00B149AE">
      <w:pPr>
        <w:spacing w:before="60" w:after="60"/>
        <w:jc w:val="both"/>
      </w:pPr>
    </w:p>
    <w:p w14:paraId="2E5CD548" w14:textId="77777777" w:rsidR="00B149AE" w:rsidRDefault="00B149AE" w:rsidP="00B149AE">
      <w:pPr>
        <w:spacing w:before="60" w:after="60"/>
        <w:jc w:val="both"/>
      </w:pPr>
    </w:p>
    <w:p w14:paraId="31A4AE18" w14:textId="767EB811" w:rsidR="007A546D" w:rsidRDefault="007A546D" w:rsidP="00E60DEA">
      <w:pPr>
        <w:rPr>
          <w:rFonts w:ascii="Arial" w:eastAsia="Arial" w:hAnsi="Arial" w:cs="Arial"/>
          <w:color w:val="7F7F7F" w:themeColor="text1" w:themeTint="80"/>
        </w:rPr>
      </w:pPr>
    </w:p>
    <w:p w14:paraId="766852C4" w14:textId="77777777" w:rsidR="007A546D" w:rsidRDefault="007A546D">
      <w:pPr>
        <w:rPr>
          <w:rFonts w:ascii="Arial" w:eastAsia="Arial" w:hAnsi="Arial" w:cs="Arial"/>
          <w:color w:val="7F7F7F" w:themeColor="text1" w:themeTint="80"/>
        </w:rPr>
      </w:pPr>
      <w:r>
        <w:rPr>
          <w:rFonts w:ascii="Arial" w:eastAsia="Arial" w:hAnsi="Arial" w:cs="Arial"/>
          <w:color w:val="7F7F7F" w:themeColor="text1" w:themeTint="80"/>
        </w:rPr>
        <w:br w:type="page"/>
      </w:r>
    </w:p>
    <w:p w14:paraId="1B3C2D4E" w14:textId="1451C0C9" w:rsidR="007A546D" w:rsidRDefault="007A546D" w:rsidP="007A546D">
      <w:pPr>
        <w:pStyle w:val="Heading1"/>
        <w:pBdr>
          <w:bottom w:val="single" w:sz="6" w:space="1" w:color="2E75B6"/>
        </w:pBdr>
      </w:pPr>
      <w:bookmarkStart w:id="32" w:name="_Toc228201906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7. Semantic Analysis</w:t>
      </w:r>
      <w:bookmarkEnd w:id="32"/>
    </w:p>
    <w:p w14:paraId="7E07AE63" w14:textId="77777777" w:rsidR="007A546D" w:rsidRDefault="007A546D" w:rsidP="007A546D">
      <w:pPr>
        <w:pStyle w:val="Heading2"/>
      </w:pPr>
      <w:bookmarkStart w:id="33" w:name="_Toc228201907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7.1 Overview</w:t>
      </w:r>
      <w:bookmarkEnd w:id="33"/>
    </w:p>
    <w:p w14:paraId="07BA1A1C" w14:textId="298F6E13" w:rsidR="007A546D" w:rsidRDefault="007A546D" w:rsidP="007A546D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After the parser produces a valid AST, the semantic </w:t>
      </w:r>
      <w:proofErr w:type="spellStart"/>
      <w:r>
        <w:rPr>
          <w:rFonts w:ascii="Arial" w:eastAsia="Arial" w:hAnsi="Arial" w:cs="Arial"/>
          <w:sz w:val="22"/>
          <w:szCs w:val="22"/>
        </w:rPr>
        <w:t>analyser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walks it to enforce language rules that the CFG cannot express (variable scoping, type checking, required header validation, and duplicate declaration detection). The semantic </w:t>
      </w:r>
      <w:proofErr w:type="spellStart"/>
      <w:r>
        <w:rPr>
          <w:rFonts w:ascii="Arial" w:eastAsia="Arial" w:hAnsi="Arial" w:cs="Arial"/>
          <w:sz w:val="22"/>
          <w:szCs w:val="22"/>
        </w:rPr>
        <w:t>analyser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fulfills all four project requirements for this phase.</w:t>
      </w:r>
    </w:p>
    <w:p w14:paraId="5FAB86C8" w14:textId="77777777" w:rsidR="007A546D" w:rsidRDefault="007A546D" w:rsidP="007A546D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</w:p>
    <w:p w14:paraId="17BA4025" w14:textId="77777777" w:rsidR="007A546D" w:rsidRDefault="007A546D" w:rsidP="007A546D">
      <w:pPr>
        <w:pStyle w:val="Heading2"/>
      </w:pPr>
      <w:bookmarkStart w:id="34" w:name="_Toc228201908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7.2 Symbol Table</w:t>
      </w:r>
      <w:bookmarkEnd w:id="34"/>
    </w:p>
    <w:p w14:paraId="5F3B8489" w14:textId="53F95995" w:rsidR="007A546D" w:rsidRDefault="007A546D" w:rsidP="007A546D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SymbolTable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(symbol_table.py) implements a scoped symbol table using a list of dictionaries one </w:t>
      </w:r>
      <w:proofErr w:type="spellStart"/>
      <w:r>
        <w:rPr>
          <w:rFonts w:ascii="Arial" w:eastAsia="Arial" w:hAnsi="Arial" w:cs="Arial"/>
          <w:sz w:val="22"/>
          <w:szCs w:val="22"/>
        </w:rPr>
        <w:t>dict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 scope level, with level 0 being the global scope and increments for each inner level.</w:t>
      </w:r>
    </w:p>
    <w:p w14:paraId="09586559" w14:textId="77777777" w:rsidR="007A546D" w:rsidRDefault="007A546D" w:rsidP="007A546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A546D" w14:paraId="1BF6923B" w14:textId="77777777" w:rsidTr="00347DBC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B830" w14:textId="77777777" w:rsidR="007A546D" w:rsidRDefault="007A546D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CD66" w14:textId="77777777" w:rsidR="007A546D" w:rsidRDefault="007A546D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7A546D" w14:paraId="1C13C4EB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A28B" w14:textId="77777777" w:rsidR="007A546D" w:rsidRDefault="007A546D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enter_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scope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A8C8" w14:textId="77777777" w:rsidR="007A546D" w:rsidRDefault="007A546D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Pushes a new empty scope dictionary onto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the scope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stack.</w:t>
            </w:r>
          </w:p>
        </w:tc>
      </w:tr>
      <w:tr w:rsidR="007A546D" w14:paraId="3A167DAF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310E" w14:textId="77777777" w:rsidR="007A546D" w:rsidRDefault="007A546D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exit_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scope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BD13" w14:textId="77777777" w:rsidR="007A546D" w:rsidRDefault="007A546D" w:rsidP="00347DBC">
            <w:r>
              <w:rPr>
                <w:rFonts w:ascii="Arial" w:eastAsia="Arial" w:hAnsi="Arial" w:cs="Arial"/>
                <w:sz w:val="20"/>
                <w:szCs w:val="20"/>
              </w:rPr>
              <w:t>Pops the innermost scope, discarding its symbols.</w:t>
            </w:r>
          </w:p>
        </w:tc>
      </w:tr>
      <w:tr w:rsidR="007A546D" w14:paraId="4BED622A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7F1D" w14:textId="77777777" w:rsidR="007A546D" w:rsidRDefault="007A546D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declare(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name, type, ...)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3B86" w14:textId="1B7F5D24" w:rsidR="007A546D" w:rsidRDefault="007A546D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Adds a symbol to the current scope, raises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CompilerError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on duplicate declarations.</w:t>
            </w:r>
          </w:p>
        </w:tc>
      </w:tr>
      <w:tr w:rsidR="007A546D" w14:paraId="5FFA63D8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C0F8" w14:textId="77777777" w:rsidR="007A546D" w:rsidRDefault="007A546D" w:rsidP="00347DBC">
            <w:r>
              <w:rPr>
                <w:rFonts w:ascii="Arial" w:eastAsia="Arial" w:hAnsi="Arial" w:cs="Arial"/>
                <w:sz w:val="20"/>
                <w:szCs w:val="20"/>
              </w:rPr>
              <w:t>lookup(name)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D085" w14:textId="2291AEE3" w:rsidR="007A546D" w:rsidRDefault="007A546D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Searches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from innermost to outermost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scope,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raises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CompilerError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if not found.</w:t>
            </w:r>
          </w:p>
        </w:tc>
      </w:tr>
      <w:tr w:rsidR="007A546D" w14:paraId="56691403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3408" w14:textId="77777777" w:rsidR="007A546D" w:rsidRDefault="007A546D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all_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symbols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D339" w14:textId="77777777" w:rsidR="007A546D" w:rsidRDefault="007A546D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Flattens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all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scopes into a single list for JSON serialization.</w:t>
            </w:r>
          </w:p>
        </w:tc>
      </w:tr>
    </w:tbl>
    <w:p w14:paraId="18319CEC" w14:textId="77777777" w:rsidR="007A546D" w:rsidRDefault="007A546D" w:rsidP="007A546D">
      <w:pPr>
        <w:spacing w:before="120"/>
      </w:pPr>
    </w:p>
    <w:p w14:paraId="425DB771" w14:textId="32945072" w:rsidR="007A546D" w:rsidRDefault="007A546D" w:rsidP="007A546D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Each symbol record </w:t>
      </w:r>
      <w:proofErr w:type="gramStart"/>
      <w:r>
        <w:rPr>
          <w:rFonts w:ascii="Arial" w:eastAsia="Arial" w:hAnsi="Arial" w:cs="Arial"/>
          <w:sz w:val="22"/>
          <w:szCs w:val="22"/>
        </w:rPr>
        <w:t>stores(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name, type, </w:t>
      </w:r>
      <w:proofErr w:type="spellStart"/>
      <w:r>
        <w:rPr>
          <w:rFonts w:ascii="Arial" w:eastAsia="Arial" w:hAnsi="Arial" w:cs="Arial"/>
          <w:sz w:val="22"/>
          <w:szCs w:val="22"/>
        </w:rPr>
        <w:t>scope_level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is_param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init_value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is_array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array_size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4B9CF62A" w14:textId="77777777" w:rsidR="007A546D" w:rsidRDefault="007A546D" w:rsidP="007A546D">
      <w:pPr>
        <w:spacing w:before="60" w:after="60"/>
        <w:jc w:val="both"/>
      </w:pPr>
    </w:p>
    <w:p w14:paraId="33E424C2" w14:textId="77777777" w:rsidR="007A546D" w:rsidRDefault="007A546D" w:rsidP="007A546D">
      <w:pPr>
        <w:pStyle w:val="Heading2"/>
      </w:pPr>
      <w:bookmarkStart w:id="35" w:name="_Toc228201909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7.3 Semantic Checks Performed</w:t>
      </w:r>
      <w:bookmarkEnd w:id="35"/>
    </w:p>
    <w:p w14:paraId="5262F0E1" w14:textId="77777777" w:rsidR="007A546D" w:rsidRDefault="007A546D" w:rsidP="007A546D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Check that all used variables are declared (lookup raises error on missing symbols).</w:t>
      </w:r>
    </w:p>
    <w:p w14:paraId="38BFCFBD" w14:textId="77777777" w:rsidR="007A546D" w:rsidRDefault="007A546D" w:rsidP="007A546D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Check for no repeated variable declarations in the same scope (declare raises error on duplicate).</w:t>
      </w:r>
    </w:p>
    <w:p w14:paraId="319163FF" w14:textId="538E992B" w:rsidR="007A546D" w:rsidRDefault="007A546D" w:rsidP="007A546D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Check that all variables are type-compatible in expressions (</w:t>
      </w:r>
      <w:proofErr w:type="spellStart"/>
      <w:r>
        <w:rPr>
          <w:rFonts w:ascii="Arial" w:eastAsia="Arial" w:hAnsi="Arial" w:cs="Arial"/>
          <w:sz w:val="22"/>
          <w:szCs w:val="22"/>
        </w:rPr>
        <w:t>inferexpr_ty_pe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promotes </w:t>
      </w:r>
      <w:proofErr w:type="spellStart"/>
      <w:r>
        <w:rPr>
          <w:rFonts w:ascii="Arial" w:eastAsia="Arial" w:hAnsi="Arial" w:cs="Arial"/>
          <w:sz w:val="22"/>
          <w:szCs w:val="22"/>
        </w:rPr>
        <w:t>int+float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float, validates assignments).</w:t>
      </w:r>
    </w:p>
    <w:p w14:paraId="585E475A" w14:textId="641CBBDC" w:rsidR="007A546D" w:rsidRDefault="007A546D" w:rsidP="007A546D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Check that cout, cin, and </w:t>
      </w:r>
      <w:proofErr w:type="spellStart"/>
      <w:r>
        <w:rPr>
          <w:rFonts w:ascii="Arial" w:eastAsia="Arial" w:hAnsi="Arial" w:cs="Arial"/>
          <w:sz w:val="22"/>
          <w:szCs w:val="22"/>
        </w:rPr>
        <w:t>endl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are available via #include &lt;iostream&gt; and using namespace std.</w:t>
      </w:r>
    </w:p>
    <w:p w14:paraId="20533C40" w14:textId="77777777" w:rsidR="007A546D" w:rsidRDefault="007A546D" w:rsidP="007A546D">
      <w:pPr>
        <w:spacing w:before="120"/>
      </w:pPr>
    </w:p>
    <w:p w14:paraId="7EE4D235" w14:textId="77777777" w:rsidR="007A546D" w:rsidRDefault="007A546D" w:rsidP="007A546D">
      <w:pPr>
        <w:pStyle w:val="Heading2"/>
      </w:pPr>
      <w:bookmarkStart w:id="36" w:name="_Toc228201910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7.4 Type Inference</w:t>
      </w:r>
      <w:bookmarkEnd w:id="36"/>
    </w:p>
    <w:p w14:paraId="2B6136E3" w14:textId="38246AC4" w:rsidR="007A546D" w:rsidRDefault="007A546D" w:rsidP="007A546D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type_checker.py module provides </w:t>
      </w:r>
      <w:proofErr w:type="spellStart"/>
      <w:r>
        <w:rPr>
          <w:rFonts w:ascii="Arial" w:eastAsia="Arial" w:hAnsi="Arial" w:cs="Arial"/>
          <w:sz w:val="22"/>
          <w:szCs w:val="22"/>
        </w:rPr>
        <w:t>infer_expr_</w:t>
      </w:r>
      <w:proofErr w:type="gramStart"/>
      <w:r>
        <w:rPr>
          <w:rFonts w:ascii="Arial" w:eastAsia="Arial" w:hAnsi="Arial" w:cs="Arial"/>
          <w:sz w:val="22"/>
          <w:szCs w:val="22"/>
        </w:rPr>
        <w:t>type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), a recursive function that walks an expression AST node and returns a Python string ('int', 'float', 'bool', 'string', etc.). It handles </w:t>
      </w:r>
      <w:proofErr w:type="spellStart"/>
      <w:r>
        <w:rPr>
          <w:rFonts w:ascii="Arial" w:eastAsia="Arial" w:hAnsi="Arial" w:cs="Arial"/>
          <w:sz w:val="22"/>
          <w:szCs w:val="22"/>
        </w:rPr>
        <w:t>BinOp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UnaryOp</w:t>
      </w:r>
      <w:proofErr w:type="spellEnd"/>
      <w:r>
        <w:rPr>
          <w:rFonts w:ascii="Arial" w:eastAsia="Arial" w:hAnsi="Arial" w:cs="Arial"/>
          <w:sz w:val="22"/>
          <w:szCs w:val="22"/>
        </w:rPr>
        <w:t>, Identifier lookups, literals, and array subscripts.</w:t>
      </w:r>
    </w:p>
    <w:p w14:paraId="5706DCD7" w14:textId="0EC607D9" w:rsidR="007A546D" w:rsidRDefault="007A546D" w:rsidP="007A546D">
      <w:pPr>
        <w:pStyle w:val="Heading2"/>
      </w:pPr>
      <w:bookmarkStart w:id="37" w:name="_Toc228201911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7.5 Analysis Passes</w:t>
      </w:r>
      <w:bookmarkEnd w:id="37"/>
    </w:p>
    <w:p w14:paraId="3D530C55" w14:textId="77777777" w:rsidR="007A546D" w:rsidRDefault="007A546D" w:rsidP="007A546D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SemanticAnalyzer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performs two passes over the AST:</w:t>
      </w:r>
    </w:p>
    <w:p w14:paraId="360CE5C2" w14:textId="77F8FBC3" w:rsidR="007A546D" w:rsidRDefault="007A546D" w:rsidP="007A546D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Pass 1: Scan global items to detect </w:t>
      </w:r>
      <w:r w:rsidR="005F27D4">
        <w:rPr>
          <w:rFonts w:ascii="Arial" w:eastAsia="Arial" w:hAnsi="Arial" w:cs="Arial"/>
          <w:sz w:val="22"/>
          <w:szCs w:val="22"/>
        </w:rPr>
        <w:t>“</w:t>
      </w:r>
      <w:r>
        <w:rPr>
          <w:rFonts w:ascii="Arial" w:eastAsia="Arial" w:hAnsi="Arial" w:cs="Arial"/>
          <w:sz w:val="22"/>
          <w:szCs w:val="22"/>
        </w:rPr>
        <w:t>using namespace std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' </w:t>
      </w:r>
      <w:r w:rsidR="005F27D4">
        <w:rPr>
          <w:rFonts w:ascii="Arial" w:eastAsia="Arial" w:hAnsi="Arial" w:cs="Arial"/>
          <w:sz w:val="22"/>
          <w:szCs w:val="22"/>
        </w:rPr>
        <w:t>.</w:t>
      </w:r>
      <w:proofErr w:type="gramEnd"/>
      <w:r w:rsidR="005F27D4">
        <w:rPr>
          <w:rFonts w:ascii="Arial" w:eastAsia="Arial" w:hAnsi="Arial" w:cs="Arial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his enables std identifiers without a header check.</w:t>
      </w:r>
    </w:p>
    <w:p w14:paraId="27D704E4" w14:textId="77777777" w:rsidR="007A546D" w:rsidRPr="007A546D" w:rsidRDefault="007A546D" w:rsidP="007A546D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Pass 2: Walk every function, block, declaration, expression, and I/O statement. For each node it enters/exits scopes, declares symbols, </w:t>
      </w:r>
      <w:proofErr w:type="gramStart"/>
      <w:r>
        <w:rPr>
          <w:rFonts w:ascii="Arial" w:eastAsia="Arial" w:hAnsi="Arial" w:cs="Arial"/>
          <w:sz w:val="22"/>
          <w:szCs w:val="22"/>
        </w:rPr>
        <w:t>verifies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identifiers are declared before use, and checks expression types.</w:t>
      </w:r>
    </w:p>
    <w:p w14:paraId="4C2112B2" w14:textId="77777777" w:rsidR="007A546D" w:rsidRDefault="007A546D" w:rsidP="007A546D">
      <w:pPr>
        <w:pStyle w:val="Heading2"/>
      </w:pPr>
      <w:bookmarkStart w:id="38" w:name="_Toc228201912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7.6 Symbol Table Output Example</w:t>
      </w:r>
      <w:bookmarkEnd w:id="38"/>
    </w:p>
    <w:p w14:paraId="2BD71693" w14:textId="77777777" w:rsidR="007A546D" w:rsidRDefault="007A546D" w:rsidP="007A546D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The symbol table is serialized to output/</w:t>
      </w:r>
      <w:proofErr w:type="spellStart"/>
      <w:r>
        <w:rPr>
          <w:rFonts w:ascii="Arial" w:eastAsia="Arial" w:hAnsi="Arial" w:cs="Arial"/>
          <w:sz w:val="22"/>
          <w:szCs w:val="22"/>
        </w:rPr>
        <w:t>symbol_table.json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displayed in the Symbol Table panel:</w:t>
      </w:r>
    </w:p>
    <w:p w14:paraId="271D5909" w14:textId="3FD5F9B1" w:rsidR="007A546D" w:rsidRDefault="00BC52B9" w:rsidP="007A546D">
      <w:pPr>
        <w:spacing w:before="40" w:after="40" w:line="240" w:lineRule="auto"/>
      </w:pPr>
      <w:r>
        <w:rPr>
          <w:noProof/>
        </w:rPr>
        <w:drawing>
          <wp:inline distT="0" distB="0" distL="0" distR="0" wp14:anchorId="0ED8BEBD" wp14:editId="0977D8AE">
            <wp:extent cx="2568163" cy="1196444"/>
            <wp:effectExtent l="0" t="0" r="3810" b="3810"/>
            <wp:docPr id="77127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676" name="Picture 771276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5514" w14:textId="77777777" w:rsidR="007A546D" w:rsidRDefault="007A546D" w:rsidP="007A546D">
      <w:pPr>
        <w:spacing w:before="60" w:after="60"/>
        <w:jc w:val="both"/>
      </w:pPr>
    </w:p>
    <w:p w14:paraId="3CF22733" w14:textId="4ACE8ADF" w:rsidR="00BC52B9" w:rsidRDefault="00BC52B9" w:rsidP="00BC52B9">
      <w:pPr>
        <w:pStyle w:val="Heading1"/>
        <w:pBdr>
          <w:bottom w:val="single" w:sz="6" w:space="1" w:color="2E75B6"/>
        </w:pBdr>
      </w:pPr>
      <w:bookmarkStart w:id="39" w:name="_Toc228201913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8. Optimized Intermediate Code Generation (TAC)</w:t>
      </w:r>
      <w:bookmarkEnd w:id="39"/>
    </w:p>
    <w:p w14:paraId="248686AE" w14:textId="77777777" w:rsidR="00BC52B9" w:rsidRDefault="00BC52B9" w:rsidP="00BC52B9">
      <w:pPr>
        <w:pStyle w:val="Heading2"/>
      </w:pPr>
      <w:bookmarkStart w:id="40" w:name="_Toc228201914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8.1 Three-Address Code (TAC) Overview</w:t>
      </w:r>
      <w:bookmarkEnd w:id="40"/>
    </w:p>
    <w:p w14:paraId="57E98146" w14:textId="4DDAC71F" w:rsidR="00BC52B9" w:rsidRDefault="00BC52B9" w:rsidP="00BC52B9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intermediate representation used by is Three-Address Code (TAC). Each TAC instruction has at most three operands and one operator, making it easy to optimize and translate to assembly. TAC is a flat sequence of simple assignments, arithmetic, labels, and jumps.</w:t>
      </w:r>
    </w:p>
    <w:p w14:paraId="29E862BF" w14:textId="27E64A85" w:rsidR="00BC52B9" w:rsidRDefault="00BC52B9" w:rsidP="00BC52B9">
      <w:pPr>
        <w:spacing w:before="60" w:after="60"/>
        <w:jc w:val="both"/>
      </w:pPr>
    </w:p>
    <w:p w14:paraId="48C599E5" w14:textId="77777777" w:rsidR="00BC52B9" w:rsidRDefault="00BC52B9">
      <w:r>
        <w:br w:type="page"/>
      </w:r>
    </w:p>
    <w:p w14:paraId="5FADCE44" w14:textId="77777777" w:rsidR="00BC52B9" w:rsidRDefault="00BC52B9" w:rsidP="00BC52B9">
      <w:pPr>
        <w:pStyle w:val="Heading2"/>
      </w:pPr>
      <w:bookmarkStart w:id="41" w:name="_Toc228201915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8.2 TAC Instruction Types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C52B9" w14:paraId="0BD3C249" w14:textId="77777777" w:rsidTr="00347DBC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EC02" w14:textId="77777777" w:rsidR="00BC52B9" w:rsidRDefault="00BC52B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Instruction Pattern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D263" w14:textId="77777777" w:rsidR="00BC52B9" w:rsidRDefault="00BC52B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C52B9" w14:paraId="30D202A9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2557" w14:textId="77777777" w:rsidR="00BC52B9" w:rsidRDefault="00BC52B9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name: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5BA1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Marks the start of a function.</w:t>
            </w:r>
          </w:p>
        </w:tc>
      </w:tr>
      <w:tr w:rsidR="00BC52B9" w14:paraId="5C452831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D8B4" w14:textId="77777777" w:rsidR="00BC52B9" w:rsidRDefault="00BC52B9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endfunc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138E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Marks the end of a function.</w:t>
            </w:r>
          </w:p>
        </w:tc>
      </w:tr>
      <w:tr w:rsidR="00BC52B9" w14:paraId="049DCD99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D882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_t1 = a + 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E4F8" w14:textId="67FE7991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Binary arithmetic/relational expression </w:t>
            </w:r>
          </w:p>
        </w:tc>
      </w:tr>
      <w:tr w:rsidR="00BC52B9" w14:paraId="24CEEF4A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0F58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x = _t1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759D" w14:textId="4E444E3F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Copy (MOV), assigns expression result to a named variable.</w:t>
            </w:r>
          </w:p>
        </w:tc>
      </w:tr>
      <w:tr w:rsidR="00BC52B9" w14:paraId="28AAB946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A8E6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_t2 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&lt; 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502D" w14:textId="72031C74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Relational comparison, result is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boolean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(0 or 1).</w:t>
            </w:r>
          </w:p>
        </w:tc>
      </w:tr>
      <w:tr w:rsidR="00BC52B9" w14:paraId="32B5DCA9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6DB3" w14:textId="77777777" w:rsidR="00BC52B9" w:rsidRDefault="00BC52B9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ifFalse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_t2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goto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LABEL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3980" w14:textId="6EECF1B3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Conditional branch, used for if/for control flow.</w:t>
            </w:r>
          </w:p>
        </w:tc>
      </w:tr>
      <w:tr w:rsidR="00BC52B9" w14:paraId="54F5DB0E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0E39" w14:textId="77777777" w:rsidR="00BC52B9" w:rsidRDefault="00BC52B9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goto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LABEL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577A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Unconditional jump.</w:t>
            </w:r>
          </w:p>
        </w:tc>
      </w:tr>
      <w:tr w:rsidR="00BC52B9" w14:paraId="737DF64D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8BF6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LABEL: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6171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Branch target label, e.g. FOR_START_1:</w:t>
            </w:r>
          </w:p>
        </w:tc>
      </w:tr>
      <w:tr w:rsidR="00BC52B9" w14:paraId="692E0E9E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E866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77C8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Returns a value from a function.</w:t>
            </w:r>
          </w:p>
        </w:tc>
      </w:tr>
      <w:tr w:rsidR="00BC52B9" w14:paraId="23C46A20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B0DF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print 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1CF2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Pseudo-instruction for cout output.</w:t>
            </w:r>
          </w:p>
        </w:tc>
      </w:tr>
      <w:tr w:rsidR="00BC52B9" w14:paraId="37C235DB" w14:textId="77777777" w:rsidTr="00347DB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0AFE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read 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830C" w14:textId="77777777" w:rsidR="00BC52B9" w:rsidRDefault="00BC52B9" w:rsidP="00347DBC">
            <w:r>
              <w:rPr>
                <w:rFonts w:ascii="Arial" w:eastAsia="Arial" w:hAnsi="Arial" w:cs="Arial"/>
                <w:sz w:val="20"/>
                <w:szCs w:val="20"/>
              </w:rPr>
              <w:t>Pseudo-instruction for cin input.</w:t>
            </w:r>
          </w:p>
        </w:tc>
      </w:tr>
    </w:tbl>
    <w:p w14:paraId="1F9B67B5" w14:textId="03F4EA9A" w:rsidR="00BC52B9" w:rsidRDefault="00BC52B9" w:rsidP="00BC52B9">
      <w:pPr>
        <w:spacing w:before="60" w:after="60"/>
        <w:jc w:val="both"/>
      </w:pPr>
    </w:p>
    <w:p w14:paraId="475B156D" w14:textId="0CC5BB25" w:rsidR="00E831BB" w:rsidRDefault="00E831BB" w:rsidP="000A1A44"/>
    <w:p w14:paraId="18A92FA5" w14:textId="77777777" w:rsidR="00E831BB" w:rsidRDefault="00E831BB" w:rsidP="000A1A44">
      <w:r>
        <w:br w:type="page"/>
      </w:r>
    </w:p>
    <w:p w14:paraId="0DBC52EB" w14:textId="77777777" w:rsidR="00E831BB" w:rsidRDefault="00E831BB" w:rsidP="000A1A44"/>
    <w:p w14:paraId="0EFA3B68" w14:textId="67B05EA9" w:rsidR="00BC52B9" w:rsidRDefault="00BC52B9" w:rsidP="00BC52B9">
      <w:pPr>
        <w:pStyle w:val="Heading2"/>
      </w:pPr>
      <w:bookmarkStart w:id="42" w:name="_Toc228201916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8.3 TAC Example</w:t>
      </w:r>
      <w:r w:rsidR="005F27D4">
        <w:rPr>
          <w:rFonts w:ascii="Arial" w:eastAsia="Arial" w:hAnsi="Arial" w:cs="Arial"/>
          <w:b/>
          <w:bCs/>
          <w:color w:val="2E5496"/>
          <w:sz w:val="26"/>
          <w:szCs w:val="26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For</w:t>
      </w:r>
      <w:proofErr w:type="gramEnd"/>
      <w:r>
        <w:rPr>
          <w:rFonts w:ascii="Arial" w:eastAsia="Arial" w:hAnsi="Arial" w:cs="Arial"/>
          <w:b/>
          <w:bCs/>
          <w:color w:val="2E5496"/>
          <w:sz w:val="26"/>
          <w:szCs w:val="26"/>
        </w:rPr>
        <w:t xml:space="preserve"> Loop</w:t>
      </w:r>
      <w:bookmarkEnd w:id="42"/>
    </w:p>
    <w:p w14:paraId="63740F60" w14:textId="1703EB26" w:rsidR="00B149AE" w:rsidRDefault="00E831BB" w:rsidP="00E60DEA">
      <w:pPr>
        <w:rPr>
          <w:rFonts w:ascii="Arial" w:eastAsia="Arial" w:hAnsi="Arial" w:cs="Arial"/>
          <w:color w:val="7F7F7F" w:themeColor="text1" w:themeTint="80"/>
        </w:rPr>
      </w:pPr>
      <w:r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0C60C615" wp14:editId="7A3E988B">
            <wp:extent cx="3025140" cy="4015740"/>
            <wp:effectExtent l="0" t="0" r="3810" b="3810"/>
            <wp:docPr id="1813622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22391" name="Picture 18136223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5" cy="401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CF01" w14:textId="44F95597" w:rsidR="00E831BB" w:rsidRDefault="00E831BB" w:rsidP="00E60DEA">
      <w:pPr>
        <w:rPr>
          <w:rFonts w:ascii="Arial" w:eastAsia="Arial" w:hAnsi="Arial" w:cs="Arial"/>
          <w:color w:val="7F7F7F" w:themeColor="text1" w:themeTint="80"/>
        </w:rPr>
      </w:pPr>
    </w:p>
    <w:p w14:paraId="2C55615A" w14:textId="77777777" w:rsidR="00E831BB" w:rsidRDefault="00E831BB">
      <w:pPr>
        <w:rPr>
          <w:rFonts w:ascii="Arial" w:eastAsia="Arial" w:hAnsi="Arial" w:cs="Arial"/>
          <w:color w:val="7F7F7F" w:themeColor="text1" w:themeTint="80"/>
        </w:rPr>
      </w:pPr>
      <w:r>
        <w:rPr>
          <w:rFonts w:ascii="Arial" w:eastAsia="Arial" w:hAnsi="Arial" w:cs="Arial"/>
          <w:color w:val="7F7F7F" w:themeColor="text1" w:themeTint="80"/>
        </w:rPr>
        <w:br w:type="page"/>
      </w:r>
    </w:p>
    <w:p w14:paraId="6284939C" w14:textId="77777777" w:rsidR="00E831BB" w:rsidRDefault="00E831BB" w:rsidP="00E831BB">
      <w:pPr>
        <w:pStyle w:val="Heading2"/>
      </w:pPr>
      <w:bookmarkStart w:id="43" w:name="_Toc228201917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8.4 TAC Optimizer</w:t>
      </w:r>
      <w:bookmarkEnd w:id="43"/>
    </w:p>
    <w:p w14:paraId="131FA051" w14:textId="77777777" w:rsidR="00E831BB" w:rsidRDefault="00E831BB" w:rsidP="00E831BB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The optimizer in intermediate/optimizer.py runs up to 10 passes of four optimizations in sequence. Passes repeat until no change occurs (fixed-point iteration).</w:t>
      </w:r>
    </w:p>
    <w:p w14:paraId="3F55F255" w14:textId="77777777" w:rsidR="00E831BB" w:rsidRDefault="00E831BB" w:rsidP="00E831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3664"/>
        <w:gridCol w:w="3532"/>
      </w:tblGrid>
      <w:tr w:rsidR="00E831BB" w14:paraId="4FE680DA" w14:textId="77777777" w:rsidTr="00347DBC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757A" w14:textId="77777777" w:rsidR="00E831BB" w:rsidRDefault="00E831BB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Optimization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B7E9" w14:textId="77777777" w:rsidR="00E831BB" w:rsidRDefault="00E831BB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69BE" w14:textId="77777777" w:rsidR="00E831BB" w:rsidRDefault="00E831BB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E831BB" w14:paraId="533B0967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1B7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Constant Folding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7546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fold_and_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simplify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D34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Evaluates expressions with known numeric operands at compile time. _t1 = 2 + 3 becomes _t1 = 5. Also simplifies x = x + 0, x * 1, x * 0.</w:t>
            </w:r>
          </w:p>
        </w:tc>
      </w:tr>
      <w:tr w:rsidR="00E831BB" w14:paraId="7D7F5626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9561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Copy Propagation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5F5D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propagate_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copies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445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When a copy x = y exists, replaces later uses of x with y if x is not reassigned. Reduces the number of temporaries.</w:t>
            </w:r>
          </w:p>
        </w:tc>
      </w:tr>
      <w:tr w:rsidR="00E831BB" w14:paraId="00F43673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ECA3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Common Subexpression Elimination (CSE)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F45E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eliminate_common_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subexpressions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9B1B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If the same computation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op b appears twice with no intervening assignments to a or b, the second occurrence is replaced by the result of the first.</w:t>
            </w:r>
          </w:p>
        </w:tc>
      </w:tr>
      <w:tr w:rsidR="00E831BB" w14:paraId="416F8130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92E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Dead Code Elimination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5E96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remove_dead_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assignments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8336" w14:textId="77777777" w:rsidR="00E831BB" w:rsidRDefault="00E831BB" w:rsidP="00347DBC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Removes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assignments 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temporaries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(_t*) that are never subsequently read.</w:t>
            </w:r>
          </w:p>
        </w:tc>
      </w:tr>
    </w:tbl>
    <w:p w14:paraId="6DBBEEB8" w14:textId="77777777" w:rsidR="00E831BB" w:rsidRDefault="00E831BB" w:rsidP="00E831BB">
      <w:pPr>
        <w:spacing w:before="120"/>
      </w:pPr>
    </w:p>
    <w:p w14:paraId="5DC1F257" w14:textId="646F445D" w:rsidR="00E831BB" w:rsidRDefault="00E831BB" w:rsidP="00E831BB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Structural lines</w:t>
      </w:r>
      <w:r w:rsidR="005F27D4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labels, </w:t>
      </w:r>
      <w:proofErr w:type="spellStart"/>
      <w:r>
        <w:rPr>
          <w:rFonts w:ascii="Arial" w:eastAsia="Arial" w:hAnsi="Arial" w:cs="Arial"/>
          <w:sz w:val="22"/>
          <w:szCs w:val="22"/>
        </w:rPr>
        <w:t>gotos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ifFalse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func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endfunc</w:t>
      </w:r>
      <w:proofErr w:type="spellEnd"/>
      <w:r>
        <w:rPr>
          <w:rFonts w:ascii="Arial" w:eastAsia="Arial" w:hAnsi="Arial" w:cs="Arial"/>
          <w:sz w:val="22"/>
          <w:szCs w:val="22"/>
        </w:rPr>
        <w:t>, print, read</w:t>
      </w:r>
      <w:proofErr w:type="gramStart"/>
      <w:r>
        <w:rPr>
          <w:rFonts w:ascii="Arial" w:eastAsia="Arial" w:hAnsi="Arial" w:cs="Arial"/>
          <w:sz w:val="22"/>
          <w:szCs w:val="22"/>
        </w:rPr>
        <w:t>, return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are never removed by the optimizer. Only assignment lines targeting temporaries are candidates for elimination.</w:t>
      </w:r>
    </w:p>
    <w:p w14:paraId="747AEA37" w14:textId="77777777" w:rsidR="00E831BB" w:rsidRDefault="00E831BB" w:rsidP="00E831BB">
      <w:r>
        <w:br w:type="page"/>
      </w:r>
    </w:p>
    <w:p w14:paraId="63709D85" w14:textId="77777777" w:rsidR="00E831BB" w:rsidRDefault="00E831BB" w:rsidP="00E831BB">
      <w:pPr>
        <w:pStyle w:val="Heading1"/>
        <w:pBdr>
          <w:bottom w:val="single" w:sz="6" w:space="1" w:color="2E75B6"/>
        </w:pBdr>
      </w:pPr>
      <w:bookmarkStart w:id="44" w:name="_Toc228201918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9. Code Generation &amp; Object Encoding</w:t>
      </w:r>
      <w:bookmarkEnd w:id="44"/>
    </w:p>
    <w:p w14:paraId="46CF5DE2" w14:textId="77777777" w:rsidR="00E831BB" w:rsidRDefault="00E831BB" w:rsidP="00E831BB">
      <w:pPr>
        <w:pStyle w:val="Heading2"/>
      </w:pPr>
      <w:bookmarkStart w:id="45" w:name="_Toc228201919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9.1 Assembly Generation</w:t>
      </w:r>
      <w:bookmarkEnd w:id="45"/>
    </w:p>
    <w:p w14:paraId="1C517661" w14:textId="77777777" w:rsidR="00E831BB" w:rsidRDefault="00E831BB" w:rsidP="00E831BB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The codegen/asm_gen.py module translates each optimized TAC line to a single assembly mnemonic. The mapping is straightforward pattern matching:</w:t>
      </w:r>
    </w:p>
    <w:p w14:paraId="7C372174" w14:textId="77777777" w:rsidR="00E831BB" w:rsidRDefault="00E831BB" w:rsidP="00E831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31BB" w14:paraId="11C8EB6D" w14:textId="77777777" w:rsidTr="00347DBC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6483" w14:textId="77777777" w:rsidR="00E831BB" w:rsidRDefault="00E831BB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TAC Instruction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DBB7" w14:textId="77777777" w:rsidR="00E831BB" w:rsidRDefault="00E831BB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Assembly Mnemonic</w:t>
            </w:r>
          </w:p>
        </w:tc>
      </w:tr>
      <w:tr w:rsidR="00E831BB" w14:paraId="0D47E205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764F" w14:textId="77777777" w:rsidR="00E831BB" w:rsidRDefault="00E831BB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name: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endfunc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9A0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FUNC name / ENDFUNC</w:t>
            </w:r>
          </w:p>
        </w:tc>
      </w:tr>
      <w:tr w:rsidR="00E831BB" w14:paraId="1645EAD2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A28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label: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C352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LABEL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label</w:t>
            </w:r>
            <w:proofErr w:type="spellEnd"/>
          </w:p>
        </w:tc>
      </w:tr>
      <w:tr w:rsidR="00E831BB" w14:paraId="5825CDF6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3F73" w14:textId="77777777" w:rsidR="00E831BB" w:rsidRDefault="00E831BB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goto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EB5B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GOTO L</w:t>
            </w:r>
          </w:p>
        </w:tc>
      </w:tr>
      <w:tr w:rsidR="00E831BB" w14:paraId="43D5F161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3048" w14:textId="77777777" w:rsidR="00E831BB" w:rsidRDefault="00E831BB" w:rsidP="00347DBC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ifFalse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goto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12CB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IF_FALSE c, GOTO L</w:t>
            </w:r>
          </w:p>
        </w:tc>
      </w:tr>
      <w:tr w:rsidR="00E831BB" w14:paraId="002798C4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E4FE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9415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RET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</w:t>
            </w:r>
            <w:proofErr w:type="spellEnd"/>
          </w:p>
        </w:tc>
      </w:tr>
      <w:tr w:rsidR="00E831BB" w14:paraId="6ADFC5F5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397D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x = 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149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MOV x, y</w:t>
            </w:r>
          </w:p>
        </w:tc>
      </w:tr>
      <w:tr w:rsidR="00E831BB" w14:paraId="3F9A2F13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45A9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x = a + 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2F65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ADD x, a, b</w:t>
            </w:r>
          </w:p>
        </w:tc>
      </w:tr>
      <w:tr w:rsidR="00E831BB" w14:paraId="09E9AEA0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CFA2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x = a - 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4AA0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SUB x, a, b</w:t>
            </w:r>
          </w:p>
        </w:tc>
      </w:tr>
      <w:tr w:rsidR="00E831BB" w14:paraId="69450D8D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E313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x = a * 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3D87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MUL x, a, b</w:t>
            </w:r>
          </w:p>
        </w:tc>
      </w:tr>
      <w:tr w:rsidR="00E831BB" w14:paraId="46DFEE3B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CC31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x = a / 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31D7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DIV x, a, b</w:t>
            </w:r>
          </w:p>
        </w:tc>
      </w:tr>
      <w:tr w:rsidR="00E831BB" w14:paraId="58FF8FB1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2135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x = a &lt; 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A494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LT x, a, b</w:t>
            </w:r>
          </w:p>
        </w:tc>
      </w:tr>
      <w:tr w:rsidR="00E831BB" w14:paraId="3D178D63" w14:textId="77777777" w:rsidTr="00347DB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4F8B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x = a == 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63F6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EQ x, a, b</w:t>
            </w:r>
          </w:p>
        </w:tc>
      </w:tr>
    </w:tbl>
    <w:p w14:paraId="1BAD0B20" w14:textId="1D532F9D" w:rsidR="00E831BB" w:rsidRDefault="00E831BB" w:rsidP="00E831BB">
      <w:pPr>
        <w:pStyle w:val="Heading2"/>
      </w:pPr>
      <w:bookmarkStart w:id="46" w:name="_Toc228201920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9.2 HTE Object File Encoding</w:t>
      </w:r>
      <w:bookmarkEnd w:id="46"/>
    </w:p>
    <w:p w14:paraId="589093C1" w14:textId="7FFAEE23" w:rsidR="00E831BB" w:rsidRDefault="00E831BB" w:rsidP="00E831BB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The assembler/hte.py module encodes the assembly text into a HTE object file</w:t>
      </w:r>
      <w:r w:rsidR="00926546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a simplified format inspired by Intel HEX / Motorola S-record formats. The format uses three record types:</w:t>
      </w:r>
    </w:p>
    <w:p w14:paraId="3D8137BE" w14:textId="450E66C1" w:rsidR="00E831BB" w:rsidRDefault="00E831BB" w:rsidP="00E831BB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H record</w:t>
      </w:r>
      <w:r w:rsidR="005F27D4"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Header: program name (6 chars), start address (hex), total byte length.</w:t>
      </w:r>
    </w:p>
    <w:p w14:paraId="21444BB1" w14:textId="03880FDB" w:rsidR="00E831BB" w:rsidRDefault="00E831BB" w:rsidP="00E831BB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T records</w:t>
      </w:r>
      <w:r w:rsidR="005F27D4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Text: address, byte count, and hex-encoded payload (up to 30 bytes per record).</w:t>
      </w:r>
    </w:p>
    <w:p w14:paraId="54188CB5" w14:textId="339C29EE" w:rsidR="00E831BB" w:rsidRPr="00E831BB" w:rsidRDefault="00E831BB" w:rsidP="00E831BB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 record</w:t>
      </w:r>
      <w:r w:rsidR="005F27D4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End: start address for the execution entry point.</w:t>
      </w:r>
    </w:p>
    <w:p w14:paraId="412C9BC9" w14:textId="77777777" w:rsidR="00E831BB" w:rsidRDefault="00E831BB" w:rsidP="00E831BB">
      <w:pPr>
        <w:spacing w:before="40" w:after="40" w:line="240" w:lineRule="auto"/>
      </w:pPr>
    </w:p>
    <w:p w14:paraId="5249D462" w14:textId="77777777" w:rsidR="00E831BB" w:rsidRDefault="00E831BB" w:rsidP="00E831BB">
      <w:pPr>
        <w:pStyle w:val="Heading1"/>
        <w:pBdr>
          <w:bottom w:val="single" w:sz="6" w:space="1" w:color="2E75B6"/>
        </w:pBdr>
      </w:pPr>
      <w:bookmarkStart w:id="47" w:name="_Toc228201921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10. Runtime Interpreter</w:t>
      </w:r>
      <w:bookmarkEnd w:id="47"/>
    </w:p>
    <w:p w14:paraId="75659E85" w14:textId="77777777" w:rsidR="00E831BB" w:rsidRDefault="00E831BB" w:rsidP="00E831BB">
      <w:pPr>
        <w:pStyle w:val="Heading2"/>
      </w:pPr>
      <w:bookmarkStart w:id="48" w:name="_Toc228201922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10.1 Overview</w:t>
      </w:r>
      <w:bookmarkEnd w:id="48"/>
    </w:p>
    <w:p w14:paraId="567F5C3C" w14:textId="5E463665" w:rsidR="00E831BB" w:rsidRDefault="00E831BB" w:rsidP="00E831BB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project includes a complete tree-walking interpreter so programs can </w:t>
      </w:r>
      <w:proofErr w:type="gramStart"/>
      <w:r>
        <w:rPr>
          <w:rFonts w:ascii="Arial" w:eastAsia="Arial" w:hAnsi="Arial" w:cs="Arial"/>
          <w:sz w:val="22"/>
          <w:szCs w:val="22"/>
        </w:rPr>
        <w:t>actually be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executed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their output displayed in the GUI. The interpreter works directly on the AST. It does not use the TAC or assembly, enabling immediate feedback during development.</w:t>
      </w:r>
    </w:p>
    <w:p w14:paraId="42F8510C" w14:textId="77777777" w:rsidR="00E831BB" w:rsidRDefault="00E831BB" w:rsidP="00E831BB">
      <w:pPr>
        <w:pStyle w:val="Heading2"/>
      </w:pPr>
      <w:bookmarkStart w:id="49" w:name="_Toc228201923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10.2 Environment (Scoped Variable Store)</w:t>
      </w:r>
      <w:bookmarkEnd w:id="49"/>
    </w:p>
    <w:p w14:paraId="4B4A20C3" w14:textId="77777777" w:rsidR="00E831BB" w:rsidRDefault="00E831BB" w:rsidP="00E831BB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Environment class holds a stack of scope dictionaries. push()/</w:t>
      </w:r>
      <w:proofErr w:type="gramStart"/>
      <w:r>
        <w:rPr>
          <w:rFonts w:ascii="Arial" w:eastAsia="Arial" w:hAnsi="Arial" w:cs="Arial"/>
          <w:sz w:val="22"/>
          <w:szCs w:val="22"/>
        </w:rPr>
        <w:t>pop(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manage function and block scopes. </w:t>
      </w:r>
      <w:proofErr w:type="gramStart"/>
      <w:r>
        <w:rPr>
          <w:rFonts w:ascii="Arial" w:eastAsia="Arial" w:hAnsi="Arial" w:cs="Arial"/>
          <w:sz w:val="22"/>
          <w:szCs w:val="22"/>
        </w:rPr>
        <w:t>declare(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adds a variable to the current scope and raises </w:t>
      </w:r>
      <w:proofErr w:type="spellStart"/>
      <w:r>
        <w:rPr>
          <w:rFonts w:ascii="Arial" w:eastAsia="Arial" w:hAnsi="Arial" w:cs="Arial"/>
          <w:sz w:val="22"/>
          <w:szCs w:val="22"/>
        </w:rPr>
        <w:t>CompilerError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 duplicate. </w:t>
      </w:r>
      <w:proofErr w:type="gramStart"/>
      <w:r>
        <w:rPr>
          <w:rFonts w:ascii="Arial" w:eastAsia="Arial" w:hAnsi="Arial" w:cs="Arial"/>
          <w:sz w:val="22"/>
          <w:szCs w:val="22"/>
        </w:rPr>
        <w:t>assign(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walks scopes outward to find an existing binding. </w:t>
      </w:r>
      <w:proofErr w:type="gramStart"/>
      <w:r>
        <w:rPr>
          <w:rFonts w:ascii="Arial" w:eastAsia="Arial" w:hAnsi="Arial" w:cs="Arial"/>
          <w:sz w:val="22"/>
          <w:szCs w:val="22"/>
        </w:rPr>
        <w:t>get(</w:t>
      </w:r>
      <w:proofErr w:type="gramEnd"/>
      <w:r>
        <w:rPr>
          <w:rFonts w:ascii="Arial" w:eastAsia="Arial" w:hAnsi="Arial" w:cs="Arial"/>
          <w:sz w:val="22"/>
          <w:szCs w:val="22"/>
        </w:rPr>
        <w:t>) similarly reads from the nearest enclosing scope.</w:t>
      </w:r>
    </w:p>
    <w:p w14:paraId="0BD2A87A" w14:textId="77777777" w:rsidR="00E831BB" w:rsidRDefault="00E831BB" w:rsidP="00E831BB">
      <w:pPr>
        <w:pStyle w:val="Heading2"/>
      </w:pPr>
      <w:bookmarkStart w:id="50" w:name="_Toc228201924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10.3 Supported Constructs</w:t>
      </w:r>
      <w:bookmarkEnd w:id="50"/>
    </w:p>
    <w:p w14:paraId="2B96175B" w14:textId="77777777" w:rsidR="00E831BB" w:rsidRDefault="00E831BB" w:rsidP="00E831BB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The interpreter supports all constructs produced by the compiler: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831BB" w14:paraId="71047381" w14:textId="77777777" w:rsidTr="00347DBC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B907" w14:textId="77777777" w:rsidR="00E831BB" w:rsidRDefault="00E831BB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Construct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1983" w14:textId="77777777" w:rsidR="00E831BB" w:rsidRDefault="00E831BB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E831BB" w14:paraId="55B30F7B" w14:textId="77777777" w:rsidTr="00347DB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0F8D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Arithmetic/logical/relational expressions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7F73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Recursive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eval_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expr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with all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BinOp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UnaryOp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cases.</w:t>
            </w:r>
          </w:p>
        </w:tc>
      </w:tr>
      <w:tr w:rsidR="00E831BB" w14:paraId="067AC75F" w14:textId="77777777" w:rsidTr="00347DB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BE12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Variable declarations and assignments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90F4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Including array declarations with initializers.</w:t>
            </w:r>
          </w:p>
        </w:tc>
      </w:tr>
      <w:tr w:rsidR="00E831BB" w14:paraId="06E9DAE2" w14:textId="77777777" w:rsidTr="00347DB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3C1D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If / if-else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EBA5" w14:textId="526F18C9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Evaluated by </w:t>
            </w:r>
            <w:r w:rsidR="005D7A19">
              <w:rPr>
                <w:rFonts w:ascii="Arial" w:eastAsia="Arial" w:hAnsi="Arial" w:cs="Arial"/>
                <w:sz w:val="20"/>
                <w:szCs w:val="20"/>
              </w:rPr>
              <w:t>testing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condition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then executing the appropriate branch.</w:t>
            </w:r>
          </w:p>
        </w:tc>
      </w:tr>
      <w:tr w:rsidR="00E831BB" w14:paraId="1D2B48D4" w14:textId="77777777" w:rsidTr="00347DB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BD95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For loops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E0C9" w14:textId="41B19D25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Handles init</w:t>
            </w:r>
            <w:r w:rsidR="005D7A19">
              <w:rPr>
                <w:rFonts w:ascii="Arial" w:eastAsia="Arial" w:hAnsi="Arial" w:cs="Arial"/>
                <w:sz w:val="20"/>
                <w:szCs w:val="20"/>
              </w:rPr>
              <w:t>ialization</w:t>
            </w:r>
            <w:r>
              <w:rPr>
                <w:rFonts w:ascii="Arial" w:eastAsia="Arial" w:hAnsi="Arial" w:cs="Arial"/>
                <w:sz w:val="20"/>
                <w:szCs w:val="20"/>
              </w:rPr>
              <w:t>, condition</w:t>
            </w:r>
            <w:r w:rsidR="005D7A19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, update</w:t>
            </w:r>
            <w:r w:rsidR="005D7A19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, and body in the standard C++ for-loop order.</w:t>
            </w:r>
          </w:p>
        </w:tc>
      </w:tr>
      <w:tr w:rsidR="00E831BB" w14:paraId="10FACC82" w14:textId="77777777" w:rsidTr="00347DB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9D46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Function calls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3902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Argument passing and local scope isolation via Environment.</w:t>
            </w:r>
          </w:p>
        </w:tc>
      </w:tr>
      <w:tr w:rsidR="00E831BB" w14:paraId="5434D4AD" w14:textId="77777777" w:rsidTr="00347DB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5559" w14:textId="238CB5F9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cout 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DAB2" w14:textId="5560A895" w:rsidR="00E831BB" w:rsidRDefault="0054655F" w:rsidP="0054655F">
            <w:r w:rsidRPr="0054655F">
              <w:rPr>
                <w:rFonts w:ascii="Arial" w:eastAsia="Arial" w:hAnsi="Arial" w:cs="Arial"/>
                <w:sz w:val="20"/>
                <w:szCs w:val="20"/>
              </w:rPr>
              <w:t>cout streams each output chunk live to the terminal as the program runs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831BB" w14:paraId="66648769" w14:textId="77777777" w:rsidTr="00347DB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D987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Array subscript read/write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BA02" w14:textId="77777777" w:rsidR="00E831BB" w:rsidRDefault="00E831BB" w:rsidP="00347DBC">
            <w:r>
              <w:rPr>
                <w:rFonts w:ascii="Arial" w:eastAsia="Arial" w:hAnsi="Arial" w:cs="Arial"/>
                <w:sz w:val="20"/>
                <w:szCs w:val="20"/>
              </w:rPr>
              <w:t>Stored as Python lists in the Environment.</w:t>
            </w:r>
          </w:p>
        </w:tc>
      </w:tr>
    </w:tbl>
    <w:p w14:paraId="659F0641" w14:textId="77777777" w:rsidR="00E831BB" w:rsidRDefault="00E831BB" w:rsidP="00E831BB">
      <w:pPr>
        <w:spacing w:before="60" w:after="60"/>
        <w:jc w:val="both"/>
      </w:pPr>
    </w:p>
    <w:p w14:paraId="6F0256D1" w14:textId="77777777" w:rsidR="00E831BB" w:rsidRDefault="00E831BB" w:rsidP="00E831BB">
      <w:pPr>
        <w:spacing w:before="120"/>
      </w:pPr>
    </w:p>
    <w:p w14:paraId="5717A45D" w14:textId="77777777" w:rsidR="005D7A19" w:rsidRDefault="005D7A19" w:rsidP="005D7A19">
      <w:pPr>
        <w:pStyle w:val="Heading2"/>
      </w:pPr>
      <w:bookmarkStart w:id="51" w:name="_Toc228201925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10.4 Return Semantics</w:t>
      </w:r>
      <w:bookmarkEnd w:id="51"/>
    </w:p>
    <w:p w14:paraId="410971C8" w14:textId="78304879" w:rsidR="005D7A19" w:rsidRDefault="005D7A19" w:rsidP="005D7A19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Return semantics are implemented using a Python exception (</w:t>
      </w:r>
      <w:proofErr w:type="spellStart"/>
      <w:r>
        <w:rPr>
          <w:rFonts w:ascii="Arial" w:eastAsia="Arial" w:hAnsi="Arial" w:cs="Arial"/>
          <w:sz w:val="22"/>
          <w:szCs w:val="22"/>
        </w:rPr>
        <w:t>ReturnSignal</w:t>
      </w:r>
      <w:proofErr w:type="spellEnd"/>
      <w:r>
        <w:rPr>
          <w:rFonts w:ascii="Arial" w:eastAsia="Arial" w:hAnsi="Arial" w:cs="Arial"/>
          <w:sz w:val="22"/>
          <w:szCs w:val="22"/>
        </w:rPr>
        <w:t>). When a return statement is hit anywhere inside nested blocks, the signal propagates up the call stack and is caught by _</w:t>
      </w:r>
      <w:proofErr w:type="spellStart"/>
      <w:r>
        <w:rPr>
          <w:rFonts w:ascii="Arial" w:eastAsia="Arial" w:hAnsi="Arial" w:cs="Arial"/>
          <w:sz w:val="22"/>
          <w:szCs w:val="22"/>
        </w:rPr>
        <w:t>call_</w:t>
      </w:r>
      <w:proofErr w:type="gramStart"/>
      <w:r>
        <w:rPr>
          <w:rFonts w:ascii="Arial" w:eastAsia="Arial" w:hAnsi="Arial" w:cs="Arial"/>
          <w:sz w:val="22"/>
          <w:szCs w:val="22"/>
        </w:rPr>
        <w:t>function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gramStart"/>
      <w:r>
        <w:rPr>
          <w:rFonts w:ascii="Arial" w:eastAsia="Arial" w:hAnsi="Arial" w:cs="Arial"/>
          <w:sz w:val="22"/>
          <w:szCs w:val="22"/>
        </w:rPr>
        <w:t>This cleanly handles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early returns from nested loops or blocks.</w:t>
      </w:r>
    </w:p>
    <w:p w14:paraId="3F29C7DD" w14:textId="78304879" w:rsidR="005D7A19" w:rsidRDefault="005D7A19" w:rsidP="005D7A19">
      <w:pPr>
        <w:pStyle w:val="Heading1"/>
        <w:pBdr>
          <w:bottom w:val="single" w:sz="6" w:space="1" w:color="2E75B6"/>
        </w:pBdr>
      </w:pPr>
      <w:bookmarkStart w:id="52" w:name="_Toc228201926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11. Graphical Interface (IDE)</w:t>
      </w:r>
      <w:bookmarkEnd w:id="52"/>
    </w:p>
    <w:p w14:paraId="24DD411C" w14:textId="77777777" w:rsidR="005D7A19" w:rsidRDefault="005D7A19" w:rsidP="00E831BB">
      <w:pPr>
        <w:spacing w:before="40" w:after="40" w:line="240" w:lineRule="auto"/>
      </w:pPr>
    </w:p>
    <w:p w14:paraId="6CC13A09" w14:textId="77777777" w:rsidR="005D7A19" w:rsidRDefault="005D7A19" w:rsidP="005D7A19">
      <w:pPr>
        <w:pStyle w:val="Heading2"/>
      </w:pPr>
      <w:bookmarkStart w:id="53" w:name="_Toc228201927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11.1 Layout</w:t>
      </w:r>
      <w:bookmarkEnd w:id="53"/>
    </w:p>
    <w:p w14:paraId="4BDC4DCD" w14:textId="25ED5E75" w:rsidR="005D7A19" w:rsidRDefault="005D7A19" w:rsidP="0054655F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The GUI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is a single-window application built with </w:t>
      </w:r>
      <w:proofErr w:type="spellStart"/>
      <w:r>
        <w:rPr>
          <w:rFonts w:ascii="Arial" w:eastAsia="Arial" w:hAnsi="Arial" w:cs="Arial"/>
          <w:sz w:val="22"/>
          <w:szCs w:val="22"/>
        </w:rPr>
        <w:t>CustomTkinter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It is divided into three areas: a sidebar with navigation buttons, a top bar with the panel title, </w:t>
      </w:r>
      <w:r w:rsidR="0054655F">
        <w:rPr>
          <w:rFonts w:ascii="Arial" w:eastAsia="Arial" w:hAnsi="Arial" w:cs="Arial"/>
          <w:sz w:val="22"/>
          <w:szCs w:val="22"/>
        </w:rPr>
        <w:t>s</w:t>
      </w:r>
      <w:r w:rsidR="0054655F" w:rsidRPr="0054655F">
        <w:rPr>
          <w:rFonts w:ascii="Arial" w:eastAsia="Arial" w:hAnsi="Arial" w:cs="Arial"/>
          <w:sz w:val="22"/>
          <w:szCs w:val="22"/>
        </w:rPr>
        <w:t>ample-file dropdown, a Compile button, and a Run button that compiles and executes in one click</w:t>
      </w:r>
      <w:r>
        <w:rPr>
          <w:rFonts w:ascii="Arial" w:eastAsia="Arial" w:hAnsi="Arial" w:cs="Arial"/>
          <w:sz w:val="22"/>
          <w:szCs w:val="22"/>
        </w:rPr>
        <w:t>, and a content area where only one panel is visible at a time.</w:t>
      </w:r>
    </w:p>
    <w:p w14:paraId="700FBB99" w14:textId="77777777" w:rsidR="005D7A19" w:rsidRDefault="005D7A19" w:rsidP="005D7A19">
      <w:pPr>
        <w:spacing w:before="60" w:after="60"/>
        <w:jc w:val="both"/>
      </w:pPr>
    </w:p>
    <w:p w14:paraId="7A86357C" w14:textId="77777777" w:rsidR="005D7A19" w:rsidRDefault="005D7A19" w:rsidP="005D7A19">
      <w:pPr>
        <w:pStyle w:val="Heading2"/>
      </w:pPr>
      <w:bookmarkStart w:id="54" w:name="_Toc228201928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11.2 Navigation Panels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D7A19" w14:paraId="324A1CEC" w14:textId="77777777" w:rsidTr="00347DBC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C060" w14:textId="77777777" w:rsidR="005D7A19" w:rsidRDefault="005D7A1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CCC2" w14:textId="77777777" w:rsidR="005D7A19" w:rsidRDefault="005D7A1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5D7A19" w14:paraId="3668A8BA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59AE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Editor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6125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Source code editor with file browser, load, save-report, and Run buttons. Pre-loaded with the default test file.</w:t>
            </w:r>
          </w:p>
        </w:tc>
      </w:tr>
      <w:tr w:rsidR="005D7A19" w14:paraId="61FB9871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AAB4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Grammar (CFG)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B200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Opens the CFG viewer in a separate window showing all grammar productions in a scrollable text widget.</w:t>
            </w:r>
          </w:p>
        </w:tc>
      </w:tr>
      <w:tr w:rsidR="005D7A19" w14:paraId="0845EE90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1D37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Summary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8B9D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Post-compilation summary: token count, function/declaration counts, TAC lines, output directory.</w:t>
            </w:r>
          </w:p>
        </w:tc>
      </w:tr>
      <w:tr w:rsidR="005D7A19" w14:paraId="10C56CC3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CCC5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Tokens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A631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Formatted table of all tokens with type, lexeme, line, and column.</w:t>
            </w:r>
          </w:p>
        </w:tc>
      </w:tr>
      <w:tr w:rsidR="005D7A19" w14:paraId="1ACDE6B6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28D8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AST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9C32" w14:textId="42F49B78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Abstract Syntax Tree in JSON or interactive pan/zoom visual tree canvas.</w:t>
            </w:r>
          </w:p>
        </w:tc>
      </w:tr>
      <w:tr w:rsidR="005D7A19" w14:paraId="3DD11685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8A1A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Parse Tree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EF90" w14:textId="1660C769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Concrete parse tree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in  JSON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or visual tree canvas.</w:t>
            </w:r>
          </w:p>
        </w:tc>
      </w:tr>
      <w:tr w:rsidR="005D7A19" w14:paraId="38B0B5FD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B06E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LR Trace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23B6" w14:textId="19CEC6E9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Step-by-step LR parser trace in text or animated table </w:t>
            </w:r>
          </w:p>
        </w:tc>
      </w:tr>
      <w:tr w:rsidR="005D7A19" w14:paraId="1655FD3F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7F94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Symbol Table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3459" w14:textId="54A8E56D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Table of all symbols with name, type, scope, and initial value.</w:t>
            </w:r>
          </w:p>
        </w:tc>
      </w:tr>
      <w:tr w:rsidR="005D7A19" w14:paraId="44AA227D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153A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TAC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4CE2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Raw TAC and Optimized TAC displayed side-by-side.</w:t>
            </w:r>
          </w:p>
        </w:tc>
      </w:tr>
      <w:tr w:rsidR="005D7A19" w14:paraId="39F9617B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EB94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Assembly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6243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Assembly mnemonics (MOV, ADD, FUNC, RET, …) from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tac_to_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asm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  <w:tr w:rsidR="005D7A19" w14:paraId="1B5EA4D7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8DEA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Object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28DF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HTE object file bytes (H/T/E records).</w:t>
            </w:r>
          </w:p>
        </w:tc>
      </w:tr>
      <w:tr w:rsidR="005D7A19" w14:paraId="1D903F95" w14:textId="77777777" w:rsidTr="00347DB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9DEE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Program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746C" w14:textId="4BA93FF0" w:rsidR="005D7A19" w:rsidRDefault="0054655F" w:rsidP="0054655F">
            <w:r w:rsidRPr="0054655F">
              <w:rPr>
                <w:rFonts w:ascii="Arial" w:eastAsia="Arial" w:hAnsi="Arial" w:cs="Arial"/>
                <w:sz w:val="20"/>
                <w:szCs w:val="20"/>
              </w:rPr>
              <w:t>Interactive terminal that streams cout output live. When the program reaches a cin statement it pauses and activates an input bar at the bottom of the terminal where the user types the value and presses Enter. Displays exit code on completion</w:t>
            </w:r>
          </w:p>
        </w:tc>
      </w:tr>
    </w:tbl>
    <w:p w14:paraId="5DA185EA" w14:textId="77777777" w:rsidR="005D7A19" w:rsidRDefault="005D7A19" w:rsidP="005D7A19">
      <w:pPr>
        <w:spacing w:before="120"/>
      </w:pPr>
    </w:p>
    <w:p w14:paraId="50B2843B" w14:textId="77777777" w:rsidR="005D7A19" w:rsidRDefault="005D7A19" w:rsidP="005D7A19">
      <w:pPr>
        <w:pStyle w:val="Heading2"/>
      </w:pPr>
      <w:bookmarkStart w:id="55" w:name="_Toc228201929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11.3 Visual Mode and Fullscreen</w:t>
      </w:r>
      <w:bookmarkEnd w:id="55"/>
    </w:p>
    <w:p w14:paraId="6B87B395" w14:textId="2BFDB4AB" w:rsidR="005D7A19" w:rsidRDefault="005D7A19" w:rsidP="005D7A19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The AST, Parse Tree, and LR Trace panels have a Text / Visual segmented button. Visual mode renders on a </w:t>
      </w:r>
      <w:proofErr w:type="spellStart"/>
      <w:r>
        <w:rPr>
          <w:rFonts w:ascii="Arial" w:eastAsia="Arial" w:hAnsi="Arial" w:cs="Arial"/>
          <w:sz w:val="22"/>
          <w:szCs w:val="22"/>
        </w:rPr>
        <w:t>Tkinter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Canvas. Every result panel has a Fullscreen button that opens a maximized window at full screen, re-rendering the same content at the larger size.</w:t>
      </w:r>
    </w:p>
    <w:p w14:paraId="50014766" w14:textId="77777777" w:rsidR="005D7A19" w:rsidRDefault="005D7A19" w:rsidP="005D7A19">
      <w:pPr>
        <w:spacing w:before="120"/>
      </w:pPr>
    </w:p>
    <w:p w14:paraId="5C1D0006" w14:textId="77777777" w:rsidR="005D7A19" w:rsidRDefault="005D7A19" w:rsidP="005D7A19">
      <w:pPr>
        <w:pStyle w:val="Heading2"/>
      </w:pPr>
      <w:bookmarkStart w:id="56" w:name="_Toc228201930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11.4 Tree Rendering</w:t>
      </w:r>
      <w:bookmarkEnd w:id="56"/>
    </w:p>
    <w:p w14:paraId="5F96DC91" w14:textId="76389494" w:rsidR="005D7A19" w:rsidRDefault="005D7A19" w:rsidP="005D7A19">
      <w:pPr>
        <w:spacing w:before="60" w:after="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gui</w:t>
      </w:r>
      <w:proofErr w:type="spellEnd"/>
      <w:r>
        <w:rPr>
          <w:rFonts w:ascii="Arial" w:eastAsia="Arial" w:hAnsi="Arial" w:cs="Arial"/>
          <w:sz w:val="22"/>
          <w:szCs w:val="22"/>
        </w:rPr>
        <w:t>/ sub-package handles tree and trace rendering (</w:t>
      </w:r>
      <w:proofErr w:type="spellStart"/>
      <w:r>
        <w:rPr>
          <w:rFonts w:ascii="Arial" w:eastAsia="Arial" w:hAnsi="Arial" w:cs="Arial"/>
          <w:sz w:val="22"/>
          <w:szCs w:val="22"/>
        </w:rPr>
        <w:t>gui</w:t>
      </w:r>
      <w:proofErr w:type="spellEnd"/>
      <w:r>
        <w:rPr>
          <w:rFonts w:ascii="Arial" w:eastAsia="Arial" w:hAnsi="Arial" w:cs="Arial"/>
          <w:sz w:val="22"/>
          <w:szCs w:val="22"/>
        </w:rPr>
        <w:t>/tree_layout.py) that assigns (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x,y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) coordinates to each node producing a compact, non-overlapping layout. Nodes are drawn as rounded rectangles connected by lines on a </w:t>
      </w:r>
      <w:proofErr w:type="spellStart"/>
      <w:r>
        <w:rPr>
          <w:rFonts w:ascii="Arial" w:eastAsia="Arial" w:hAnsi="Arial" w:cs="Arial"/>
          <w:sz w:val="22"/>
          <w:szCs w:val="22"/>
        </w:rPr>
        <w:t>Tkinter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Canvas (</w:t>
      </w:r>
      <w:proofErr w:type="spellStart"/>
      <w:r>
        <w:rPr>
          <w:rFonts w:ascii="Arial" w:eastAsia="Arial" w:hAnsi="Arial" w:cs="Arial"/>
          <w:sz w:val="22"/>
          <w:szCs w:val="22"/>
        </w:rPr>
        <w:t>gui</w:t>
      </w:r>
      <w:proofErr w:type="spellEnd"/>
      <w:r>
        <w:rPr>
          <w:rFonts w:ascii="Arial" w:eastAsia="Arial" w:hAnsi="Arial" w:cs="Arial"/>
          <w:sz w:val="22"/>
          <w:szCs w:val="22"/>
        </w:rPr>
        <w:t>/tree_canvas.py).</w:t>
      </w:r>
    </w:p>
    <w:p w14:paraId="30E20517" w14:textId="77777777" w:rsidR="005D7A19" w:rsidRDefault="005D7A19" w:rsidP="005D7A19">
      <w:pPr>
        <w:spacing w:before="60" w:after="60"/>
        <w:jc w:val="both"/>
      </w:pPr>
    </w:p>
    <w:p w14:paraId="7E6252FC" w14:textId="61C876F3" w:rsidR="005D7A19" w:rsidRDefault="005D7A19" w:rsidP="005D7A19">
      <w:pPr>
        <w:spacing w:before="60" w:after="60"/>
        <w:jc w:val="both"/>
      </w:pPr>
    </w:p>
    <w:p w14:paraId="21A152FC" w14:textId="0F1EA628" w:rsidR="005D7A19" w:rsidRDefault="005D7A19" w:rsidP="00E60DEA">
      <w:pPr>
        <w:rPr>
          <w:rFonts w:ascii="Arial" w:eastAsia="Arial" w:hAnsi="Arial" w:cs="Arial"/>
          <w:color w:val="7F7F7F" w:themeColor="text1" w:themeTint="80"/>
        </w:rPr>
      </w:pPr>
    </w:p>
    <w:p w14:paraId="25D914B0" w14:textId="77777777" w:rsidR="005D7A19" w:rsidRDefault="005D7A19">
      <w:pPr>
        <w:rPr>
          <w:rFonts w:ascii="Arial" w:eastAsia="Arial" w:hAnsi="Arial" w:cs="Arial"/>
          <w:color w:val="7F7F7F" w:themeColor="text1" w:themeTint="80"/>
        </w:rPr>
      </w:pPr>
      <w:r>
        <w:rPr>
          <w:rFonts w:ascii="Arial" w:eastAsia="Arial" w:hAnsi="Arial" w:cs="Arial"/>
          <w:color w:val="7F7F7F" w:themeColor="text1" w:themeTint="80"/>
        </w:rPr>
        <w:br w:type="page"/>
      </w:r>
    </w:p>
    <w:p w14:paraId="13FB7AB5" w14:textId="6970B0E0" w:rsidR="005D7A19" w:rsidRDefault="005D7A19" w:rsidP="005D7A19">
      <w:pPr>
        <w:pStyle w:val="Heading1"/>
        <w:pBdr>
          <w:bottom w:val="single" w:sz="6" w:space="1" w:color="2E75B6"/>
        </w:pBdr>
      </w:pPr>
      <w:bookmarkStart w:id="57" w:name="_Toc228201931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12. Input/Outpu</w:t>
      </w:r>
      <w:r w:rsidR="004E49F5">
        <w:rPr>
          <w:rFonts w:ascii="Arial" w:eastAsia="Arial" w:hAnsi="Arial" w:cs="Arial"/>
          <w:b/>
          <w:bCs/>
          <w:color w:val="1F3864"/>
          <w:sz w:val="32"/>
          <w:szCs w:val="32"/>
        </w:rPr>
        <w:t>t</w:t>
      </w:r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 Files</w:t>
      </w:r>
      <w:bookmarkEnd w:id="57"/>
    </w:p>
    <w:p w14:paraId="290051B4" w14:textId="1460BC45" w:rsidR="005D7A19" w:rsidRDefault="005D7A19" w:rsidP="005D7A19">
      <w:pPr>
        <w:pStyle w:val="Heading2"/>
      </w:pPr>
      <w:bookmarkStart w:id="58" w:name="_Toc228201932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12.1 Output Files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7A19" w14:paraId="0B74BEAB" w14:textId="77777777" w:rsidTr="00347DBC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2063" w14:textId="77777777" w:rsidR="005D7A19" w:rsidRDefault="005D7A1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4012" w14:textId="77777777" w:rsidR="005D7A19" w:rsidRDefault="005D7A19" w:rsidP="00347DB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5D7A19" w14:paraId="7386AC63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6E94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tokens.json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F00C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List of all tokens (type, lexeme, line, column).</w:t>
            </w:r>
          </w:p>
        </w:tc>
      </w:tr>
      <w:tr w:rsidR="005D7A19" w14:paraId="2ED97174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3C5E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ast.json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92EE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Complete Abstract Syntax Tree as nested JSON.</w:t>
            </w:r>
          </w:p>
        </w:tc>
      </w:tr>
      <w:tr w:rsidR="005D7A19" w14:paraId="274B8D0A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436F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parse_tree.json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E06E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Concrete parse tree with all grammar symbols.</w:t>
            </w:r>
          </w:p>
        </w:tc>
      </w:tr>
      <w:tr w:rsidR="005D7A19" w14:paraId="327C824D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9180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lr_trace.json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9F4F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Step-by-step list of every shift/reduce/accept action.</w:t>
            </w:r>
          </w:p>
        </w:tc>
      </w:tr>
      <w:tr w:rsidR="005D7A19" w14:paraId="49570564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8D53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symbol_table.json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A2B0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All declared symbols with type, scope, and initial value.</w:t>
            </w:r>
          </w:p>
        </w:tc>
      </w:tr>
      <w:tr w:rsidR="005D7A19" w14:paraId="741CEF8E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A3CC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preprocessor.json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41D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Directives, macros, and includes resolved.</w:t>
            </w:r>
          </w:p>
        </w:tc>
      </w:tr>
      <w:tr w:rsidR="005D7A19" w14:paraId="203B68E5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FE52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run_result.json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3A46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 xml:space="preserve">Program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stdout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return value, and global state after execution.</w:t>
            </w:r>
          </w:p>
        </w:tc>
      </w:tr>
      <w:tr w:rsidR="005D7A19" w14:paraId="50F5A0EF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EE63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output/tac.txt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1399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Optimized TAC, one instruction per line.</w:t>
            </w:r>
          </w:p>
        </w:tc>
      </w:tr>
      <w:tr w:rsidR="005D7A19" w14:paraId="5C999F49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CE2F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output/program.asm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C759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Assembly mnemonics, one per line.</w:t>
            </w:r>
          </w:p>
        </w:tc>
      </w:tr>
      <w:tr w:rsidR="005D7A19" w14:paraId="46A06F15" w14:textId="77777777" w:rsidTr="00347DB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9A66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output/program.obj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FD97" w14:textId="77777777" w:rsidR="005D7A19" w:rsidRDefault="005D7A19" w:rsidP="00347DBC">
            <w:r>
              <w:rPr>
                <w:rFonts w:ascii="Arial" w:eastAsia="Arial" w:hAnsi="Arial" w:cs="Arial"/>
                <w:sz w:val="20"/>
                <w:szCs w:val="20"/>
              </w:rPr>
              <w:t>HTE object file with H/T/E records.</w:t>
            </w:r>
          </w:p>
        </w:tc>
      </w:tr>
    </w:tbl>
    <w:p w14:paraId="49254ADD" w14:textId="7F6D789E" w:rsidR="005D7A19" w:rsidRDefault="005D7A19" w:rsidP="005D7A19">
      <w:pPr>
        <w:pStyle w:val="Heading2"/>
      </w:pPr>
      <w:bookmarkStart w:id="59" w:name="_Toc228201933"/>
      <w:r>
        <w:rPr>
          <w:rFonts w:ascii="Arial" w:eastAsia="Arial" w:hAnsi="Arial" w:cs="Arial"/>
          <w:b/>
          <w:bCs/>
          <w:color w:val="2E5496"/>
          <w:sz w:val="26"/>
          <w:szCs w:val="26"/>
        </w:rPr>
        <w:t>12.2 Available Test Files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49F5" w14:paraId="5B079862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86F6" w14:textId="77777777" w:rsidR="004E49F5" w:rsidRDefault="004E49F5" w:rsidP="00347DBC">
            <w:r>
              <w:rPr>
                <w:rFonts w:ascii="Arial" w:eastAsia="Arial" w:hAnsi="Arial" w:cs="Arial"/>
                <w:sz w:val="20"/>
                <w:szCs w:val="20"/>
              </w:rPr>
              <w:t>tests/test1.txt</w:t>
            </w:r>
          </w:p>
        </w:tc>
      </w:tr>
      <w:tr w:rsidR="004E49F5" w14:paraId="05C8678E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BBBF" w14:textId="77777777" w:rsidR="004E49F5" w:rsidRDefault="004E49F5" w:rsidP="00347DBC">
            <w:r>
              <w:rPr>
                <w:rFonts w:ascii="Arial" w:eastAsia="Arial" w:hAnsi="Arial" w:cs="Arial"/>
                <w:sz w:val="20"/>
                <w:szCs w:val="20"/>
              </w:rPr>
              <w:t>tests/test2.txt</w:t>
            </w:r>
          </w:p>
        </w:tc>
      </w:tr>
      <w:tr w:rsidR="004E49F5" w14:paraId="59ED7B65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6BE7" w14:textId="77777777" w:rsidR="004E49F5" w:rsidRDefault="004E49F5" w:rsidP="00347DBC">
            <w:r>
              <w:rPr>
                <w:rFonts w:ascii="Arial" w:eastAsia="Arial" w:hAnsi="Arial" w:cs="Arial"/>
                <w:sz w:val="20"/>
                <w:szCs w:val="20"/>
              </w:rPr>
              <w:t>tests/test_for_loop.txt</w:t>
            </w:r>
          </w:p>
        </w:tc>
      </w:tr>
      <w:tr w:rsidR="004E49F5" w14:paraId="537929BA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C2E9" w14:textId="77777777" w:rsidR="004E49F5" w:rsidRDefault="004E49F5" w:rsidP="00347DBC">
            <w:r>
              <w:rPr>
                <w:rFonts w:ascii="Arial" w:eastAsia="Arial" w:hAnsi="Arial" w:cs="Arial"/>
                <w:sz w:val="20"/>
                <w:szCs w:val="20"/>
              </w:rPr>
              <w:t>tests/test_cpp.txt</w:t>
            </w:r>
          </w:p>
        </w:tc>
      </w:tr>
      <w:tr w:rsidR="004E49F5" w14:paraId="1B7B9486" w14:textId="77777777" w:rsidTr="00347DB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B08A" w14:textId="77777777" w:rsidR="004E49F5" w:rsidRDefault="004E49F5" w:rsidP="00347DBC">
            <w:r>
              <w:rPr>
                <w:rFonts w:ascii="Arial" w:eastAsia="Arial" w:hAnsi="Arial" w:cs="Arial"/>
                <w:sz w:val="20"/>
                <w:szCs w:val="20"/>
              </w:rPr>
              <w:t>tests/sample.cpp</w:t>
            </w:r>
          </w:p>
        </w:tc>
      </w:tr>
    </w:tbl>
    <w:p w14:paraId="3A3E1978" w14:textId="77777777" w:rsidR="005D7A19" w:rsidRDefault="005D7A19" w:rsidP="005D7A19">
      <w:pPr>
        <w:spacing w:before="120"/>
      </w:pPr>
    </w:p>
    <w:p w14:paraId="6FA652D4" w14:textId="77777777" w:rsidR="004E49F5" w:rsidRDefault="004E49F5" w:rsidP="005D7A19">
      <w:pPr>
        <w:spacing w:before="120"/>
      </w:pPr>
    </w:p>
    <w:p w14:paraId="410D90A5" w14:textId="77777777" w:rsidR="004E49F5" w:rsidRDefault="004E49F5" w:rsidP="005D7A19">
      <w:pPr>
        <w:spacing w:before="120"/>
      </w:pPr>
    </w:p>
    <w:p w14:paraId="6DDD913B" w14:textId="68196B4F" w:rsidR="0054655F" w:rsidRDefault="005D7A19" w:rsidP="0054655F">
      <w:pPr>
        <w:pStyle w:val="Heading2"/>
        <w:rPr>
          <w:rFonts w:ascii="Arial" w:eastAsia="Arial" w:hAnsi="Arial" w:cs="Arial"/>
          <w:b/>
          <w:bCs/>
          <w:color w:val="2E5496"/>
          <w:sz w:val="26"/>
          <w:szCs w:val="26"/>
        </w:rPr>
      </w:pPr>
      <w:bookmarkStart w:id="60" w:name="_Toc228201934"/>
      <w:r>
        <w:rPr>
          <w:rFonts w:ascii="Arial" w:eastAsia="Arial" w:hAnsi="Arial" w:cs="Arial"/>
          <w:b/>
          <w:bCs/>
          <w:color w:val="2E5496"/>
          <w:sz w:val="26"/>
          <w:szCs w:val="26"/>
        </w:rPr>
        <w:lastRenderedPageBreak/>
        <w:t>12.3 Default Test Program (</w:t>
      </w:r>
      <w:r w:rsidR="0054655F">
        <w:rPr>
          <w:rFonts w:ascii="Arial" w:eastAsia="Arial" w:hAnsi="Arial" w:cs="Arial"/>
          <w:b/>
          <w:bCs/>
          <w:color w:val="2E5496"/>
          <w:sz w:val="26"/>
          <w:szCs w:val="26"/>
        </w:rPr>
        <w:t>Input</w:t>
      </w:r>
      <w:r>
        <w:rPr>
          <w:rFonts w:ascii="Arial" w:eastAsia="Arial" w:hAnsi="Arial" w:cs="Arial"/>
          <w:b/>
          <w:bCs/>
          <w:color w:val="2E5496"/>
          <w:sz w:val="26"/>
          <w:szCs w:val="26"/>
        </w:rPr>
        <w:t>)</w:t>
      </w:r>
      <w:bookmarkEnd w:id="60"/>
    </w:p>
    <w:p w14:paraId="7C8FA05B" w14:textId="2652BA55" w:rsidR="0054655F" w:rsidRDefault="0054655F" w:rsidP="0054655F">
      <w:r>
        <w:t xml:space="preserve">The default test program is a </w:t>
      </w:r>
      <w:r w:rsidRPr="0054655F">
        <w:t xml:space="preserve">built-in IDE that serves as the primary interface for manual C++ code entry and compilation </w:t>
      </w:r>
      <w:r w:rsidR="003D33EA">
        <w:t>testing.</w:t>
      </w:r>
    </w:p>
    <w:p w14:paraId="4042B73C" w14:textId="5F47EB3D" w:rsidR="005D7A19" w:rsidRDefault="0054655F" w:rsidP="0054655F">
      <w:r>
        <w:t xml:space="preserve">The recommended already made input file to run </w:t>
      </w:r>
      <w:proofErr w:type="gramStart"/>
      <w:r>
        <w:t xml:space="preserve">is  </w:t>
      </w:r>
      <w:r w:rsidRPr="0054655F">
        <w:t>tests\test_for_loop.txt</w:t>
      </w:r>
      <w:proofErr w:type="gramEnd"/>
      <w:r>
        <w:t xml:space="preserve">  </w:t>
      </w:r>
      <w:r w:rsidR="005D7A19">
        <w:rPr>
          <w:rFonts w:ascii="Arial" w:eastAsia="Arial" w:hAnsi="Arial" w:cs="Arial"/>
          <w:sz w:val="22"/>
          <w:szCs w:val="22"/>
        </w:rPr>
        <w:t>It exercises the widest range of compiler features:</w:t>
      </w:r>
    </w:p>
    <w:p w14:paraId="5A7C4333" w14:textId="26CC4EE3" w:rsidR="005D7A19" w:rsidRDefault="005D7A19" w:rsidP="005D7A1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Function definition with parameters (add function).</w:t>
      </w:r>
    </w:p>
    <w:p w14:paraId="6C2AE387" w14:textId="77777777" w:rsidR="005D7A19" w:rsidRDefault="005D7A19" w:rsidP="005D7A1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Integer, float, and array variable declarations with initializers.</w:t>
      </w:r>
    </w:p>
    <w:p w14:paraId="44679061" w14:textId="77777777" w:rsidR="005D7A19" w:rsidRDefault="005D7A19" w:rsidP="005D7A1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 for loop iterating over the array.</w:t>
      </w:r>
    </w:p>
    <w:p w14:paraId="541AA716" w14:textId="77777777" w:rsidR="005D7A19" w:rsidRDefault="005D7A19" w:rsidP="005D7A1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Arithmetic expressions and assignments inside the loop.</w:t>
      </w:r>
    </w:p>
    <w:p w14:paraId="1D88ECA2" w14:textId="77777777" w:rsidR="005D7A19" w:rsidRDefault="005D7A19" w:rsidP="005D7A1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cout output and return statement.</w:t>
      </w:r>
    </w:p>
    <w:p w14:paraId="13D261AE" w14:textId="4E86B2A1" w:rsidR="002222EB" w:rsidRDefault="005D7A19" w:rsidP="005D7A19">
      <w:r>
        <w:br w:type="page"/>
      </w:r>
    </w:p>
    <w:p w14:paraId="6FBA4DA7" w14:textId="50626B08" w:rsidR="00301092" w:rsidRDefault="00301092" w:rsidP="00301092">
      <w:pPr>
        <w:pStyle w:val="Heading1"/>
        <w:pBdr>
          <w:bottom w:val="single" w:sz="6" w:space="1" w:color="2E75B6"/>
        </w:pBdr>
      </w:pPr>
      <w:bookmarkStart w:id="61" w:name="_Toc228201935"/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1</w:t>
      </w:r>
      <w:r w:rsidR="006D756E">
        <w:rPr>
          <w:rFonts w:ascii="Arial" w:eastAsia="Arial" w:hAnsi="Arial" w:cs="Arial"/>
          <w:b/>
          <w:bCs/>
          <w:color w:val="2E75B6"/>
          <w:sz w:val="28"/>
          <w:szCs w:val="28"/>
        </w:rPr>
        <w:t>3</w:t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>. Problems Faced &amp; Possible Improvements</w:t>
      </w:r>
      <w:bookmarkEnd w:id="61"/>
    </w:p>
    <w:p w14:paraId="5941FBBF" w14:textId="77777777" w:rsidR="00301092" w:rsidRDefault="00301092" w:rsidP="00301092">
      <w:pPr>
        <w:spacing w:before="80" w:after="80"/>
      </w:pPr>
      <w:r>
        <w:rPr>
          <w:rFonts w:ascii="Arial" w:eastAsia="Arial" w:hAnsi="Arial" w:cs="Arial"/>
          <w:color w:val="1F2937"/>
          <w:sz w:val="22"/>
          <w:szCs w:val="22"/>
        </w:rPr>
        <w:t>This section documents every significant problem encountered during development, the exact code location where it was resolved, and ideas for future improvement of the compiler and IDE.</w:t>
      </w:r>
    </w:p>
    <w:p w14:paraId="5363C6CC" w14:textId="77777777" w:rsidR="00301092" w:rsidRDefault="00301092" w:rsidP="00301092">
      <w:pPr>
        <w:spacing w:before="60" w:after="60"/>
      </w:pPr>
    </w:p>
    <w:p w14:paraId="35CE55FA" w14:textId="21704321" w:rsidR="00301092" w:rsidRDefault="00301092" w:rsidP="00301092">
      <w:pPr>
        <w:pStyle w:val="Heading2"/>
      </w:pPr>
      <w:bookmarkStart w:id="62" w:name="_Toc228201936"/>
      <w:proofErr w:type="gram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1</w:t>
      </w:r>
      <w:r w:rsidR="006D756E">
        <w:rPr>
          <w:rFonts w:ascii="Arial" w:eastAsia="Arial" w:hAnsi="Arial" w:cs="Arial"/>
          <w:b/>
          <w:bCs/>
          <w:color w:val="2E75B6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.1  Problems</w:t>
      </w:r>
      <w:proofErr w:type="gram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Faced and How They Were Solved</w:t>
      </w:r>
      <w:bookmarkEnd w:id="62"/>
    </w:p>
    <w:p w14:paraId="47C537CE" w14:textId="77777777" w:rsidR="00301092" w:rsidRDefault="00301092" w:rsidP="00301092">
      <w:pPr>
        <w:spacing w:before="80" w:after="80"/>
      </w:pPr>
      <w:r>
        <w:rPr>
          <w:rFonts w:ascii="Arial" w:eastAsia="Arial" w:hAnsi="Arial" w:cs="Arial"/>
          <w:color w:val="1F2937"/>
          <w:sz w:val="22"/>
          <w:szCs w:val="22"/>
        </w:rPr>
        <w:t>The table below covers all 12 concrete bugs and design issues that arose during implementation, the exact files and functions involved, and the fix applied.</w:t>
      </w:r>
    </w:p>
    <w:p w14:paraId="73FAA775" w14:textId="77777777" w:rsidR="00301092" w:rsidRDefault="00301092" w:rsidP="00301092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3700"/>
        <w:gridCol w:w="2360"/>
      </w:tblGrid>
      <w:tr w:rsidR="00301092" w14:paraId="3D737882" w14:textId="77777777" w:rsidTr="006F73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3A99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EC9B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Problem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B4E0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How It Was Solved in Code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C28D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Possible Improvement</w:t>
            </w:r>
          </w:p>
        </w:tc>
      </w:tr>
      <w:tr w:rsidR="00301092" w14:paraId="1A59CA2F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F28A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4D68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cout and cin compiled without #include &lt;iostream&gt; in the source file.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6E3E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semantic/semantic.py</w:t>
            </w:r>
          </w:p>
          <w:p w14:paraId="1A9703BD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Function: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check_std_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identifier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</w:t>
            </w:r>
          </w:p>
          <w:p w14:paraId="2E771A84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 dictionary _STD_IDENTIFIERS maps cout/cin/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endl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to "iostream". On every use, the semantic analyzer checks whether that header is in the preprocessor includes list. Missing header →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CompilerError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FDEA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Extend the dictionary to cover &lt;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cmath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&gt;, &lt;string&gt;, &lt;vector&gt;, etc., enabling enforcement of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sqrt(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), string, and vector header requirements.</w:t>
            </w:r>
          </w:p>
        </w:tc>
      </w:tr>
      <w:tr w:rsidR="00301092" w14:paraId="0ACC9061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2E31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BB5C" w14:textId="77777777" w:rsidR="00301092" w:rsidRDefault="00301092" w:rsidP="006F73B9">
            <w:pPr>
              <w:spacing w:before="40" w:after="20"/>
            </w:pP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std::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cout and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std::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cin were rejected with a parse error even though the grammar appeared to support them.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7CB0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File: grammar/grammar.txt — Added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IOStmt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productions for ID SCOPE COUT/CIN.</w:t>
            </w:r>
          </w:p>
          <w:p w14:paraId="307A2243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File: lexer/rules.py — Mapped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"::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" → SCOPE.</w:t>
            </w:r>
          </w:p>
          <w:p w14:paraId="58813244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parser/ast_builder.py — Added (ID, SCOPE, COUT/CIN) cases and qualified=True flag. Semantic analyzer skips namespace check when qualified=True.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30F1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Extend to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endl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std::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string,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std::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vector and other qualified identifiers.</w:t>
            </w:r>
          </w:p>
        </w:tc>
      </w:tr>
      <w:tr w:rsidR="00301092" w14:paraId="68D75EF1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9268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9052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Arrays declared without a size or initializer (int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arr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[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];) were accepted silently, causing runtime crashes on access.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9340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semantic/semantic.py</w:t>
            </w:r>
          </w:p>
          <w:p w14:paraId="5D92C2A8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Function: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handle_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DeclStmt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branch — Raises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CompilerError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when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array_size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is None and no initializer list is present.</w:t>
            </w:r>
          </w:p>
          <w:p w14:paraId="6242A103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runtime/interpreter.py</w:t>
            </w:r>
          </w:p>
          <w:p w14:paraId="3127E534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Function: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default_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value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 — Defaults to an empty list as a safe fallback.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D20E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Add runtime bounds-checking on every array subscript, replacing generic Python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IndexError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with a proper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CompilerError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naming the array, index, and declared size.</w:t>
            </w:r>
          </w:p>
        </w:tc>
      </w:tr>
      <w:tr w:rsidR="00301092" w14:paraId="0EF77590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270F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2651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cin &gt;&gt;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arr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] caused a syntax error; only simple 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>variable names were accepted as cin targets.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D049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 xml:space="preserve">File: grammar/grammar.txt — New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CinTarget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rule: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CinTarget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→ ID LBRACKET Expr RBRACKET | ID.</w:t>
            </w:r>
          </w:p>
          <w:p w14:paraId="5EEE58B5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 xml:space="preserve">File: parser/ast_builder.py — Added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CinTargetIndex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CinTargetVar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nodes.</w:t>
            </w:r>
          </w:p>
          <w:p w14:paraId="78CE0FF0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runtime/interpreter.py — Dispatcher routes on target node type.</w:t>
            </w:r>
          </w:p>
          <w:p w14:paraId="14465184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Also updated: semantic/semantic.py and intermediate/tac.py to read name from the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dict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target.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FB02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>Extend cin targets to pointer dereferences (*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ptr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 and struct 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>member access 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obj.field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). Add a semantic check verifying the index is integer-typed.</w:t>
            </w:r>
          </w:p>
        </w:tc>
      </w:tr>
      <w:tr w:rsidR="00301092" w14:paraId="6371B56F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D620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6809" w14:textId="38BBD5D9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Adding if/else produced a shift-reduce conflict in the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LR(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1) table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F604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File: grammar/grammar.txt —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split into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MatchedStmt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(if with bound else) and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UnmatchedStmt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(if without else or nested unmatched). This encoding is conflict-free in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LR(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1).</w:t>
            </w:r>
          </w:p>
          <w:p w14:paraId="7C95BBA2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grammar/lr1_table.py — Table builds without conflict after the split.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277C" w14:textId="77777777" w:rsidR="00301092" w:rsidRDefault="00301092" w:rsidP="006F73B9">
            <w:pPr>
              <w:spacing w:before="40" w:after="20"/>
              <w:rPr>
                <w:rFonts w:ascii="Arial" w:eastAsia="Arial" w:hAnsi="Arial" w:cs="Arial"/>
                <w:color w:val="1F2937"/>
                <w:sz w:val="20"/>
                <w:szCs w:val="20"/>
              </w:rPr>
            </w:pPr>
          </w:p>
          <w:p w14:paraId="5BFF3336" w14:textId="77777777" w:rsidR="00301092" w:rsidRDefault="00301092" w:rsidP="006F73B9">
            <w:pPr>
              <w:spacing w:before="40" w:after="20"/>
            </w:pPr>
          </w:p>
          <w:p w14:paraId="174C414C" w14:textId="110E37CF" w:rsidR="00301092" w:rsidRDefault="00301092" w:rsidP="00301092">
            <w:pPr>
              <w:spacing w:before="40" w:after="20"/>
              <w:jc w:val="center"/>
            </w:pPr>
            <w:r>
              <w:t>-</w:t>
            </w:r>
          </w:p>
        </w:tc>
      </w:tr>
      <w:tr w:rsidR="00301092" w14:paraId="70F0E5D3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3F57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A22D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 return inside a deeply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nested for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loop did not exit the function immediately; execution continued after the loop.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93AE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runtime/interpreter.py</w:t>
            </w:r>
          </w:p>
          <w:p w14:paraId="0A978047" w14:textId="11B05D9B" w:rsidR="00301092" w:rsidRDefault="00301092" w:rsidP="006F73B9">
            <w:pPr>
              <w:spacing w:before="20" w:after="20"/>
              <w:rPr>
                <w:rFonts w:ascii="Arial" w:eastAsia="Arial" w:hAnsi="Arial" w:cs="Arial"/>
                <w:color w:val="1F293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Class: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ReturnSignal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(top of file)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.</w:t>
            </w:r>
          </w:p>
          <w:p w14:paraId="24AC534D" w14:textId="36057648" w:rsidR="00301092" w:rsidRDefault="00301092" w:rsidP="006F73B9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Exception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subclass carrying the return value.</w:t>
            </w:r>
          </w:p>
          <w:p w14:paraId="020489B1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Function: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call_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 — Wraps body execution in try/except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ReturnSignal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. Python exception propagation unwinds all nested loops automatically.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012E" w14:textId="03744701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Replace exception-based returns with a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return_value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field and an early-exit flag on the interpreter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.</w:t>
            </w:r>
          </w:p>
        </w:tc>
      </w:tr>
      <w:tr w:rsidR="00301092" w14:paraId="63904C80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D59E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FE6A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The TAC optimizer entered an infinite loop: constant-folding and copy-propagation kept undoing each other.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178D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intermediate/optimizer.py</w:t>
            </w:r>
          </w:p>
          <w:p w14:paraId="68E7578F" w14:textId="77777777" w:rsidR="00301092" w:rsidRDefault="00301092" w:rsidP="006F73B9">
            <w:pPr>
              <w:spacing w:before="20" w:after="20"/>
              <w:rPr>
                <w:rFonts w:ascii="Arial" w:eastAsia="Arial" w:hAnsi="Arial" w:cs="Arial"/>
                <w:color w:val="1F293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Function: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optimize_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tac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</w:t>
            </w:r>
          </w:p>
          <w:p w14:paraId="0B155D8F" w14:textId="601D8E42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Added a fixed upper bound of 10 passes. If output equals input, the loop terminates early via fixed-point check.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E88D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Compute def-use chains before optimizing and apply each pass in a single data-flow sweep. This guarantees convergence in one pass and eliminates the need for a fixed-point loop.</w:t>
            </w:r>
          </w:p>
        </w:tc>
      </w:tr>
      <w:tr w:rsidR="00301092" w14:paraId="46ED2845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BE31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22A9" w14:textId="0E170422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Logical &amp;&amp; and || evaluated both operands even when the result was already determined, 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 xml:space="preserve">causing runtime errors 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8477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>File: runtime/interpreter.py</w:t>
            </w:r>
          </w:p>
          <w:p w14:paraId="21407F42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Function: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eval_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expr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BinOp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branch — Both sides are currently evaluated before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eval_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binop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 is called. This remains an open issue.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B907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Move logical operator checks into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eval_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expr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 before evaluating the right operand. Evaluate the right side only when needed, matching 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lastRenderedPageBreak/>
              <w:t>standard C++ short-circuit semantics.</w:t>
            </w:r>
          </w:p>
        </w:tc>
      </w:tr>
      <w:tr w:rsidR="00301092" w14:paraId="08501CF1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281C" w14:textId="4D5B5809" w:rsidR="00301092" w:rsidRDefault="00301092" w:rsidP="006F73B9">
            <w:pPr>
              <w:spacing w:before="40" w:after="40"/>
            </w:pPr>
            <w:r>
              <w:t>9</w:t>
            </w:r>
          </w:p>
        </w:tc>
        <w:tc>
          <w:tcPr>
            <w:tcW w:w="18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8C71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Division by literal zero (int x = 5 / 0;) was not detected until runtime, producing a cryptic Python traceback.</w:t>
            </w:r>
          </w:p>
        </w:tc>
        <w:tc>
          <w:tcPr>
            <w:tcW w:w="37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B5D4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intermediate/optimizer.py</w:t>
            </w:r>
          </w:p>
          <w:p w14:paraId="1C413346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Function: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fold_and_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simplify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 — During constant folding,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checks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whether the right operand is zero before attempting the fold. Raises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CompilerError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'division by zero detected in constant expression'.</w:t>
            </w:r>
          </w:p>
          <w:p w14:paraId="0C58D32F" w14:textId="77777777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File: runtime/interpreter.py</w:t>
            </w:r>
          </w:p>
          <w:p w14:paraId="46AA61E1" w14:textId="337FDB95" w:rsidR="00301092" w:rsidRDefault="00301092" w:rsidP="006F73B9">
            <w:pPr>
              <w:spacing w:before="2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Function: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eval_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binop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For non-constant divisors, a runtime guard raises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CompilerError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instead of propagating the Python exception.</w:t>
            </w:r>
          </w:p>
        </w:tc>
        <w:tc>
          <w:tcPr>
            <w:tcW w:w="236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CA3C" w14:textId="4B17BDB8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Extend the check to modulo-by-zero (%). </w:t>
            </w:r>
          </w:p>
        </w:tc>
      </w:tr>
    </w:tbl>
    <w:p w14:paraId="2CCFBF5E" w14:textId="77777777" w:rsidR="00301092" w:rsidRDefault="00301092" w:rsidP="00301092">
      <w:pPr>
        <w:spacing w:before="60" w:after="60"/>
      </w:pPr>
    </w:p>
    <w:p w14:paraId="38ED572F" w14:textId="300B629C" w:rsidR="00301092" w:rsidRDefault="00301092" w:rsidP="00301092">
      <w:pPr>
        <w:pStyle w:val="Heading2"/>
      </w:pPr>
      <w:bookmarkStart w:id="63" w:name="_Toc228201937"/>
      <w:proofErr w:type="gram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1</w:t>
      </w:r>
      <w:r w:rsidR="006D756E">
        <w:rPr>
          <w:rFonts w:ascii="Arial" w:eastAsia="Arial" w:hAnsi="Arial" w:cs="Arial"/>
          <w:b/>
          <w:bCs/>
          <w:color w:val="2E75B6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.2  Possible</w:t>
      </w:r>
      <w:proofErr w:type="gram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Improvements</w:t>
      </w:r>
      <w:bookmarkEnd w:id="63"/>
    </w:p>
    <w:p w14:paraId="04367E58" w14:textId="77777777" w:rsidR="00301092" w:rsidRDefault="00301092" w:rsidP="00301092">
      <w:pPr>
        <w:spacing w:before="80" w:after="80"/>
      </w:pPr>
      <w:r>
        <w:rPr>
          <w:rFonts w:ascii="Arial" w:eastAsia="Arial" w:hAnsi="Arial" w:cs="Arial"/>
          <w:color w:val="1F2937"/>
          <w:sz w:val="22"/>
          <w:szCs w:val="22"/>
        </w:rPr>
        <w:t>The following table lists features and enhancements that could extend the compiler and IDE beyond their current scope. Items are ordered from most foundational to most advanced.</w:t>
      </w:r>
    </w:p>
    <w:p w14:paraId="3999A865" w14:textId="77777777" w:rsidR="00301092" w:rsidRDefault="00301092" w:rsidP="00301092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80"/>
        <w:gridCol w:w="3680"/>
      </w:tblGrid>
      <w:tr w:rsidR="00301092" w14:paraId="3468BB9A" w14:textId="77777777" w:rsidTr="006F73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0DE5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Feature to Add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F6EA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Why It Is Useful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37FD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How to Implement</w:t>
            </w:r>
          </w:p>
        </w:tc>
      </w:tr>
      <w:tr w:rsidR="00301092" w14:paraId="3033F3F4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E2DB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while and do-while loops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B237" w14:textId="76F6F6BE" w:rsidR="00301092" w:rsidRPr="00301092" w:rsidRDefault="00301092" w:rsidP="00301092">
            <w:pPr>
              <w:spacing w:before="40" w:after="20"/>
              <w:rPr>
                <w:rFonts w:ascii="Arial" w:eastAsia="Arial" w:hAnsi="Arial" w:cs="Arial"/>
                <w:color w:val="1F2937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while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and do-while are common patterns absent from the current grammar, limiting which programs can be tested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. In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addition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the while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loop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it self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is so close to the for loop in logic which will possibly make it easy to implement</w:t>
            </w: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CCD5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Add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WhileStmt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DoWhileStmt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grammar productions. Add AST nodes in ast_builder.py. Add interpreter cases that evaluate condition before (while) or after (do-while) executing the body.</w:t>
            </w:r>
          </w:p>
        </w:tc>
      </w:tr>
      <w:tr w:rsidR="00301092" w14:paraId="565F07AA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92AF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break and continue inside loops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2282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No way to exit a loop early or skip an iteration limits the programs that can be run.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B463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Introduce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BreakSignal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ContinueSignal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exception classes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similar to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ReturnSignal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. Raise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BreakSignal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on break (caught in the for-loop handler) and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ContinueSignal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to skip to the update step.</w:t>
            </w:r>
          </w:p>
        </w:tc>
      </w:tr>
      <w:tr w:rsidR="00301092" w14:paraId="63E31219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EC76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lastRenderedPageBreak/>
              <w:t>String variables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std::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string)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2D54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String literals appear in cout but cannot be stored in a variable; string s = "hello"; fails.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CDC7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Add STRING as a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type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keyword in the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lexer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and grammar. Treat it like int/float in the semantic analyzer. In the interpreter return an empty Python string for string type and handle + as concatenation in _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eval_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binop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).</w:t>
            </w:r>
          </w:p>
        </w:tc>
      </w:tr>
      <w:tr w:rsidR="00301092" w14:paraId="6F98AA1C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C586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Struct / class support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7C38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Only primitive types and arrays are supported; struct declarations are a natural next step.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68AE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Add a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StructDef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grammar rule and AST node.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Track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struct types in a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struct_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types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dictionary in the semantic analyzer. Represent struct instances as Python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dicts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in the interpreter. Add member access 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obj.field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 as a new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PostfixExpr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production.</w:t>
            </w:r>
          </w:p>
        </w:tc>
      </w:tr>
      <w:tr w:rsidR="00301092" w14:paraId="453D8570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D847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Function overloading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E90C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Two functions with the same name but different parameter types raise a redeclaration error, which is incorrect C++ behavior.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D104" w14:textId="77777777" w:rsidR="000F2A0C" w:rsidRDefault="00301092" w:rsidP="006F73B9">
            <w:pPr>
              <w:spacing w:before="40" w:after="20"/>
              <w:rPr>
                <w:rFonts w:ascii="Arial" w:eastAsia="Arial" w:hAnsi="Arial" w:cs="Arial"/>
                <w:color w:val="1F293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Key the functions dictionary on (name,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parameter_types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 tuples. </w:t>
            </w:r>
          </w:p>
          <w:p w14:paraId="45CC2F40" w14:textId="51EA67FA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The semantic analyzer resolves the correct overload at each call site based on argument types.</w:t>
            </w:r>
          </w:p>
        </w:tc>
      </w:tr>
      <w:tr w:rsidR="00301092" w14:paraId="15618B1F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F5B3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Pointer and reference types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AFF6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No concept of pointers or references exists, making pass-by-reference function arguments impossible.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6BB2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Add STAR and AMP tokens. Extend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DeclStmt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to allow pointer declarators (int* p). Add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UnaryOp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cases for &amp;x (address-of) and *p (dereference). Represent pointers as name references in the interpreter.</w:t>
            </w:r>
          </w:p>
        </w:tc>
      </w:tr>
      <w:tr w:rsidR="00301092" w14:paraId="5001B774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D6B0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Switch-case statement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0125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switch/case is absent from the grammar; programs must be rewritten as if/else chains.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AECC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Add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SwitchStmt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to the grammar with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CaseClause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DefaultClause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children. In the interpreter evaluate the switch expression once, then compare with case labels using ==. Use a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SwitchBreakSignal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to exit the switch block.</w:t>
            </w:r>
          </w:p>
        </w:tc>
      </w:tr>
      <w:tr w:rsidR="00301092" w14:paraId="0EA21E23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B3FB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Persistent IDE settings and theme support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9208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The IDE always opens in the same default state; users cannot save preferences between sessions.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FB79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Write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on exit (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font_size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, theme,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last_file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). Read it on startup and apply settings. Add a light/dark toggle to the top bar that switches the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CustomTkinter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appearance mode and saves the preference.</w:t>
            </w:r>
          </w:p>
        </w:tc>
      </w:tr>
      <w:tr w:rsidR="00301092" w14:paraId="514325E2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DBA2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lastRenderedPageBreak/>
              <w:t>Incremental / background compilation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DB86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Every compile blocks the GUI; there is no inline feedback while typing.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7F50" w14:textId="5D3097C5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Run the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lexer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and parser in a background thread 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threading.Thread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). Post results via a queue and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tkinter.after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(). Highlight syntax errors inline using text tags</w:t>
            </w:r>
            <w:r w:rsidR="000F2A0C">
              <w:rPr>
                <w:rFonts w:ascii="Arial" w:eastAsia="Arial" w:hAnsi="Arial" w:cs="Arial"/>
                <w:color w:val="1F2937"/>
                <w:sz w:val="20"/>
                <w:szCs w:val="20"/>
              </w:rPr>
              <w:t>.</w:t>
            </w:r>
          </w:p>
        </w:tc>
      </w:tr>
      <w:tr w:rsidR="00301092" w14:paraId="7C54BB4A" w14:textId="77777777" w:rsidTr="006F73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38D4" w14:textId="77777777" w:rsidR="00301092" w:rsidRDefault="00301092" w:rsidP="006F73B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Export to standard assembly (x86 / ARM)</w:t>
            </w:r>
          </w:p>
        </w:tc>
        <w:tc>
          <w:tcPr>
            <w:tcW w:w="24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DBCE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Current assembly uses custom mnemonics that cannot be assembled by any real toolchain.</w:t>
            </w:r>
          </w:p>
        </w:tc>
        <w:tc>
          <w:tcPr>
            <w:tcW w:w="3680" w:type="dxa"/>
            <w:tcBorders>
              <w:top w:val="single" w:sz="1" w:space="0" w:color="AACDE0"/>
              <w:left w:val="single" w:sz="1" w:space="0" w:color="AACDE0"/>
              <w:bottom w:val="single" w:sz="1" w:space="0" w:color="AACDE0"/>
              <w:right w:val="single" w:sz="1" w:space="0" w:color="AACDE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4FEA" w14:textId="77777777" w:rsidR="00301092" w:rsidRDefault="00301092" w:rsidP="006F73B9">
            <w:pPr>
              <w:spacing w:before="40" w:after="2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Replace asm_gen.py with a backend emitting NASM-compatible x86-64 or ARM Thumb-2. Map TAC temporaries to virtual registers and implement a simple register allocator (linear scan). This allows output to be assembled and run natively.</w:t>
            </w:r>
          </w:p>
        </w:tc>
      </w:tr>
    </w:tbl>
    <w:p w14:paraId="1A93D777" w14:textId="77777777" w:rsidR="00301092" w:rsidRDefault="00301092" w:rsidP="00301092">
      <w:pPr>
        <w:spacing w:before="60" w:after="60"/>
      </w:pPr>
    </w:p>
    <w:p w14:paraId="434A9847" w14:textId="77777777" w:rsidR="00501C5B" w:rsidRDefault="00501C5B" w:rsidP="00301092">
      <w:pPr>
        <w:spacing w:before="60" w:after="60"/>
      </w:pPr>
    </w:p>
    <w:p w14:paraId="3FA5D248" w14:textId="77777777" w:rsidR="00501C5B" w:rsidRDefault="00501C5B" w:rsidP="00301092">
      <w:pPr>
        <w:spacing w:before="60" w:after="60"/>
      </w:pPr>
    </w:p>
    <w:p w14:paraId="080EE31F" w14:textId="77777777" w:rsidR="00501C5B" w:rsidRDefault="00501C5B" w:rsidP="00301092">
      <w:pPr>
        <w:spacing w:before="60" w:after="60"/>
      </w:pPr>
    </w:p>
    <w:p w14:paraId="34A1B6BE" w14:textId="77777777" w:rsidR="00501C5B" w:rsidRDefault="00501C5B" w:rsidP="00301092">
      <w:pPr>
        <w:spacing w:before="60" w:after="60"/>
      </w:pPr>
    </w:p>
    <w:p w14:paraId="1B39E564" w14:textId="77777777" w:rsidR="00501C5B" w:rsidRDefault="00501C5B" w:rsidP="00301092">
      <w:pPr>
        <w:spacing w:before="60" w:after="60"/>
      </w:pPr>
    </w:p>
    <w:p w14:paraId="0C99EF67" w14:textId="77777777" w:rsidR="00501C5B" w:rsidRDefault="00501C5B" w:rsidP="00301092">
      <w:pPr>
        <w:spacing w:before="60" w:after="60"/>
      </w:pPr>
    </w:p>
    <w:p w14:paraId="7F91C387" w14:textId="77777777" w:rsidR="00501C5B" w:rsidRDefault="00501C5B" w:rsidP="00301092">
      <w:pPr>
        <w:spacing w:before="60" w:after="60"/>
      </w:pPr>
    </w:p>
    <w:p w14:paraId="291743D7" w14:textId="77777777" w:rsidR="00501C5B" w:rsidRDefault="00501C5B" w:rsidP="00301092">
      <w:pPr>
        <w:spacing w:before="60" w:after="60"/>
      </w:pPr>
    </w:p>
    <w:p w14:paraId="170A8683" w14:textId="77777777" w:rsidR="00501C5B" w:rsidRDefault="00501C5B" w:rsidP="00301092">
      <w:pPr>
        <w:spacing w:before="60" w:after="60"/>
      </w:pPr>
    </w:p>
    <w:p w14:paraId="1AED9A36" w14:textId="77777777" w:rsidR="00501C5B" w:rsidRDefault="00501C5B" w:rsidP="00301092">
      <w:pPr>
        <w:spacing w:before="60" w:after="60"/>
      </w:pPr>
    </w:p>
    <w:p w14:paraId="7C311CB3" w14:textId="77777777" w:rsidR="00501C5B" w:rsidRDefault="00501C5B" w:rsidP="00301092">
      <w:pPr>
        <w:spacing w:before="60" w:after="60"/>
      </w:pPr>
    </w:p>
    <w:p w14:paraId="08821E8C" w14:textId="77777777" w:rsidR="00501C5B" w:rsidRDefault="00501C5B" w:rsidP="00301092">
      <w:pPr>
        <w:spacing w:before="60" w:after="60"/>
      </w:pPr>
    </w:p>
    <w:p w14:paraId="18E953D9" w14:textId="77777777" w:rsidR="00501C5B" w:rsidRDefault="00501C5B" w:rsidP="00301092">
      <w:pPr>
        <w:spacing w:before="60" w:after="60"/>
      </w:pPr>
    </w:p>
    <w:p w14:paraId="6F8F9378" w14:textId="77777777" w:rsidR="00501C5B" w:rsidRDefault="00501C5B" w:rsidP="00301092">
      <w:pPr>
        <w:spacing w:before="60" w:after="60"/>
      </w:pPr>
    </w:p>
    <w:p w14:paraId="508039FE" w14:textId="77777777" w:rsidR="00501C5B" w:rsidRDefault="00501C5B" w:rsidP="00301092">
      <w:pPr>
        <w:spacing w:before="60" w:after="60"/>
      </w:pPr>
    </w:p>
    <w:p w14:paraId="74DF413C" w14:textId="77777777" w:rsidR="00501C5B" w:rsidRDefault="00501C5B" w:rsidP="00301092">
      <w:pPr>
        <w:spacing w:before="60" w:after="60"/>
      </w:pPr>
    </w:p>
    <w:p w14:paraId="47F1842F" w14:textId="77777777" w:rsidR="00501C5B" w:rsidRDefault="00501C5B" w:rsidP="00301092">
      <w:pPr>
        <w:spacing w:before="60" w:after="60"/>
      </w:pPr>
    </w:p>
    <w:p w14:paraId="2A0ED4EF" w14:textId="77777777" w:rsidR="00501C5B" w:rsidRDefault="00501C5B" w:rsidP="00301092">
      <w:pPr>
        <w:spacing w:before="60" w:after="60"/>
      </w:pPr>
    </w:p>
    <w:p w14:paraId="580AAF02" w14:textId="77777777" w:rsidR="00501C5B" w:rsidRDefault="00501C5B" w:rsidP="00301092">
      <w:pPr>
        <w:spacing w:before="60" w:after="60"/>
      </w:pPr>
    </w:p>
    <w:p w14:paraId="78AD8FA0" w14:textId="77777777" w:rsidR="00501C5B" w:rsidRDefault="00501C5B" w:rsidP="00301092">
      <w:pPr>
        <w:spacing w:before="60" w:after="60"/>
      </w:pPr>
    </w:p>
    <w:p w14:paraId="34BDAA00" w14:textId="0F491E7C" w:rsidR="00301092" w:rsidRDefault="00301092" w:rsidP="00301092">
      <w:pPr>
        <w:pStyle w:val="Heading2"/>
      </w:pPr>
      <w:bookmarkStart w:id="64" w:name="_Toc228201938"/>
      <w:proofErr w:type="gram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1</w:t>
      </w:r>
      <w:r w:rsidR="006D756E">
        <w:rPr>
          <w:rFonts w:ascii="Arial" w:eastAsia="Arial" w:hAnsi="Arial" w:cs="Arial"/>
          <w:b/>
          <w:bCs/>
          <w:color w:val="2E75B6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.</w:t>
      </w:r>
      <w:r w:rsidR="006D756E">
        <w:rPr>
          <w:rFonts w:ascii="Arial" w:eastAsia="Arial" w:hAnsi="Arial" w:cs="Arial"/>
          <w:b/>
          <w:bCs/>
          <w:color w:val="2E75B6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 Files</w:t>
      </w:r>
      <w:proofErr w:type="gram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and Functions</w:t>
      </w:r>
      <w:bookmarkEnd w:id="64"/>
      <w:r w:rsidR="006D756E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</w:p>
    <w:p w14:paraId="20E275D0" w14:textId="707D98A4" w:rsidR="000261F7" w:rsidRDefault="000F2A0C" w:rsidP="000261F7">
      <w:pPr>
        <w:spacing w:before="80" w:after="80"/>
        <w:rPr>
          <w:rFonts w:ascii="Arial" w:eastAsia="Arial" w:hAnsi="Arial" w:cs="Arial"/>
          <w:color w:val="1F2937"/>
          <w:sz w:val="22"/>
          <w:szCs w:val="22"/>
        </w:rPr>
      </w:pPr>
      <w:r>
        <w:rPr>
          <w:rFonts w:ascii="Arial" w:eastAsia="Arial" w:hAnsi="Arial" w:cs="Arial"/>
          <w:color w:val="1F2937"/>
          <w:sz w:val="22"/>
          <w:szCs w:val="22"/>
        </w:rPr>
        <w:t>B</w:t>
      </w:r>
      <w:r w:rsidR="00301092">
        <w:rPr>
          <w:rFonts w:ascii="Arial" w:eastAsia="Arial" w:hAnsi="Arial" w:cs="Arial"/>
          <w:color w:val="1F2937"/>
          <w:sz w:val="22"/>
          <w:szCs w:val="22"/>
        </w:rPr>
        <w:t xml:space="preserve">elow </w:t>
      </w:r>
      <w:r>
        <w:rPr>
          <w:rFonts w:ascii="Arial" w:eastAsia="Arial" w:hAnsi="Arial" w:cs="Arial"/>
          <w:color w:val="1F2937"/>
          <w:sz w:val="22"/>
          <w:szCs w:val="22"/>
        </w:rPr>
        <w:t>is</w:t>
      </w:r>
      <w:r w:rsidR="00301092">
        <w:rPr>
          <w:rFonts w:ascii="Arial" w:eastAsia="Arial" w:hAnsi="Arial" w:cs="Arial"/>
          <w:color w:val="1F2937"/>
          <w:sz w:val="22"/>
          <w:szCs w:val="22"/>
        </w:rPr>
        <w:t xml:space="preserve"> </w:t>
      </w:r>
      <w:r w:rsidR="006D756E">
        <w:rPr>
          <w:rFonts w:ascii="Arial" w:eastAsia="Arial" w:hAnsi="Arial" w:cs="Arial"/>
          <w:color w:val="1F2937"/>
          <w:sz w:val="22"/>
          <w:szCs w:val="22"/>
        </w:rPr>
        <w:t>a snippet of some</w:t>
      </w:r>
      <w:r w:rsidR="00301092">
        <w:rPr>
          <w:rFonts w:ascii="Arial" w:eastAsia="Arial" w:hAnsi="Arial" w:cs="Arial"/>
          <w:color w:val="1F2937"/>
          <w:sz w:val="22"/>
          <w:szCs w:val="22"/>
        </w:rPr>
        <w:t xml:space="preserve"> file</w:t>
      </w:r>
      <w:r w:rsidR="006D756E">
        <w:rPr>
          <w:rFonts w:ascii="Arial" w:eastAsia="Arial" w:hAnsi="Arial" w:cs="Arial"/>
          <w:color w:val="1F2937"/>
          <w:sz w:val="22"/>
          <w:szCs w:val="22"/>
        </w:rPr>
        <w:t>s</w:t>
      </w:r>
      <w:r w:rsidR="00301092">
        <w:rPr>
          <w:rFonts w:ascii="Arial" w:eastAsia="Arial" w:hAnsi="Arial" w:cs="Arial"/>
          <w:color w:val="1F2937"/>
          <w:sz w:val="22"/>
          <w:szCs w:val="22"/>
        </w:rPr>
        <w:t xml:space="preserve"> and function</w:t>
      </w:r>
      <w:r w:rsidR="006D756E">
        <w:rPr>
          <w:rFonts w:ascii="Arial" w:eastAsia="Arial" w:hAnsi="Arial" w:cs="Arial"/>
          <w:color w:val="1F2937"/>
          <w:sz w:val="22"/>
          <w:szCs w:val="22"/>
        </w:rPr>
        <w:t>s</w:t>
      </w:r>
      <w:r w:rsidR="00301092">
        <w:rPr>
          <w:rFonts w:ascii="Arial" w:eastAsia="Arial" w:hAnsi="Arial" w:cs="Arial"/>
          <w:color w:val="1F2937"/>
          <w:sz w:val="22"/>
          <w:szCs w:val="22"/>
        </w:rPr>
        <w:t xml:space="preserve"> </w:t>
      </w:r>
      <w:r w:rsidR="006D756E">
        <w:rPr>
          <w:rFonts w:ascii="Arial" w:eastAsia="Arial" w:hAnsi="Arial" w:cs="Arial"/>
          <w:color w:val="1F2937"/>
          <w:sz w:val="22"/>
          <w:szCs w:val="22"/>
        </w:rPr>
        <w:t>code</w:t>
      </w:r>
      <w:r w:rsidR="00301092">
        <w:rPr>
          <w:rFonts w:ascii="Arial" w:eastAsia="Arial" w:hAnsi="Arial" w:cs="Arial"/>
          <w:color w:val="1F2937"/>
          <w:sz w:val="22"/>
          <w:szCs w:val="22"/>
        </w:rPr>
        <w:t xml:space="preserve"> for quick reference.</w:t>
      </w:r>
    </w:p>
    <w:p w14:paraId="06CC366C" w14:textId="4F7A156D" w:rsidR="000261F7" w:rsidRPr="000261F7" w:rsidRDefault="000F2A0C" w:rsidP="000261F7">
      <w:pPr>
        <w:spacing w:before="40" w:after="40"/>
        <w:rPr>
          <w:sz w:val="30"/>
          <w:szCs w:val="30"/>
        </w:rPr>
      </w:pPr>
      <w:r w:rsidRPr="000261F7">
        <w:rPr>
          <w:rFonts w:ascii="Arial" w:eastAsia="Arial" w:hAnsi="Arial" w:cs="Arial"/>
          <w:b/>
          <w:bCs/>
          <w:color w:val="1F2937"/>
          <w:sz w:val="30"/>
          <w:szCs w:val="30"/>
        </w:rPr>
        <w:t>semantic/semantic.py</w:t>
      </w:r>
      <w:r w:rsidR="000261F7" w:rsidRPr="000261F7">
        <w:rPr>
          <w:rFonts w:ascii="Arial" w:eastAsia="Arial" w:hAnsi="Arial" w:cs="Arial"/>
          <w:b/>
          <w:bCs/>
          <w:color w:val="1F2937"/>
          <w:sz w:val="30"/>
          <w:szCs w:val="30"/>
        </w:rPr>
        <w:t>:</w:t>
      </w:r>
    </w:p>
    <w:p w14:paraId="24CDBC1E" w14:textId="52034E6D" w:rsidR="000261F7" w:rsidRPr="006D756E" w:rsidRDefault="000261F7" w:rsidP="000F2A0C">
      <w:pPr>
        <w:spacing w:before="80" w:after="80"/>
        <w:rPr>
          <w:rFonts w:ascii="Arial" w:eastAsia="Arial" w:hAnsi="Arial" w:cs="Arial"/>
          <w:b/>
          <w:bCs/>
          <w:color w:val="1F2937"/>
          <w:sz w:val="40"/>
          <w:szCs w:val="40"/>
        </w:rPr>
      </w:pPr>
      <w:proofErr w:type="spellStart"/>
      <w:r w:rsidRPr="006D756E">
        <w:rPr>
          <w:rFonts w:ascii="Arial" w:eastAsia="Arial" w:hAnsi="Arial" w:cs="Arial"/>
          <w:b/>
          <w:bCs/>
          <w:color w:val="1F2937"/>
          <w:sz w:val="40"/>
          <w:szCs w:val="40"/>
        </w:rPr>
        <w:t>check_std_identifier</w:t>
      </w:r>
      <w:proofErr w:type="spellEnd"/>
      <w:r w:rsidRPr="006D756E">
        <w:rPr>
          <w:rFonts w:ascii="Arial" w:eastAsia="Arial" w:hAnsi="Arial" w:cs="Arial"/>
          <w:b/>
          <w:bCs/>
          <w:color w:val="1F2937"/>
          <w:sz w:val="40"/>
          <w:szCs w:val="40"/>
        </w:rPr>
        <w:t>:</w:t>
      </w:r>
    </w:p>
    <w:p w14:paraId="75840635" w14:textId="07F3003D" w:rsidR="000261F7" w:rsidRDefault="000261F7" w:rsidP="000261F7">
      <w:pPr>
        <w:spacing w:before="80" w:after="80"/>
        <w:rPr>
          <w:rFonts w:ascii="Arial" w:eastAsia="Arial" w:hAnsi="Arial" w:cs="Arial"/>
          <w:color w:val="1F2937"/>
          <w:sz w:val="20"/>
          <w:szCs w:val="20"/>
        </w:rPr>
      </w:pPr>
      <w:r w:rsidRPr="000261F7">
        <w:rPr>
          <w:rFonts w:ascii="Arial" w:eastAsia="Arial" w:hAnsi="Arial" w:cs="Arial"/>
          <w:color w:val="1F2937"/>
          <w:sz w:val="20"/>
          <w:szCs w:val="20"/>
        </w:rPr>
        <w:drawing>
          <wp:inline distT="0" distB="0" distL="0" distR="0" wp14:anchorId="4EDC89A4" wp14:editId="528D0B30">
            <wp:extent cx="3840480" cy="1440590"/>
            <wp:effectExtent l="0" t="0" r="7620" b="7620"/>
            <wp:docPr id="156818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81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5107" cy="14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6126" w14:textId="77777777" w:rsidR="000261F7" w:rsidRDefault="000261F7" w:rsidP="000F2A0C">
      <w:pPr>
        <w:spacing w:before="80" w:after="80"/>
        <w:rPr>
          <w:rFonts w:ascii="Arial" w:eastAsia="Arial" w:hAnsi="Arial" w:cs="Arial"/>
          <w:color w:val="1F2937"/>
          <w:sz w:val="20"/>
          <w:szCs w:val="20"/>
        </w:rPr>
      </w:pPr>
    </w:p>
    <w:p w14:paraId="5505432E" w14:textId="3D34BCEE" w:rsidR="000F2A0C" w:rsidRPr="006D756E" w:rsidRDefault="000F2A0C" w:rsidP="000F2A0C">
      <w:pPr>
        <w:spacing w:before="80" w:after="80"/>
        <w:rPr>
          <w:rFonts w:ascii="Arial" w:eastAsia="Arial" w:hAnsi="Arial" w:cs="Arial"/>
          <w:b/>
          <w:bCs/>
          <w:color w:val="1F2937"/>
          <w:sz w:val="40"/>
          <w:szCs w:val="40"/>
        </w:rPr>
      </w:pPr>
      <w:proofErr w:type="spellStart"/>
      <w:r w:rsidRPr="006D756E">
        <w:rPr>
          <w:rFonts w:ascii="Arial" w:eastAsia="Arial" w:hAnsi="Arial" w:cs="Arial"/>
          <w:b/>
          <w:bCs/>
          <w:color w:val="1F2937"/>
          <w:sz w:val="40"/>
          <w:szCs w:val="40"/>
        </w:rPr>
        <w:t>handle_stmt</w:t>
      </w:r>
      <w:proofErr w:type="spellEnd"/>
      <w:r w:rsidRPr="006D756E">
        <w:rPr>
          <w:rFonts w:ascii="Arial" w:eastAsia="Arial" w:hAnsi="Arial" w:cs="Arial"/>
          <w:b/>
          <w:bCs/>
          <w:color w:val="1F2937"/>
          <w:sz w:val="40"/>
          <w:szCs w:val="40"/>
        </w:rPr>
        <w:t>:</w:t>
      </w:r>
    </w:p>
    <w:p w14:paraId="29B79C27" w14:textId="26C7AB59" w:rsidR="000F2A0C" w:rsidRPr="000F2A0C" w:rsidRDefault="000F2A0C" w:rsidP="000F2A0C">
      <w:pPr>
        <w:spacing w:before="80" w:after="80"/>
        <w:rPr>
          <w:rFonts w:ascii="Arial" w:eastAsia="Arial" w:hAnsi="Arial" w:cs="Arial"/>
          <w:color w:val="1F2937"/>
          <w:sz w:val="20"/>
          <w:szCs w:val="20"/>
        </w:rPr>
      </w:pPr>
      <w:r w:rsidRPr="000F2A0C">
        <w:drawing>
          <wp:inline distT="0" distB="0" distL="0" distR="0" wp14:anchorId="06411EB2" wp14:editId="10592FE2">
            <wp:extent cx="2601432" cy="2796186"/>
            <wp:effectExtent l="0" t="0" r="8890" b="4445"/>
            <wp:docPr id="5817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2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1482" cy="28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A0C">
        <w:drawing>
          <wp:inline distT="0" distB="0" distL="0" distR="0" wp14:anchorId="38350262" wp14:editId="46CA43CA">
            <wp:extent cx="2566502" cy="2806700"/>
            <wp:effectExtent l="0" t="0" r="5715" b="0"/>
            <wp:docPr id="16388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8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206" cy="28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6031" w14:textId="77777777" w:rsidR="000261F7" w:rsidRDefault="000261F7">
      <w:pPr>
        <w:rPr>
          <w:b/>
          <w:bCs/>
        </w:rPr>
      </w:pPr>
    </w:p>
    <w:p w14:paraId="0A0C0F5D" w14:textId="77777777" w:rsidR="00501C5B" w:rsidRDefault="00501C5B">
      <w:pPr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65EADE34" w14:textId="77777777" w:rsidR="00501C5B" w:rsidRDefault="00501C5B">
      <w:pPr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14705E82" w14:textId="77777777" w:rsidR="00501C5B" w:rsidRDefault="00501C5B">
      <w:pPr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5FB6D5C9" w14:textId="77777777" w:rsidR="00501C5B" w:rsidRDefault="00501C5B">
      <w:pPr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1984BAA8" w14:textId="35E650CF" w:rsidR="000261F7" w:rsidRDefault="000261F7">
      <w:pPr>
        <w:rPr>
          <w:rFonts w:ascii="Arial" w:eastAsia="Arial" w:hAnsi="Arial" w:cs="Arial"/>
          <w:b/>
          <w:bCs/>
          <w:color w:val="1F2937"/>
          <w:sz w:val="40"/>
          <w:szCs w:val="40"/>
        </w:rPr>
      </w:pPr>
      <w:r w:rsidRPr="000261F7">
        <w:rPr>
          <w:rFonts w:ascii="Arial" w:eastAsia="Arial" w:hAnsi="Arial" w:cs="Arial"/>
          <w:b/>
          <w:bCs/>
          <w:color w:val="1F2937"/>
          <w:sz w:val="40"/>
          <w:szCs w:val="40"/>
        </w:rPr>
        <w:lastRenderedPageBreak/>
        <w:t>grammar/grammar.txt</w:t>
      </w:r>
      <w:r>
        <w:rPr>
          <w:rFonts w:ascii="Arial" w:eastAsia="Arial" w:hAnsi="Arial" w:cs="Arial"/>
          <w:b/>
          <w:bCs/>
          <w:color w:val="1F2937"/>
          <w:sz w:val="40"/>
          <w:szCs w:val="40"/>
        </w:rPr>
        <w:t>:</w:t>
      </w:r>
    </w:p>
    <w:p w14:paraId="4AB9DBFE" w14:textId="5EB49D27" w:rsidR="000261F7" w:rsidRDefault="000261F7">
      <w:pPr>
        <w:rPr>
          <w:rFonts w:ascii="Arial" w:eastAsia="Arial" w:hAnsi="Arial" w:cs="Arial"/>
          <w:b/>
          <w:bCs/>
          <w:color w:val="1F2937"/>
          <w:sz w:val="40"/>
          <w:szCs w:val="40"/>
        </w:rPr>
      </w:pPr>
      <w:r w:rsidRPr="000261F7">
        <w:rPr>
          <w:rFonts w:ascii="Arial" w:eastAsia="Arial" w:hAnsi="Arial" w:cs="Arial"/>
          <w:b/>
          <w:bCs/>
          <w:color w:val="1F2937"/>
          <w:sz w:val="40"/>
          <w:szCs w:val="40"/>
        </w:rPr>
        <w:drawing>
          <wp:inline distT="0" distB="0" distL="0" distR="0" wp14:anchorId="51FDC2E0" wp14:editId="69E4FF08">
            <wp:extent cx="5943600" cy="2168525"/>
            <wp:effectExtent l="0" t="0" r="0" b="3175"/>
            <wp:docPr id="18118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3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797" w14:textId="3FBD15D9" w:rsidR="000261F7" w:rsidRDefault="000261F7">
      <w:pPr>
        <w:rPr>
          <w:b/>
          <w:bCs/>
          <w:sz w:val="40"/>
          <w:szCs w:val="40"/>
        </w:rPr>
      </w:pPr>
      <w:r w:rsidRPr="000261F7">
        <w:rPr>
          <w:b/>
          <w:bCs/>
          <w:sz w:val="40"/>
          <w:szCs w:val="40"/>
        </w:rPr>
        <w:drawing>
          <wp:inline distT="0" distB="0" distL="0" distR="0" wp14:anchorId="53FBECF0" wp14:editId="6FE718EC">
            <wp:extent cx="5943600" cy="3023870"/>
            <wp:effectExtent l="0" t="0" r="0" b="5080"/>
            <wp:docPr id="10337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9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8A24" w14:textId="284189FC" w:rsidR="000261F7" w:rsidRDefault="000261F7">
      <w:pPr>
        <w:rPr>
          <w:b/>
          <w:bCs/>
          <w:sz w:val="40"/>
          <w:szCs w:val="40"/>
        </w:rPr>
      </w:pPr>
      <w:r w:rsidRPr="000261F7">
        <w:rPr>
          <w:b/>
          <w:bCs/>
          <w:sz w:val="40"/>
          <w:szCs w:val="40"/>
        </w:rPr>
        <w:lastRenderedPageBreak/>
        <w:drawing>
          <wp:inline distT="0" distB="0" distL="0" distR="0" wp14:anchorId="75575A4A" wp14:editId="2941252B">
            <wp:extent cx="5943600" cy="3487420"/>
            <wp:effectExtent l="0" t="0" r="0" b="0"/>
            <wp:docPr id="142898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85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97B9" w14:textId="77777777" w:rsidR="000261F7" w:rsidRDefault="000261F7">
      <w:pPr>
        <w:rPr>
          <w:b/>
          <w:bCs/>
          <w:sz w:val="40"/>
          <w:szCs w:val="40"/>
        </w:rPr>
      </w:pPr>
    </w:p>
    <w:p w14:paraId="7DA1A50E" w14:textId="77777777" w:rsidR="000261F7" w:rsidRDefault="000261F7">
      <w:pPr>
        <w:rPr>
          <w:b/>
          <w:bCs/>
          <w:sz w:val="40"/>
          <w:szCs w:val="40"/>
        </w:rPr>
      </w:pPr>
    </w:p>
    <w:p w14:paraId="01863474" w14:textId="77777777" w:rsidR="000261F7" w:rsidRDefault="000261F7">
      <w:pPr>
        <w:rPr>
          <w:b/>
          <w:bCs/>
          <w:sz w:val="40"/>
          <w:szCs w:val="40"/>
        </w:rPr>
      </w:pPr>
    </w:p>
    <w:p w14:paraId="6AB53892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7B5EF882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48C98C3F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263D71BD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438D601C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7FE757C7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76596BA3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4BFA8C7A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28BBE57E" w14:textId="77777777" w:rsidR="00501C5B" w:rsidRDefault="00501C5B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</w:p>
    <w:p w14:paraId="36E6AE68" w14:textId="65EBF8FD" w:rsidR="000261F7" w:rsidRDefault="000261F7" w:rsidP="000261F7">
      <w:pPr>
        <w:spacing w:before="40" w:after="40"/>
        <w:rPr>
          <w:rFonts w:ascii="Arial" w:eastAsia="Arial" w:hAnsi="Arial" w:cs="Arial"/>
          <w:b/>
          <w:bCs/>
          <w:color w:val="1F2937"/>
          <w:sz w:val="40"/>
          <w:szCs w:val="40"/>
        </w:rPr>
      </w:pPr>
      <w:r w:rsidRPr="000261F7">
        <w:rPr>
          <w:rFonts w:ascii="Arial" w:eastAsia="Arial" w:hAnsi="Arial" w:cs="Arial"/>
          <w:b/>
          <w:bCs/>
          <w:color w:val="1F2937"/>
          <w:sz w:val="40"/>
          <w:szCs w:val="40"/>
        </w:rPr>
        <w:lastRenderedPageBreak/>
        <w:t>runtime/interpreter.py</w:t>
      </w:r>
      <w:r>
        <w:rPr>
          <w:rFonts w:ascii="Arial" w:eastAsia="Arial" w:hAnsi="Arial" w:cs="Arial"/>
          <w:b/>
          <w:bCs/>
          <w:color w:val="1F2937"/>
          <w:sz w:val="40"/>
          <w:szCs w:val="40"/>
        </w:rPr>
        <w:t>:</w:t>
      </w:r>
    </w:p>
    <w:p w14:paraId="28F334CA" w14:textId="2B40D506" w:rsidR="000261F7" w:rsidRPr="006D756E" w:rsidRDefault="000261F7" w:rsidP="006D756E">
      <w:pPr>
        <w:spacing w:before="40" w:after="40"/>
        <w:rPr>
          <w:sz w:val="40"/>
          <w:szCs w:val="40"/>
        </w:rPr>
      </w:pPr>
      <w:r w:rsidRPr="000261F7">
        <w:rPr>
          <w:sz w:val="40"/>
          <w:szCs w:val="40"/>
        </w:rPr>
        <w:drawing>
          <wp:inline distT="0" distB="0" distL="0" distR="0" wp14:anchorId="5A045159" wp14:editId="766EEE2A">
            <wp:extent cx="5943600" cy="1123950"/>
            <wp:effectExtent l="0" t="0" r="0" b="0"/>
            <wp:docPr id="12187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6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9C45" w14:textId="5498F4BA" w:rsidR="000261F7" w:rsidRDefault="006D756E" w:rsidP="002222EB">
      <w:pPr>
        <w:pStyle w:val="Heading1"/>
        <w:pBdr>
          <w:bottom w:val="single" w:sz="6" w:space="1" w:color="2E75B6"/>
        </w:pBdr>
        <w:rPr>
          <w:rFonts w:ascii="Arial" w:eastAsia="Arial" w:hAnsi="Arial" w:cs="Arial"/>
          <w:b/>
          <w:bCs/>
          <w:color w:val="1F3864"/>
          <w:sz w:val="32"/>
          <w:szCs w:val="32"/>
        </w:rPr>
      </w:pPr>
      <w:bookmarkStart w:id="65" w:name="_Toc228201939"/>
      <w:r w:rsidRPr="006D756E">
        <w:rPr>
          <w:rFonts w:ascii="Arial" w:eastAsia="Arial" w:hAnsi="Arial" w:cs="Arial"/>
          <w:b/>
          <w:bCs/>
          <w:color w:val="1F3864"/>
          <w:sz w:val="32"/>
          <w:szCs w:val="32"/>
        </w:rPr>
        <w:drawing>
          <wp:inline distT="0" distB="0" distL="0" distR="0" wp14:anchorId="0AF15BEA" wp14:editId="685FD967">
            <wp:extent cx="5913632" cy="3985605"/>
            <wp:effectExtent l="0" t="0" r="0" b="0"/>
            <wp:docPr id="15214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6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p w14:paraId="299C8926" w14:textId="7BB9C7BC" w:rsidR="006D756E" w:rsidRPr="006D756E" w:rsidRDefault="006D756E" w:rsidP="006D756E">
      <w:r w:rsidRPr="006D756E">
        <w:drawing>
          <wp:inline distT="0" distB="0" distL="0" distR="0" wp14:anchorId="22B385A9" wp14:editId="3ED51E3E">
            <wp:extent cx="5943600" cy="1924050"/>
            <wp:effectExtent l="0" t="0" r="0" b="0"/>
            <wp:docPr id="46045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59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0516" w14:textId="2CCA546B" w:rsidR="001906E9" w:rsidRDefault="006D756E" w:rsidP="001906E9">
      <w:pPr>
        <w:pStyle w:val="Heading1"/>
        <w:pBdr>
          <w:bottom w:val="single" w:sz="6" w:space="1" w:color="2E75B6"/>
        </w:pBdr>
        <w:rPr>
          <w:rFonts w:ascii="Arial" w:eastAsia="Arial" w:hAnsi="Arial" w:cs="Arial"/>
          <w:b/>
          <w:bCs/>
          <w:color w:val="2E75B6"/>
          <w:sz w:val="24"/>
          <w:szCs w:val="24"/>
        </w:rPr>
      </w:pPr>
      <w:bookmarkStart w:id="66" w:name="_Toc228201940"/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 xml:space="preserve">14 </w:t>
      </w:r>
      <w:proofErr w:type="spellStart"/>
      <w:proofErr w:type="gramStart"/>
      <w:r w:rsidRPr="006D756E">
        <w:rPr>
          <w:rFonts w:ascii="Arial" w:eastAsia="Arial" w:hAnsi="Arial" w:cs="Arial"/>
          <w:b/>
          <w:bCs/>
          <w:color w:val="2E75B6"/>
          <w:sz w:val="24"/>
          <w:szCs w:val="24"/>
        </w:rPr>
        <w:t>Testing</w:t>
      </w:r>
      <w:r w:rsidR="001906E9">
        <w:rPr>
          <w:rFonts w:ascii="Arial" w:eastAsia="Arial" w:hAnsi="Arial" w:cs="Arial"/>
          <w:b/>
          <w:bCs/>
          <w:color w:val="2E75B6"/>
          <w:sz w:val="24"/>
          <w:szCs w:val="24"/>
        </w:rPr>
        <w:t>,</w:t>
      </w:r>
      <w:r w:rsidRPr="006D756E">
        <w:rPr>
          <w:rFonts w:ascii="Arial" w:eastAsia="Arial" w:hAnsi="Arial" w:cs="Arial"/>
          <w:b/>
          <w:bCs/>
          <w:color w:val="2E75B6"/>
          <w:sz w:val="24"/>
          <w:szCs w:val="24"/>
        </w:rPr>
        <w:t>Validation</w:t>
      </w:r>
      <w:proofErr w:type="spellEnd"/>
      <w:proofErr w:type="gramEnd"/>
      <w:r w:rsidR="00501C5B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, </w:t>
      </w:r>
      <w:r w:rsidR="001906E9">
        <w:rPr>
          <w:rFonts w:ascii="Arial" w:eastAsia="Arial" w:hAnsi="Arial" w:cs="Arial"/>
          <w:b/>
          <w:bCs/>
          <w:color w:val="2E75B6"/>
          <w:sz w:val="24"/>
          <w:szCs w:val="24"/>
        </w:rPr>
        <w:t>and GUI</w:t>
      </w:r>
      <w:bookmarkEnd w:id="66"/>
    </w:p>
    <w:p w14:paraId="6CEE87DA" w14:textId="742F2ED8" w:rsidR="001906E9" w:rsidRDefault="001906E9" w:rsidP="001906E9">
      <w:pPr>
        <w:pStyle w:val="Heading2"/>
      </w:pPr>
      <w:bookmarkStart w:id="67" w:name="_Toc228201941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Correct code</w:t>
      </w:r>
      <w:bookmarkEnd w:id="67"/>
    </w:p>
    <w:p w14:paraId="454F396C" w14:textId="5C7E580A" w:rsidR="006D756E" w:rsidRDefault="006D756E" w:rsidP="006D756E">
      <w:r>
        <w:t>Here there is a simple code input with its output</w:t>
      </w:r>
      <w:r w:rsidR="001906E9">
        <w:t xml:space="preserve"> folder</w:t>
      </w:r>
      <w:r>
        <w:t xml:space="preserve"> to verify compiler is working</w:t>
      </w:r>
      <w:r w:rsidR="001906E9">
        <w:t xml:space="preserve"> and to show the GUI.</w:t>
      </w:r>
    </w:p>
    <w:p w14:paraId="1620BC28" w14:textId="77777777" w:rsidR="006D756E" w:rsidRDefault="006D756E" w:rsidP="006D756E">
      <w:r>
        <w:t>Input/Output:</w:t>
      </w:r>
    </w:p>
    <w:p w14:paraId="52F7A2BA" w14:textId="12968502" w:rsidR="006D756E" w:rsidRDefault="006D756E" w:rsidP="006D756E">
      <w:r w:rsidRPr="006D756E">
        <w:drawing>
          <wp:inline distT="0" distB="0" distL="0" distR="0" wp14:anchorId="33795D6B" wp14:editId="1AC2EBE6">
            <wp:extent cx="5943600" cy="2673985"/>
            <wp:effectExtent l="0" t="0" r="0" b="0"/>
            <wp:docPr id="11115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1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7D13" w14:textId="3A2E1D24" w:rsidR="006D756E" w:rsidRDefault="006D756E" w:rsidP="006D756E">
      <w:pPr>
        <w:rPr>
          <w:noProof/>
        </w:rPr>
      </w:pPr>
      <w:r w:rsidRPr="006D756E">
        <w:rPr>
          <w:noProof/>
        </w:rPr>
        <w:t xml:space="preserve"> </w:t>
      </w:r>
      <w:r w:rsidRPr="006D756E">
        <w:drawing>
          <wp:inline distT="0" distB="0" distL="0" distR="0" wp14:anchorId="6AA740AD" wp14:editId="1683DAB0">
            <wp:extent cx="5397500" cy="2339340"/>
            <wp:effectExtent l="0" t="0" r="0" b="3810"/>
            <wp:docPr id="16730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0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4322" cy="23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A83F" w14:textId="77777777" w:rsidR="001906E9" w:rsidRDefault="001906E9" w:rsidP="006D756E"/>
    <w:p w14:paraId="74A2B31C" w14:textId="77777777" w:rsidR="001906E9" w:rsidRDefault="001906E9" w:rsidP="006D756E"/>
    <w:p w14:paraId="3930D1B7" w14:textId="77777777" w:rsidR="001906E9" w:rsidRDefault="001906E9" w:rsidP="006D756E"/>
    <w:p w14:paraId="50B4A582" w14:textId="77777777" w:rsidR="001906E9" w:rsidRDefault="001906E9" w:rsidP="006D756E"/>
    <w:p w14:paraId="19A56541" w14:textId="77777777" w:rsidR="001906E9" w:rsidRDefault="001906E9" w:rsidP="006D756E"/>
    <w:p w14:paraId="20F09E1D" w14:textId="3D3E49E3" w:rsidR="001906E9" w:rsidRDefault="001906E9" w:rsidP="006D756E">
      <w:pPr>
        <w:rPr>
          <w:noProof/>
        </w:rPr>
      </w:pPr>
      <w:r>
        <w:lastRenderedPageBreak/>
        <w:t>Summary:</w:t>
      </w:r>
      <w:r w:rsidRPr="001906E9">
        <w:rPr>
          <w:noProof/>
        </w:rPr>
        <w:t xml:space="preserve"> </w:t>
      </w:r>
    </w:p>
    <w:p w14:paraId="72257354" w14:textId="4FCDB048" w:rsidR="006D756E" w:rsidRDefault="001906E9" w:rsidP="006D756E">
      <w:r w:rsidRPr="001906E9">
        <w:drawing>
          <wp:inline distT="0" distB="0" distL="0" distR="0" wp14:anchorId="46FA40D3" wp14:editId="4101ED1D">
            <wp:extent cx="5943600" cy="2497455"/>
            <wp:effectExtent l="0" t="0" r="0" b="0"/>
            <wp:docPr id="11270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508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DA54" w14:textId="70670FDC" w:rsidR="001906E9" w:rsidRDefault="001906E9" w:rsidP="001906E9">
      <w:pPr>
        <w:jc w:val="both"/>
      </w:pPr>
      <w:r>
        <w:t xml:space="preserve">Tokens: </w:t>
      </w:r>
      <w:r w:rsidRPr="001906E9">
        <w:drawing>
          <wp:inline distT="0" distB="0" distL="0" distR="0" wp14:anchorId="3CD85C5D" wp14:editId="66B2D3CC">
            <wp:extent cx="5943600" cy="3494405"/>
            <wp:effectExtent l="0" t="0" r="0" b="0"/>
            <wp:docPr id="17917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18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457E" w14:textId="1AF21901" w:rsidR="001906E9" w:rsidRDefault="001906E9" w:rsidP="001906E9">
      <w:pPr>
        <w:jc w:val="both"/>
      </w:pPr>
      <w:r>
        <w:lastRenderedPageBreak/>
        <w:t xml:space="preserve">AST: </w:t>
      </w:r>
      <w:r w:rsidRPr="001906E9">
        <w:drawing>
          <wp:inline distT="0" distB="0" distL="0" distR="0" wp14:anchorId="54B608D7" wp14:editId="74EEA694">
            <wp:extent cx="5943600" cy="3268345"/>
            <wp:effectExtent l="0" t="0" r="0" b="8255"/>
            <wp:docPr id="12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825D" w14:textId="77777777" w:rsidR="001906E9" w:rsidRDefault="001906E9" w:rsidP="001906E9">
      <w:pPr>
        <w:jc w:val="both"/>
      </w:pPr>
    </w:p>
    <w:p w14:paraId="6F2EDB9D" w14:textId="4FDBF4B9" w:rsidR="001906E9" w:rsidRDefault="001906E9" w:rsidP="001906E9">
      <w:pPr>
        <w:jc w:val="both"/>
      </w:pPr>
      <w:r>
        <w:t>Part of the parse tree:</w:t>
      </w:r>
    </w:p>
    <w:p w14:paraId="59262DE1" w14:textId="05C92D8F" w:rsidR="001906E9" w:rsidRDefault="001906E9" w:rsidP="001906E9">
      <w:pPr>
        <w:jc w:val="both"/>
      </w:pPr>
      <w:r w:rsidRPr="001906E9">
        <w:drawing>
          <wp:inline distT="0" distB="0" distL="0" distR="0" wp14:anchorId="11E587D7" wp14:editId="774D202A">
            <wp:extent cx="5943600" cy="2979420"/>
            <wp:effectExtent l="0" t="0" r="0" b="0"/>
            <wp:docPr id="12852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2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8718" w14:textId="11D2822D" w:rsidR="001906E9" w:rsidRDefault="001906E9" w:rsidP="001906E9">
      <w:pPr>
        <w:jc w:val="both"/>
      </w:pPr>
    </w:p>
    <w:p w14:paraId="3910FD2A" w14:textId="77777777" w:rsidR="001906E9" w:rsidRDefault="001906E9" w:rsidP="001906E9">
      <w:pPr>
        <w:jc w:val="both"/>
      </w:pPr>
    </w:p>
    <w:p w14:paraId="61A8E906" w14:textId="77777777" w:rsidR="001906E9" w:rsidRDefault="001906E9" w:rsidP="001906E9">
      <w:pPr>
        <w:jc w:val="both"/>
      </w:pPr>
    </w:p>
    <w:p w14:paraId="34CE045B" w14:textId="4E3B1E0B" w:rsidR="001906E9" w:rsidRDefault="001906E9" w:rsidP="001906E9">
      <w:pPr>
        <w:jc w:val="both"/>
      </w:pPr>
      <w:r>
        <w:lastRenderedPageBreak/>
        <w:t>LR trace:</w:t>
      </w:r>
    </w:p>
    <w:p w14:paraId="0A9F0BA0" w14:textId="15800EE8" w:rsidR="001906E9" w:rsidRPr="006D756E" w:rsidRDefault="001906E9" w:rsidP="001906E9">
      <w:pPr>
        <w:jc w:val="both"/>
      </w:pPr>
      <w:r w:rsidRPr="001906E9">
        <w:drawing>
          <wp:inline distT="0" distB="0" distL="0" distR="0" wp14:anchorId="6CC884C3" wp14:editId="0DA6ED3E">
            <wp:extent cx="5943600" cy="6000750"/>
            <wp:effectExtent l="0" t="0" r="0" b="0"/>
            <wp:docPr id="49528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4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C6AD" w14:textId="6CAA6AE7" w:rsidR="001906E9" w:rsidRDefault="001906E9" w:rsidP="00501C5B">
      <w:r w:rsidRPr="001906E9">
        <w:lastRenderedPageBreak/>
        <w:drawing>
          <wp:inline distT="0" distB="0" distL="0" distR="0" wp14:anchorId="2F629813" wp14:editId="511FA598">
            <wp:extent cx="5943600" cy="1830070"/>
            <wp:effectExtent l="0" t="0" r="0" b="0"/>
            <wp:docPr id="14307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3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F893" w14:textId="77777777" w:rsidR="00501C5B" w:rsidRPr="00501C5B" w:rsidRDefault="00501C5B" w:rsidP="00501C5B"/>
    <w:p w14:paraId="5DBE0394" w14:textId="5AF0FA7D" w:rsidR="001906E9" w:rsidRDefault="001906E9" w:rsidP="001906E9">
      <w:r>
        <w:t>Symbol table:</w:t>
      </w:r>
    </w:p>
    <w:p w14:paraId="7BA79197" w14:textId="3126AB5D" w:rsidR="001906E9" w:rsidRDefault="001906E9" w:rsidP="001906E9">
      <w:r w:rsidRPr="001906E9">
        <w:drawing>
          <wp:inline distT="0" distB="0" distL="0" distR="0" wp14:anchorId="3388E34E" wp14:editId="465722A5">
            <wp:extent cx="5943600" cy="2641600"/>
            <wp:effectExtent l="0" t="0" r="0" b="6350"/>
            <wp:docPr id="5519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2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FD31" w14:textId="69941593" w:rsidR="001906E9" w:rsidRDefault="001906E9" w:rsidP="001906E9">
      <w:r>
        <w:t>TAC:</w:t>
      </w:r>
    </w:p>
    <w:p w14:paraId="0F677808" w14:textId="374ED411" w:rsidR="001906E9" w:rsidRDefault="001906E9" w:rsidP="001906E9">
      <w:r w:rsidRPr="001906E9">
        <w:drawing>
          <wp:inline distT="0" distB="0" distL="0" distR="0" wp14:anchorId="662A50D6" wp14:editId="26B3065C">
            <wp:extent cx="5943600" cy="2524760"/>
            <wp:effectExtent l="0" t="0" r="0" b="8890"/>
            <wp:docPr id="19205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618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1A42" w14:textId="693B3727" w:rsidR="001906E9" w:rsidRDefault="001906E9" w:rsidP="001906E9">
      <w:r>
        <w:lastRenderedPageBreak/>
        <w:t>Assembly:</w:t>
      </w:r>
    </w:p>
    <w:p w14:paraId="0B31D091" w14:textId="71A1D837" w:rsidR="001906E9" w:rsidRDefault="001906E9" w:rsidP="001906E9">
      <w:r w:rsidRPr="001906E9">
        <w:drawing>
          <wp:inline distT="0" distB="0" distL="0" distR="0" wp14:anchorId="68F0A2D9" wp14:editId="1C828C07">
            <wp:extent cx="5943600" cy="2519680"/>
            <wp:effectExtent l="0" t="0" r="0" b="0"/>
            <wp:docPr id="99962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259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EC14" w14:textId="77777777" w:rsidR="001906E9" w:rsidRDefault="001906E9" w:rsidP="001906E9"/>
    <w:p w14:paraId="35982091" w14:textId="4E8C08A7" w:rsidR="001906E9" w:rsidRDefault="001906E9" w:rsidP="001906E9">
      <w:r>
        <w:t>Object code:</w:t>
      </w:r>
    </w:p>
    <w:p w14:paraId="6D47785E" w14:textId="69E1965F" w:rsidR="00501C5B" w:rsidRDefault="001906E9" w:rsidP="00501C5B">
      <w:pPr>
        <w:rPr>
          <w:rStyle w:val="Heading2Char"/>
        </w:rPr>
      </w:pPr>
      <w:r w:rsidRPr="001906E9">
        <w:drawing>
          <wp:inline distT="0" distB="0" distL="0" distR="0" wp14:anchorId="35AE7439" wp14:editId="40506CA2">
            <wp:extent cx="5943600" cy="2842260"/>
            <wp:effectExtent l="0" t="0" r="0" b="0"/>
            <wp:docPr id="195566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647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6666" w14:textId="77777777" w:rsidR="00501C5B" w:rsidRDefault="00501C5B" w:rsidP="00501C5B"/>
    <w:p w14:paraId="0138F64D" w14:textId="77777777" w:rsidR="00501C5B" w:rsidRDefault="00501C5B" w:rsidP="00501C5B"/>
    <w:p w14:paraId="1BBE4085" w14:textId="77777777" w:rsidR="00501C5B" w:rsidRDefault="00501C5B" w:rsidP="00501C5B"/>
    <w:p w14:paraId="4C08EDCA" w14:textId="77777777" w:rsidR="00501C5B" w:rsidRDefault="00501C5B" w:rsidP="00501C5B"/>
    <w:p w14:paraId="4D85B979" w14:textId="77777777" w:rsidR="00501C5B" w:rsidRDefault="00501C5B" w:rsidP="00501C5B"/>
    <w:p w14:paraId="2DDD0CCD" w14:textId="53364F05" w:rsidR="00501C5B" w:rsidRDefault="00501C5B" w:rsidP="00501C5B">
      <w:pPr>
        <w:pStyle w:val="Heading2"/>
      </w:pPr>
      <w:bookmarkStart w:id="68" w:name="_Toc228201942"/>
      <w:r w:rsidRPr="001906E9">
        <w:rPr>
          <w:rStyle w:val="Heading2Char"/>
        </w:rPr>
        <w:lastRenderedPageBreak/>
        <w:t>Error handling</w:t>
      </w:r>
      <w:bookmarkEnd w:id="68"/>
      <w:r>
        <w:t xml:space="preserve">  </w:t>
      </w:r>
    </w:p>
    <w:p w14:paraId="2F72D2F7" w14:textId="62D1F022" w:rsidR="00501C5B" w:rsidRDefault="00501C5B" w:rsidP="00501C5B">
      <w:r>
        <w:t>In error handling, the compiler reads the error and uses its error handling. The compiler shows the error in a human friendly, and with suggestions for how to remove errors.</w:t>
      </w:r>
    </w:p>
    <w:p w14:paraId="2348429A" w14:textId="0D2DC1DC" w:rsidR="00501C5B" w:rsidRDefault="001906E9" w:rsidP="00501C5B">
      <w:r>
        <w:t xml:space="preserve">Here is an incorrect code that will show how the program detects and </w:t>
      </w:r>
      <w:proofErr w:type="spellStart"/>
      <w:r>
        <w:t>handlse</w:t>
      </w:r>
      <w:proofErr w:type="spellEnd"/>
      <w:r>
        <w:t xml:space="preserve"> errors</w:t>
      </w:r>
      <w:r w:rsidR="00501C5B">
        <w:t>.</w:t>
      </w:r>
    </w:p>
    <w:p w14:paraId="0D31A37E" w14:textId="7E8746E1" w:rsidR="00501C5B" w:rsidRDefault="00501C5B" w:rsidP="00501C5B">
      <w:r>
        <w:t>Input (Code):</w:t>
      </w:r>
    </w:p>
    <w:p w14:paraId="6358DC45" w14:textId="684803AC" w:rsidR="001906E9" w:rsidRDefault="00501C5B" w:rsidP="00501C5B">
      <w:r w:rsidRPr="00501C5B">
        <w:drawing>
          <wp:inline distT="0" distB="0" distL="0" distR="0" wp14:anchorId="2DC1BBE5" wp14:editId="46AB45CA">
            <wp:extent cx="5943600" cy="3016250"/>
            <wp:effectExtent l="0" t="0" r="0" b="0"/>
            <wp:docPr id="18246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181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6E9">
        <w:t xml:space="preserve"> </w:t>
      </w:r>
    </w:p>
    <w:p w14:paraId="58A51DFD" w14:textId="1528DE8D" w:rsidR="00501C5B" w:rsidRPr="001906E9" w:rsidRDefault="00501C5B" w:rsidP="00501C5B">
      <w:pPr>
        <w:rPr>
          <w:b/>
          <w:bCs/>
          <w:color w:val="1F3864"/>
          <w:sz w:val="20"/>
          <w:szCs w:val="20"/>
        </w:rPr>
      </w:pPr>
      <w:r>
        <w:t xml:space="preserve">Output: </w:t>
      </w:r>
      <w:r w:rsidRPr="00501C5B">
        <w:drawing>
          <wp:inline distT="0" distB="0" distL="0" distR="0" wp14:anchorId="5BEE8184" wp14:editId="3042C935">
            <wp:extent cx="5943600" cy="2855595"/>
            <wp:effectExtent l="0" t="0" r="0" b="1905"/>
            <wp:docPr id="6670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8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2B5" w14:textId="261361AD" w:rsidR="002222EB" w:rsidRDefault="002222EB" w:rsidP="002222EB">
      <w:pPr>
        <w:pStyle w:val="Heading1"/>
        <w:pBdr>
          <w:bottom w:val="single" w:sz="6" w:space="1" w:color="2E75B6"/>
        </w:pBdr>
        <w:rPr>
          <w:rFonts w:ascii="Arial" w:eastAsia="Arial" w:hAnsi="Arial" w:cs="Arial"/>
          <w:b/>
          <w:bCs/>
          <w:color w:val="1F3864"/>
          <w:sz w:val="32"/>
          <w:szCs w:val="32"/>
        </w:rPr>
      </w:pPr>
      <w:bookmarkStart w:id="69" w:name="_Toc228201943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1</w:t>
      </w:r>
      <w:r>
        <w:rPr>
          <w:rFonts w:ascii="Arial" w:eastAsia="Arial" w:hAnsi="Arial" w:cs="Arial"/>
          <w:b/>
          <w:bCs/>
          <w:color w:val="1F3864"/>
          <w:sz w:val="32"/>
          <w:szCs w:val="32"/>
        </w:rPr>
        <w:t>4</w:t>
      </w:r>
      <w:r>
        <w:rPr>
          <w:rFonts w:ascii="Arial" w:eastAsia="Arial" w:hAnsi="Arial" w:cs="Arial"/>
          <w:b/>
          <w:bCs/>
          <w:color w:val="1F3864"/>
          <w:sz w:val="32"/>
          <w:szCs w:val="32"/>
        </w:rPr>
        <w:t>. Conclusion</w:t>
      </w:r>
      <w:bookmarkEnd w:id="69"/>
    </w:p>
    <w:p w14:paraId="313A134A" w14:textId="3878F774" w:rsidR="002222EB" w:rsidRPr="005F27D4" w:rsidRDefault="002222EB" w:rsidP="002222EB">
      <w:pPr>
        <w:rPr>
          <w:rFonts w:ascii="Arial" w:eastAsia="Arial" w:hAnsi="Arial" w:cs="Arial"/>
          <w:color w:val="404040" w:themeColor="text1" w:themeTint="BF"/>
        </w:rPr>
      </w:pPr>
      <w:r>
        <w:rPr>
          <w:rFonts w:ascii="Arial" w:eastAsia="Arial" w:hAnsi="Arial" w:cs="Arial"/>
          <w:color w:val="404040" w:themeColor="text1" w:themeTint="BF"/>
        </w:rPr>
        <w:t>This project</w:t>
      </w:r>
      <w:r w:rsidR="001906E9">
        <w:rPr>
          <w:rFonts w:ascii="Arial" w:eastAsia="Arial" w:hAnsi="Arial" w:cs="Arial"/>
          <w:color w:val="404040" w:themeColor="text1" w:themeTint="BF"/>
        </w:rPr>
        <w:t xml:space="preserve"> </w:t>
      </w:r>
      <w:r w:rsidRPr="005F27D4">
        <w:rPr>
          <w:rFonts w:ascii="Arial" w:eastAsia="Arial" w:hAnsi="Arial" w:cs="Arial"/>
          <w:color w:val="404040" w:themeColor="text1" w:themeTint="BF"/>
        </w:rPr>
        <w:t xml:space="preserve">successfully demonstrates the complete implementation of a compiler pipeline for a C++ language subset, fulfilling all five required phases of the project. Starting from a formally defined Context-Free </w:t>
      </w:r>
      <w:proofErr w:type="gramStart"/>
      <w:r w:rsidRPr="005F27D4">
        <w:rPr>
          <w:rFonts w:ascii="Arial" w:eastAsia="Arial" w:hAnsi="Arial" w:cs="Arial"/>
          <w:color w:val="404040" w:themeColor="text1" w:themeTint="BF"/>
        </w:rPr>
        <w:t>Grammar</w:t>
      </w:r>
      <w:r>
        <w:rPr>
          <w:rFonts w:ascii="Arial" w:eastAsia="Arial" w:hAnsi="Arial" w:cs="Arial"/>
          <w:color w:val="404040" w:themeColor="text1" w:themeTint="BF"/>
        </w:rPr>
        <w:t>(</w:t>
      </w:r>
      <w:proofErr w:type="gramEnd"/>
      <w:r>
        <w:rPr>
          <w:rFonts w:ascii="Arial" w:eastAsia="Arial" w:hAnsi="Arial" w:cs="Arial"/>
          <w:color w:val="404040" w:themeColor="text1" w:themeTint="BF"/>
        </w:rPr>
        <w:t>CFG)</w:t>
      </w:r>
      <w:r w:rsidRPr="005F27D4">
        <w:rPr>
          <w:rFonts w:ascii="Arial" w:eastAsia="Arial" w:hAnsi="Arial" w:cs="Arial"/>
          <w:color w:val="404040" w:themeColor="text1" w:themeTint="BF"/>
        </w:rPr>
        <w:t xml:space="preserve">, the system processes source code through lexical analysis, </w:t>
      </w:r>
      <w:proofErr w:type="gramStart"/>
      <w:r w:rsidRPr="005F27D4">
        <w:rPr>
          <w:rFonts w:ascii="Arial" w:eastAsia="Arial" w:hAnsi="Arial" w:cs="Arial"/>
          <w:color w:val="404040" w:themeColor="text1" w:themeTint="BF"/>
        </w:rPr>
        <w:t>LR(</w:t>
      </w:r>
      <w:proofErr w:type="gramEnd"/>
      <w:r w:rsidRPr="005F27D4">
        <w:rPr>
          <w:rFonts w:ascii="Arial" w:eastAsia="Arial" w:hAnsi="Arial" w:cs="Arial"/>
          <w:color w:val="404040" w:themeColor="text1" w:themeTint="BF"/>
        </w:rPr>
        <w:t>1) parsing, semantic analysis, and optimized three-address code generation</w:t>
      </w:r>
      <w:r>
        <w:rPr>
          <w:rFonts w:ascii="Arial" w:eastAsia="Arial" w:hAnsi="Arial" w:cs="Arial"/>
          <w:color w:val="404040" w:themeColor="text1" w:themeTint="BF"/>
        </w:rPr>
        <w:t xml:space="preserve">: </w:t>
      </w:r>
      <w:r w:rsidRPr="005F27D4">
        <w:rPr>
          <w:rFonts w:ascii="Arial" w:eastAsia="Arial" w:hAnsi="Arial" w:cs="Arial"/>
          <w:color w:val="404040" w:themeColor="text1" w:themeTint="BF"/>
        </w:rPr>
        <w:t>each phase implemented from scratch in Python without relying on any external compiler tools or parser generators.</w:t>
      </w:r>
    </w:p>
    <w:p w14:paraId="1C02C930" w14:textId="77777777" w:rsidR="002222EB" w:rsidRPr="005F27D4" w:rsidRDefault="002222EB" w:rsidP="002222EB">
      <w:pPr>
        <w:rPr>
          <w:rFonts w:ascii="Arial" w:eastAsia="Arial" w:hAnsi="Arial" w:cs="Arial"/>
          <w:color w:val="404040" w:themeColor="text1" w:themeTint="BF"/>
        </w:rPr>
      </w:pPr>
      <w:r w:rsidRPr="005F27D4">
        <w:rPr>
          <w:rFonts w:ascii="Arial" w:eastAsia="Arial" w:hAnsi="Arial" w:cs="Arial"/>
          <w:color w:val="404040" w:themeColor="text1" w:themeTint="BF"/>
        </w:rPr>
        <w:t xml:space="preserve">The </w:t>
      </w:r>
      <w:proofErr w:type="spellStart"/>
      <w:r w:rsidRPr="005F27D4">
        <w:rPr>
          <w:rFonts w:ascii="Arial" w:eastAsia="Arial" w:hAnsi="Arial" w:cs="Arial"/>
          <w:color w:val="404040" w:themeColor="text1" w:themeTint="BF"/>
        </w:rPr>
        <w:t>lexer</w:t>
      </w:r>
      <w:proofErr w:type="spellEnd"/>
      <w:r w:rsidRPr="005F27D4">
        <w:rPr>
          <w:rFonts w:ascii="Arial" w:eastAsia="Arial" w:hAnsi="Arial" w:cs="Arial"/>
          <w:color w:val="404040" w:themeColor="text1" w:themeTint="BF"/>
        </w:rPr>
        <w:t xml:space="preserve"> accurately tokenizes all supported constructs including keywords, operators, literals, and comments, while providing precise error reporting. The </w:t>
      </w:r>
      <w:proofErr w:type="gramStart"/>
      <w:r w:rsidRPr="005F27D4">
        <w:rPr>
          <w:rFonts w:ascii="Arial" w:eastAsia="Arial" w:hAnsi="Arial" w:cs="Arial"/>
          <w:color w:val="404040" w:themeColor="text1" w:themeTint="BF"/>
        </w:rPr>
        <w:t>LR(</w:t>
      </w:r>
      <w:proofErr w:type="gramEnd"/>
      <w:r w:rsidRPr="005F27D4">
        <w:rPr>
          <w:rFonts w:ascii="Arial" w:eastAsia="Arial" w:hAnsi="Arial" w:cs="Arial"/>
          <w:color w:val="404040" w:themeColor="text1" w:themeTint="BF"/>
        </w:rPr>
        <w:t>1) parser, built from automatically generated states, produces both an Abstract Syntax Tree and a concrete parse tree in JSON format, along with a full step-by-step parsing trace. The semantic analyzer enforces variable scoping, type compatibility, duplicate declaration detection, and symbol table management across all scope levels. The intermediate code generator produces clean Three-Address Code that is then refined through four optimization passes</w:t>
      </w:r>
      <w:r>
        <w:rPr>
          <w:rFonts w:ascii="Arial" w:eastAsia="Arial" w:hAnsi="Arial" w:cs="Arial"/>
          <w:color w:val="404040" w:themeColor="text1" w:themeTint="BF"/>
        </w:rPr>
        <w:t xml:space="preserve">: </w:t>
      </w:r>
      <w:r w:rsidRPr="005F27D4">
        <w:rPr>
          <w:rFonts w:ascii="Arial" w:eastAsia="Arial" w:hAnsi="Arial" w:cs="Arial"/>
          <w:color w:val="404040" w:themeColor="text1" w:themeTint="BF"/>
        </w:rPr>
        <w:t>constant folding, copy propagation, common subexpression elimination, and dead code elimination</w:t>
      </w:r>
      <w:r>
        <w:rPr>
          <w:rFonts w:ascii="Arial" w:eastAsia="Arial" w:hAnsi="Arial" w:cs="Arial"/>
          <w:color w:val="404040" w:themeColor="text1" w:themeTint="BF"/>
        </w:rPr>
        <w:t xml:space="preserve">, </w:t>
      </w:r>
      <w:r w:rsidRPr="005F27D4">
        <w:rPr>
          <w:rFonts w:ascii="Arial" w:eastAsia="Arial" w:hAnsi="Arial" w:cs="Arial"/>
          <w:color w:val="404040" w:themeColor="text1" w:themeTint="BF"/>
        </w:rPr>
        <w:t>before being translated into pseudo-assembly and encoded into an HTE object file.</w:t>
      </w:r>
    </w:p>
    <w:p w14:paraId="31ECFEF8" w14:textId="77777777" w:rsidR="002222EB" w:rsidRPr="005F27D4" w:rsidRDefault="002222EB" w:rsidP="002222EB">
      <w:pPr>
        <w:rPr>
          <w:rFonts w:ascii="Arial" w:eastAsia="Arial" w:hAnsi="Arial" w:cs="Arial"/>
          <w:color w:val="404040" w:themeColor="text1" w:themeTint="BF"/>
        </w:rPr>
      </w:pPr>
      <w:r w:rsidRPr="005F27D4">
        <w:rPr>
          <w:rFonts w:ascii="Arial" w:eastAsia="Arial" w:hAnsi="Arial" w:cs="Arial"/>
          <w:color w:val="404040" w:themeColor="text1" w:themeTint="BF"/>
        </w:rPr>
        <w:t xml:space="preserve">Beyond the required phases, the project includes </w:t>
      </w:r>
      <w:r w:rsidRPr="003D33EA">
        <w:rPr>
          <w:rFonts w:ascii="Arial" w:eastAsia="Arial" w:hAnsi="Arial" w:cs="Arial"/>
          <w:color w:val="404040" w:themeColor="text1" w:themeTint="BF"/>
        </w:rPr>
        <w:t xml:space="preserve">a fully functional tree-walking interpreter with an interactive terminal that streams output live and accepts cin input at runtime, supporting array-subscript targets such as cin &gt;&gt; </w:t>
      </w:r>
      <w:proofErr w:type="spellStart"/>
      <w:r w:rsidRPr="003D33EA">
        <w:rPr>
          <w:rFonts w:ascii="Arial" w:eastAsia="Arial" w:hAnsi="Arial" w:cs="Arial"/>
          <w:color w:val="404040" w:themeColor="text1" w:themeTint="BF"/>
        </w:rPr>
        <w:t>arr</w:t>
      </w:r>
      <w:proofErr w:type="spellEnd"/>
      <w:r w:rsidRPr="003D33EA">
        <w:rPr>
          <w:rFonts w:ascii="Arial" w:eastAsia="Arial" w:hAnsi="Arial" w:cs="Arial"/>
          <w:color w:val="404040" w:themeColor="text1" w:themeTint="BF"/>
        </w:rPr>
        <w:t>[</w:t>
      </w:r>
      <w:proofErr w:type="spellStart"/>
      <w:r w:rsidRPr="003D33EA">
        <w:rPr>
          <w:rFonts w:ascii="Arial" w:eastAsia="Arial" w:hAnsi="Arial" w:cs="Arial"/>
          <w:color w:val="404040" w:themeColor="text1" w:themeTint="BF"/>
        </w:rPr>
        <w:t>i</w:t>
      </w:r>
      <w:proofErr w:type="spellEnd"/>
      <w:r>
        <w:rPr>
          <w:rFonts w:ascii="Arial" w:eastAsia="Arial" w:hAnsi="Arial" w:cs="Arial"/>
          <w:color w:val="404040" w:themeColor="text1" w:themeTint="BF"/>
        </w:rPr>
        <w:t>]</w:t>
      </w:r>
      <w:r w:rsidRPr="005F27D4">
        <w:rPr>
          <w:rFonts w:ascii="Arial" w:eastAsia="Arial" w:hAnsi="Arial" w:cs="Arial"/>
          <w:color w:val="404040" w:themeColor="text1" w:themeTint="BF"/>
        </w:rPr>
        <w:t xml:space="preserve">, as well as a graphical IDE built with </w:t>
      </w:r>
      <w:proofErr w:type="spellStart"/>
      <w:r w:rsidRPr="005F27D4">
        <w:rPr>
          <w:rFonts w:ascii="Arial" w:eastAsia="Arial" w:hAnsi="Arial" w:cs="Arial"/>
          <w:color w:val="404040" w:themeColor="text1" w:themeTint="BF"/>
        </w:rPr>
        <w:t>CustomTkinter</w:t>
      </w:r>
      <w:proofErr w:type="spellEnd"/>
      <w:r w:rsidRPr="005F27D4">
        <w:rPr>
          <w:rFonts w:ascii="Arial" w:eastAsia="Arial" w:hAnsi="Arial" w:cs="Arial"/>
          <w:color w:val="404040" w:themeColor="text1" w:themeTint="BF"/>
        </w:rPr>
        <w:t xml:space="preserve"> that visualizes every compilation in both text and interactive tree form.</w:t>
      </w:r>
    </w:p>
    <w:p w14:paraId="436D21AD" w14:textId="2C21E89B" w:rsidR="000A1A44" w:rsidRDefault="002222EB" w:rsidP="000A1A44">
      <w:pPr>
        <w:rPr>
          <w:rFonts w:ascii="Arial" w:eastAsia="Arial" w:hAnsi="Arial" w:cs="Arial"/>
          <w:color w:val="404040" w:themeColor="text1" w:themeTint="BF"/>
        </w:rPr>
      </w:pPr>
      <w:r w:rsidRPr="005F27D4">
        <w:rPr>
          <w:rFonts w:ascii="Arial" w:eastAsia="Arial" w:hAnsi="Arial" w:cs="Arial"/>
          <w:color w:val="404040" w:themeColor="text1" w:themeTint="BF"/>
        </w:rPr>
        <w:t xml:space="preserve">Through this project, </w:t>
      </w:r>
      <w:r>
        <w:rPr>
          <w:rFonts w:ascii="Arial" w:eastAsia="Arial" w:hAnsi="Arial" w:cs="Arial"/>
          <w:color w:val="404040" w:themeColor="text1" w:themeTint="BF"/>
        </w:rPr>
        <w:t xml:space="preserve">we have </w:t>
      </w:r>
      <w:r w:rsidRPr="005F27D4">
        <w:rPr>
          <w:rFonts w:ascii="Arial" w:eastAsia="Arial" w:hAnsi="Arial" w:cs="Arial"/>
          <w:color w:val="404040" w:themeColor="text1" w:themeTint="BF"/>
        </w:rPr>
        <w:t xml:space="preserve">gained practical experience in formal language theory, parsing algorithms, compiler design, and software engineering </w:t>
      </w:r>
      <w:r>
        <w:rPr>
          <w:rFonts w:ascii="Arial" w:eastAsia="Arial" w:hAnsi="Arial" w:cs="Arial"/>
          <w:color w:val="404040" w:themeColor="text1" w:themeTint="BF"/>
        </w:rPr>
        <w:t>narrowing</w:t>
      </w:r>
      <w:r w:rsidRPr="005F27D4">
        <w:rPr>
          <w:rFonts w:ascii="Arial" w:eastAsia="Arial" w:hAnsi="Arial" w:cs="Arial"/>
          <w:color w:val="404040" w:themeColor="text1" w:themeTint="BF"/>
        </w:rPr>
        <w:t xml:space="preserve"> the gap between theoretical concepts and a fully working implementation</w:t>
      </w:r>
      <w:r w:rsidR="000A1A44">
        <w:rPr>
          <w:rFonts w:ascii="Arial" w:eastAsia="Arial" w:hAnsi="Arial" w:cs="Arial"/>
          <w:color w:val="404040" w:themeColor="text1" w:themeTint="BF"/>
        </w:rPr>
        <w:t>.</w:t>
      </w:r>
    </w:p>
    <w:p w14:paraId="6BFE4356" w14:textId="2EDC131C" w:rsidR="002222EB" w:rsidRPr="005F27D4" w:rsidRDefault="000A1A44" w:rsidP="000A1A44">
      <w:pPr>
        <w:rPr>
          <w:rFonts w:ascii="Arial" w:eastAsia="Arial" w:hAnsi="Arial" w:cs="Arial"/>
          <w:color w:val="404040" w:themeColor="text1" w:themeTint="BF"/>
        </w:rPr>
      </w:pPr>
      <w:r w:rsidRPr="000A1A44">
        <w:rPr>
          <w:rFonts w:ascii="Arial" w:eastAsia="Arial" w:hAnsi="Arial" w:cs="Arial"/>
          <w:color w:val="404040" w:themeColor="text1" w:themeTint="BF"/>
        </w:rPr>
        <w:t>This project, like any complex</w:t>
      </w:r>
      <w:r>
        <w:rPr>
          <w:rFonts w:ascii="Arial" w:eastAsia="Arial" w:hAnsi="Arial" w:cs="Arial"/>
          <w:color w:val="404040" w:themeColor="text1" w:themeTint="BF"/>
        </w:rPr>
        <w:t xml:space="preserve"> Software</w:t>
      </w:r>
      <w:r w:rsidRPr="000A1A44">
        <w:rPr>
          <w:rFonts w:ascii="Arial" w:eastAsia="Arial" w:hAnsi="Arial" w:cs="Arial"/>
          <w:color w:val="404040" w:themeColor="text1" w:themeTint="BF"/>
        </w:rPr>
        <w:t xml:space="preserve"> system, presents opportunities for further enhancement and refinement. Within the given timeframe, our team focused on delivering a complete, reliable, and well-structured solution.</w:t>
      </w:r>
      <w:r w:rsidRPr="000A1A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Arial" w:eastAsia="Arial" w:hAnsi="Arial" w:cs="Arial"/>
          <w:color w:val="404040" w:themeColor="text1" w:themeTint="BF"/>
        </w:rPr>
        <w:t>we</w:t>
      </w:r>
      <w:proofErr w:type="gramEnd"/>
      <w:r w:rsidRPr="000A1A44">
        <w:rPr>
          <w:rFonts w:ascii="Arial" w:eastAsia="Arial" w:hAnsi="Arial" w:cs="Arial"/>
          <w:color w:val="404040" w:themeColor="text1" w:themeTint="BF"/>
        </w:rPr>
        <w:t xml:space="preserve"> successfully achieved all required objectives and delivered a comprehensive and functional system. The current implementation meets all specified requirements and serves as a strong basis for future improvements.</w:t>
      </w:r>
      <w:r>
        <w:rPr>
          <w:rFonts w:ascii="Arial" w:eastAsia="Arial" w:hAnsi="Arial" w:cs="Arial"/>
          <w:color w:val="404040" w:themeColor="text1" w:themeTint="BF"/>
        </w:rPr>
        <w:t xml:space="preserve"> </w:t>
      </w:r>
      <w:r w:rsidRPr="000A1A44">
        <w:rPr>
          <w:rFonts w:ascii="Arial" w:eastAsia="Arial" w:hAnsi="Arial" w:cs="Arial"/>
          <w:color w:val="404040" w:themeColor="text1" w:themeTint="BF"/>
        </w:rPr>
        <w:t xml:space="preserve">We ensured that all </w:t>
      </w:r>
      <w:r>
        <w:rPr>
          <w:rFonts w:ascii="Arial" w:eastAsia="Arial" w:hAnsi="Arial" w:cs="Arial"/>
          <w:color w:val="404040" w:themeColor="text1" w:themeTint="BF"/>
        </w:rPr>
        <w:t>compiler phases were working and</w:t>
      </w:r>
      <w:r w:rsidRPr="000A1A44">
        <w:rPr>
          <w:rFonts w:ascii="Arial" w:eastAsia="Arial" w:hAnsi="Arial" w:cs="Arial"/>
          <w:color w:val="404040" w:themeColor="text1" w:themeTint="BF"/>
        </w:rPr>
        <w:t xml:space="preserve"> fully satisfied</w:t>
      </w:r>
      <w:r>
        <w:rPr>
          <w:rFonts w:ascii="Arial" w:eastAsia="Arial" w:hAnsi="Arial" w:cs="Arial"/>
          <w:color w:val="404040" w:themeColor="text1" w:themeTint="BF"/>
        </w:rPr>
        <w:t xml:space="preserve"> project requirements,</w:t>
      </w:r>
      <w:r w:rsidRPr="000A1A44">
        <w:rPr>
          <w:rFonts w:ascii="Arial" w:eastAsia="Arial" w:hAnsi="Arial" w:cs="Arial"/>
          <w:color w:val="404040" w:themeColor="text1" w:themeTint="BF"/>
        </w:rPr>
        <w:t xml:space="preserve"> while maintaining a high standard of implementation. Future improvements can build upon this strong foundation</w:t>
      </w:r>
      <w:r w:rsidR="002222EB" w:rsidRPr="005F27D4">
        <w:rPr>
          <w:rFonts w:ascii="Arial" w:eastAsia="Arial" w:hAnsi="Arial" w:cs="Arial"/>
          <w:color w:val="404040" w:themeColor="text1" w:themeTint="BF"/>
        </w:rPr>
        <w:t>.</w:t>
      </w:r>
      <w:r w:rsidR="00501C5B">
        <w:rPr>
          <w:rFonts w:ascii="Arial" w:eastAsia="Arial" w:hAnsi="Arial" w:cs="Arial"/>
          <w:color w:val="404040" w:themeColor="text1" w:themeTint="BF"/>
        </w:rPr>
        <w:br/>
      </w:r>
      <w:r w:rsidR="00501C5B">
        <w:rPr>
          <w:rFonts w:ascii="Arial" w:eastAsia="Arial" w:hAnsi="Arial" w:cs="Arial"/>
          <w:color w:val="404040" w:themeColor="text1" w:themeTint="BF"/>
        </w:rPr>
        <w:br/>
      </w:r>
    </w:p>
    <w:p w14:paraId="146A32E1" w14:textId="77777777" w:rsidR="002222EB" w:rsidRPr="005F27D4" w:rsidRDefault="002222EB" w:rsidP="002222EB">
      <w:pPr>
        <w:rPr>
          <w:rFonts w:ascii="Arial" w:eastAsia="Arial" w:hAnsi="Arial" w:cs="Arial"/>
          <w:color w:val="404040" w:themeColor="text1" w:themeTint="BF"/>
        </w:rPr>
      </w:pPr>
      <w:r w:rsidRPr="005F27D4">
        <w:rPr>
          <w:rFonts w:ascii="Arial" w:eastAsia="Arial" w:hAnsi="Arial" w:cs="Arial"/>
          <w:color w:val="404040" w:themeColor="text1" w:themeTint="BF"/>
        </w:rPr>
        <w:br w:type="page"/>
      </w:r>
    </w:p>
    <w:p w14:paraId="492EA64C" w14:textId="4790FA09" w:rsidR="002222EB" w:rsidRDefault="002222EB" w:rsidP="002222EB">
      <w:pPr>
        <w:pStyle w:val="Heading1"/>
        <w:pBdr>
          <w:bottom w:val="single" w:sz="6" w:space="1" w:color="2E75B6"/>
        </w:pBdr>
      </w:pPr>
      <w:bookmarkStart w:id="70" w:name="_Toc228201944"/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1</w:t>
      </w:r>
      <w:r>
        <w:rPr>
          <w:rFonts w:ascii="Arial" w:eastAsia="Arial" w:hAnsi="Arial" w:cs="Arial"/>
          <w:b/>
          <w:bCs/>
          <w:color w:val="1F3864"/>
          <w:sz w:val="32"/>
          <w:szCs w:val="32"/>
        </w:rPr>
        <w:t>5</w:t>
      </w:r>
      <w:r>
        <w:rPr>
          <w:rFonts w:ascii="Arial" w:eastAsia="Arial" w:hAnsi="Arial" w:cs="Arial"/>
          <w:b/>
          <w:bCs/>
          <w:color w:val="1F3864"/>
          <w:sz w:val="32"/>
          <w:szCs w:val="32"/>
        </w:rPr>
        <w:t>. terminologies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222EB" w14:paraId="28F58BE8" w14:textId="77777777" w:rsidTr="006F73B9">
        <w:trPr>
          <w:trHeight w:val="278"/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932B" w14:textId="77777777" w:rsidR="002222EB" w:rsidRDefault="002222EB" w:rsidP="006F73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9F21" w14:textId="77777777" w:rsidR="002222EB" w:rsidRDefault="002222EB" w:rsidP="006F73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2222EB" w14:paraId="22AA6DFC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11BB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AST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1398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Abstract Syntax Tree: tree where each node represents a meaningful language construct. Redundant grammar structure is stripped away.</w:t>
            </w:r>
          </w:p>
        </w:tc>
      </w:tr>
      <w:tr w:rsidR="002222EB" w14:paraId="1A6D9568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261F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CFG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81B3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Context-Free Grammar: a formal grammar that defines language syntax through production rules.</w:t>
            </w:r>
          </w:p>
        </w:tc>
      </w:tr>
      <w:tr w:rsidR="002222EB" w14:paraId="73E89C3C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8767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Dangling Else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6556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Ambiguity in </w:t>
            </w:r>
            <w:proofErr w:type="gramStart"/>
            <w:r w:rsidRPr="004E49F5">
              <w:rPr>
                <w:rFonts w:ascii="Arial" w:eastAsia="Arial" w:hAnsi="Arial" w:cs="Arial"/>
                <w:sz w:val="18"/>
                <w:szCs w:val="18"/>
              </w:rPr>
              <w:t>grammars</w:t>
            </w:r>
            <w:proofErr w:type="gramEnd"/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with optional else clauses; resolved here by splitting </w:t>
            </w:r>
            <w:proofErr w:type="spellStart"/>
            <w:r w:rsidRPr="004E49F5">
              <w:rPr>
                <w:rFonts w:ascii="Arial" w:eastAsia="Arial" w:hAnsi="Arial" w:cs="Arial"/>
                <w:sz w:val="18"/>
                <w:szCs w:val="18"/>
              </w:rPr>
              <w:t>Stmt</w:t>
            </w:r>
            <w:proofErr w:type="spellEnd"/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into </w:t>
            </w:r>
            <w:proofErr w:type="spellStart"/>
            <w:r w:rsidRPr="004E49F5">
              <w:rPr>
                <w:rFonts w:ascii="Arial" w:eastAsia="Arial" w:hAnsi="Arial" w:cs="Arial"/>
                <w:sz w:val="18"/>
                <w:szCs w:val="18"/>
              </w:rPr>
              <w:t>MatchedStmt</w:t>
            </w:r>
            <w:proofErr w:type="spellEnd"/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and </w:t>
            </w:r>
            <w:proofErr w:type="spellStart"/>
            <w:r w:rsidRPr="004E49F5">
              <w:rPr>
                <w:rFonts w:ascii="Arial" w:eastAsia="Arial" w:hAnsi="Arial" w:cs="Arial"/>
                <w:sz w:val="18"/>
                <w:szCs w:val="18"/>
              </w:rPr>
              <w:t>UnmatchedStmt</w:t>
            </w:r>
            <w:proofErr w:type="spellEnd"/>
            <w:r w:rsidRPr="004E49F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2222EB" w14:paraId="44F110AD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9DB6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FIRST(A)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28F5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The set of terminals that can start a string derived from A.</w:t>
            </w:r>
          </w:p>
        </w:tc>
      </w:tr>
      <w:tr w:rsidR="002222EB" w14:paraId="3CD551B8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963C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FOLLOW(A)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7063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The set of terminals that can immediately follow A in any sentential form.</w:t>
            </w:r>
          </w:p>
        </w:tc>
      </w:tr>
      <w:tr w:rsidR="002222EB" w14:paraId="6BF02480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CBD2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GOTO Table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182C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LR </w:t>
            </w:r>
            <w:proofErr w:type="gramStart"/>
            <w:r w:rsidRPr="004E49F5">
              <w:rPr>
                <w:rFonts w:ascii="Arial" w:eastAsia="Arial" w:hAnsi="Arial" w:cs="Arial"/>
                <w:sz w:val="18"/>
                <w:szCs w:val="18"/>
              </w:rPr>
              <w:t>table:</w:t>
            </w:r>
            <w:proofErr w:type="gramEnd"/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given current state and a non-terminal (after a reduce), returns the next parser state.</w:t>
            </w:r>
          </w:p>
        </w:tc>
      </w:tr>
      <w:tr w:rsidR="002222EB" w14:paraId="054C8646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3E81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ACTION Table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CC62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LR </w:t>
            </w:r>
            <w:proofErr w:type="gramStart"/>
            <w:r w:rsidRPr="004E49F5">
              <w:rPr>
                <w:rFonts w:ascii="Arial" w:eastAsia="Arial" w:hAnsi="Arial" w:cs="Arial"/>
                <w:sz w:val="18"/>
                <w:szCs w:val="18"/>
              </w:rPr>
              <w:t>table:</w:t>
            </w:r>
            <w:proofErr w:type="gramEnd"/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given current state and a terminal (lookahead), returns shift/reduce/accept/error.</w:t>
            </w:r>
          </w:p>
        </w:tc>
      </w:tr>
      <w:tr w:rsidR="002222EB" w14:paraId="1E0D6A75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E785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HTE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CD16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4E49F5">
              <w:rPr>
                <w:rFonts w:ascii="Arial" w:eastAsia="Arial" w:hAnsi="Arial" w:cs="Arial"/>
                <w:sz w:val="18"/>
                <w:szCs w:val="18"/>
              </w:rPr>
              <w:t>implified object file format, using H/T/E records.</w:t>
            </w:r>
          </w:p>
        </w:tc>
      </w:tr>
      <w:tr w:rsidR="002222EB" w14:paraId="74B7C006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DD74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618B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Intermediate Representation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 a</w:t>
            </w:r>
            <w:proofErr w:type="gramEnd"/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program form between the source and target.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The project </w:t>
            </w:r>
            <w:r w:rsidRPr="004E49F5">
              <w:rPr>
                <w:rFonts w:ascii="Arial" w:eastAsia="Arial" w:hAnsi="Arial" w:cs="Arial"/>
                <w:sz w:val="18"/>
                <w:szCs w:val="18"/>
              </w:rPr>
              <w:t>uses TAC.</w:t>
            </w:r>
          </w:p>
        </w:tc>
      </w:tr>
      <w:tr w:rsidR="002222EB" w14:paraId="5B34EF14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9EAA" w14:textId="77777777" w:rsidR="002222EB" w:rsidRDefault="002222EB" w:rsidP="006F73B9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BC99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Left-to-right scan, Rightmost derivation, 1 token of lookahead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2222EB" w14:paraId="67D30A5E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C6A2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Lookahead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EBB3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The next token in the input used to decide whether to shift or reduce.</w:t>
            </w:r>
          </w:p>
        </w:tc>
      </w:tr>
      <w:tr w:rsidR="002222EB" w14:paraId="2C95A2E2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7E9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Parse Tree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7E5E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The concrete derivation tree </w:t>
            </w:r>
            <w:proofErr w:type="gramStart"/>
            <w:r w:rsidRPr="004E49F5">
              <w:rPr>
                <w:rFonts w:ascii="Arial" w:eastAsia="Arial" w:hAnsi="Arial" w:cs="Arial"/>
                <w:sz w:val="18"/>
                <w:szCs w:val="18"/>
              </w:rPr>
              <w:t>showing</w:t>
            </w:r>
            <w:proofErr w:type="gramEnd"/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every grammar symbol.</w:t>
            </w:r>
          </w:p>
        </w:tc>
      </w:tr>
      <w:tr w:rsidR="002222EB" w14:paraId="1EB02628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7D90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TAC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BF66" w14:textId="77777777" w:rsidR="002222EB" w:rsidRDefault="002222EB" w:rsidP="006F73B9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Three-Address Code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 IR where each instruction has at most 3 operands: </w:t>
            </w:r>
          </w:p>
          <w:p w14:paraId="3DCA8DD6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result = operand1 op operand2.</w:t>
            </w:r>
          </w:p>
        </w:tc>
      </w:tr>
      <w:tr w:rsidR="002222EB" w14:paraId="7443EEC4" w14:textId="77777777" w:rsidTr="006F73B9">
        <w:trPr>
          <w:trHeight w:val="629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9715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F691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 xml:space="preserve">The smallest meaningful unit produced by the </w:t>
            </w:r>
            <w:proofErr w:type="spellStart"/>
            <w:r w:rsidRPr="004E49F5">
              <w:rPr>
                <w:rFonts w:ascii="Arial" w:eastAsia="Arial" w:hAnsi="Arial" w:cs="Arial"/>
                <w:sz w:val="18"/>
                <w:szCs w:val="18"/>
              </w:rPr>
              <w:t>lexer</w:t>
            </w:r>
            <w:proofErr w:type="spellEnd"/>
            <w:r w:rsidRPr="004E49F5">
              <w:rPr>
                <w:rFonts w:ascii="Arial" w:eastAsia="Arial" w:hAnsi="Arial" w:cs="Arial"/>
                <w:sz w:val="18"/>
                <w:szCs w:val="18"/>
              </w:rPr>
              <w:t>: a (type, lexeme, line, column) tuple.</w:t>
            </w:r>
          </w:p>
        </w:tc>
      </w:tr>
      <w:tr w:rsidR="002222EB" w14:paraId="1EDC6E1E" w14:textId="77777777" w:rsidTr="006F73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A17" w14:textId="77777777" w:rsidR="002222EB" w:rsidRDefault="002222EB" w:rsidP="006F73B9">
            <w:r>
              <w:rPr>
                <w:rFonts w:ascii="Arial" w:eastAsia="Arial" w:hAnsi="Arial" w:cs="Arial"/>
                <w:sz w:val="20"/>
                <w:szCs w:val="20"/>
              </w:rPr>
              <w:t>Tree-Walk Interpreter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BBFB" w14:textId="77777777" w:rsidR="002222EB" w:rsidRPr="004E49F5" w:rsidRDefault="002222EB" w:rsidP="006F73B9">
            <w:pPr>
              <w:rPr>
                <w:sz w:val="18"/>
                <w:szCs w:val="18"/>
              </w:rPr>
            </w:pPr>
            <w:r w:rsidRPr="004E49F5">
              <w:rPr>
                <w:rFonts w:ascii="Arial" w:eastAsia="Arial" w:hAnsi="Arial" w:cs="Arial"/>
                <w:sz w:val="18"/>
                <w:szCs w:val="18"/>
              </w:rPr>
              <w:t>An interpreter that executes a program by recursively traversing the AST, without compiling to any intermediate form first.</w:t>
            </w:r>
          </w:p>
        </w:tc>
      </w:tr>
    </w:tbl>
    <w:p w14:paraId="097937E3" w14:textId="77777777" w:rsidR="002222EB" w:rsidRPr="004559FE" w:rsidRDefault="002222EB" w:rsidP="002222EB">
      <w:pPr>
        <w:rPr>
          <w:rFonts w:ascii="Arial" w:eastAsia="Arial" w:hAnsi="Arial" w:cs="Arial"/>
          <w:color w:val="7F7F7F" w:themeColor="text1" w:themeTint="80"/>
        </w:rPr>
      </w:pPr>
    </w:p>
    <w:p w14:paraId="036ED8FA" w14:textId="77777777" w:rsidR="005D7A19" w:rsidRDefault="005D7A19" w:rsidP="005D7A19"/>
    <w:sectPr w:rsidR="005D7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133"/>
    <w:multiLevelType w:val="hybridMultilevel"/>
    <w:tmpl w:val="ACAE0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5A5423D"/>
    <w:multiLevelType w:val="hybridMultilevel"/>
    <w:tmpl w:val="ACAE0E72"/>
    <w:lvl w:ilvl="0" w:tplc="A26201CA">
      <w:start w:val="1"/>
      <w:numFmt w:val="decimal"/>
      <w:lvlText w:val="%1."/>
      <w:lvlJc w:val="left"/>
      <w:pPr>
        <w:ind w:left="720" w:hanging="360"/>
      </w:pPr>
    </w:lvl>
    <w:lvl w:ilvl="1" w:tplc="039AA9CE">
      <w:numFmt w:val="decimal"/>
      <w:lvlText w:val=""/>
      <w:lvlJc w:val="left"/>
    </w:lvl>
    <w:lvl w:ilvl="2" w:tplc="E03033F4">
      <w:numFmt w:val="decimal"/>
      <w:lvlText w:val=""/>
      <w:lvlJc w:val="left"/>
    </w:lvl>
    <w:lvl w:ilvl="3" w:tplc="6FE2BA44">
      <w:numFmt w:val="decimal"/>
      <w:lvlText w:val=""/>
      <w:lvlJc w:val="left"/>
    </w:lvl>
    <w:lvl w:ilvl="4" w:tplc="50A0650E">
      <w:numFmt w:val="decimal"/>
      <w:lvlText w:val=""/>
      <w:lvlJc w:val="left"/>
    </w:lvl>
    <w:lvl w:ilvl="5" w:tplc="2FD43A2A">
      <w:numFmt w:val="decimal"/>
      <w:lvlText w:val=""/>
      <w:lvlJc w:val="left"/>
    </w:lvl>
    <w:lvl w:ilvl="6" w:tplc="E04207B8">
      <w:numFmt w:val="decimal"/>
      <w:lvlText w:val=""/>
      <w:lvlJc w:val="left"/>
    </w:lvl>
    <w:lvl w:ilvl="7" w:tplc="8A00A308">
      <w:numFmt w:val="decimal"/>
      <w:lvlText w:val=""/>
      <w:lvlJc w:val="left"/>
    </w:lvl>
    <w:lvl w:ilvl="8" w:tplc="DABE25D2">
      <w:numFmt w:val="decimal"/>
      <w:lvlText w:val=""/>
      <w:lvlJc w:val="left"/>
    </w:lvl>
  </w:abstractNum>
  <w:abstractNum w:abstractNumId="2" w15:restartNumberingAfterBreak="0">
    <w:nsid w:val="377F3068"/>
    <w:multiLevelType w:val="hybridMultilevel"/>
    <w:tmpl w:val="9F8A03FA"/>
    <w:lvl w:ilvl="0" w:tplc="DE249FBC">
      <w:start w:val="1"/>
      <w:numFmt w:val="bullet"/>
      <w:lvlText w:val="•"/>
      <w:lvlJc w:val="left"/>
      <w:pPr>
        <w:ind w:left="720" w:hanging="360"/>
      </w:pPr>
    </w:lvl>
    <w:lvl w:ilvl="1" w:tplc="7F30E77A">
      <w:numFmt w:val="decimal"/>
      <w:lvlText w:val=""/>
      <w:lvlJc w:val="left"/>
    </w:lvl>
    <w:lvl w:ilvl="2" w:tplc="C240AB06">
      <w:numFmt w:val="decimal"/>
      <w:lvlText w:val=""/>
      <w:lvlJc w:val="left"/>
    </w:lvl>
    <w:lvl w:ilvl="3" w:tplc="8C262748">
      <w:numFmt w:val="decimal"/>
      <w:lvlText w:val=""/>
      <w:lvlJc w:val="left"/>
    </w:lvl>
    <w:lvl w:ilvl="4" w:tplc="760ACED0">
      <w:numFmt w:val="decimal"/>
      <w:lvlText w:val=""/>
      <w:lvlJc w:val="left"/>
    </w:lvl>
    <w:lvl w:ilvl="5" w:tplc="92507E24">
      <w:numFmt w:val="decimal"/>
      <w:lvlText w:val=""/>
      <w:lvlJc w:val="left"/>
    </w:lvl>
    <w:lvl w:ilvl="6" w:tplc="C518C0A4">
      <w:numFmt w:val="decimal"/>
      <w:lvlText w:val=""/>
      <w:lvlJc w:val="left"/>
    </w:lvl>
    <w:lvl w:ilvl="7" w:tplc="EDD6EEBE">
      <w:numFmt w:val="decimal"/>
      <w:lvlText w:val=""/>
      <w:lvlJc w:val="left"/>
    </w:lvl>
    <w:lvl w:ilvl="8" w:tplc="9AF07C1C">
      <w:numFmt w:val="decimal"/>
      <w:lvlText w:val=""/>
      <w:lvlJc w:val="left"/>
    </w:lvl>
  </w:abstractNum>
  <w:num w:numId="1" w16cid:durableId="120654686">
    <w:abstractNumId w:val="2"/>
    <w:lvlOverride w:ilvl="0">
      <w:startOverride w:val="1"/>
    </w:lvlOverride>
  </w:num>
  <w:num w:numId="2" w16cid:durableId="942881479">
    <w:abstractNumId w:val="1"/>
    <w:lvlOverride w:ilvl="0">
      <w:startOverride w:val="1"/>
    </w:lvlOverride>
  </w:num>
  <w:num w:numId="3" w16cid:durableId="1504585477">
    <w:abstractNumId w:val="1"/>
  </w:num>
  <w:num w:numId="4" w16cid:durableId="18575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BB"/>
    <w:rsid w:val="000261F7"/>
    <w:rsid w:val="000A1A44"/>
    <w:rsid w:val="000C4E99"/>
    <w:rsid w:val="000F2A0C"/>
    <w:rsid w:val="00142971"/>
    <w:rsid w:val="001906E9"/>
    <w:rsid w:val="001927FC"/>
    <w:rsid w:val="001F1345"/>
    <w:rsid w:val="002222EB"/>
    <w:rsid w:val="00301092"/>
    <w:rsid w:val="00321549"/>
    <w:rsid w:val="003A349C"/>
    <w:rsid w:val="003D33EA"/>
    <w:rsid w:val="003F2B69"/>
    <w:rsid w:val="004559FE"/>
    <w:rsid w:val="004E49F5"/>
    <w:rsid w:val="00501C5B"/>
    <w:rsid w:val="0054655F"/>
    <w:rsid w:val="005D7A19"/>
    <w:rsid w:val="005F27D4"/>
    <w:rsid w:val="006D756E"/>
    <w:rsid w:val="007A546D"/>
    <w:rsid w:val="007C714F"/>
    <w:rsid w:val="007D3147"/>
    <w:rsid w:val="007F0DBB"/>
    <w:rsid w:val="007F1318"/>
    <w:rsid w:val="007F163C"/>
    <w:rsid w:val="00856909"/>
    <w:rsid w:val="00887E02"/>
    <w:rsid w:val="00926546"/>
    <w:rsid w:val="00B149AE"/>
    <w:rsid w:val="00B424F0"/>
    <w:rsid w:val="00BC52B9"/>
    <w:rsid w:val="00BD3141"/>
    <w:rsid w:val="00C90B64"/>
    <w:rsid w:val="00CD1D54"/>
    <w:rsid w:val="00E60DEA"/>
    <w:rsid w:val="00E831BB"/>
    <w:rsid w:val="00F5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026C"/>
  <w15:chartTrackingRefBased/>
  <w15:docId w15:val="{401F40E2-7349-40F2-A69F-07E89CC2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B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F0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559F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559F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57D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7D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7D9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A1A44"/>
    <w:pPr>
      <w:tabs>
        <w:tab w:val="right" w:leader="dot" w:pos="9350"/>
      </w:tabs>
      <w:spacing w:after="100"/>
      <w:ind w:left="240"/>
    </w:pPr>
    <w:rPr>
      <w:b/>
      <w:bCs/>
      <w:noProof/>
    </w:rPr>
  </w:style>
  <w:style w:type="paragraph" w:styleId="NormalWeb">
    <w:name w:val="Normal (Web)"/>
    <w:basedOn w:val="Normal"/>
    <w:uiPriority w:val="99"/>
    <w:semiHidden/>
    <w:unhideWhenUsed/>
    <w:rsid w:val="000A1A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42920-17FE-480D-B2BB-ADF7E0E4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46</Pages>
  <Words>6492</Words>
  <Characters>37005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moataz</dc:creator>
  <cp:keywords/>
  <dc:description/>
  <cp:lastModifiedBy>mohamed moataz</cp:lastModifiedBy>
  <cp:revision>9</cp:revision>
  <dcterms:created xsi:type="dcterms:W3CDTF">2026-04-26T23:18:00Z</dcterms:created>
  <dcterms:modified xsi:type="dcterms:W3CDTF">2026-04-27T14:05:00Z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17803ab2-0b96-4041-ac4e-5d56eef73706</vt:lpwstr>
  </property>
</Properties>
</file>