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642"/>
        <w:bidiVisual/>
        <w:tblW w:w="16617" w:type="dxa"/>
        <w:tblLook w:val="04A0" w:firstRow="1" w:lastRow="0" w:firstColumn="1" w:lastColumn="0" w:noHBand="0" w:noVBand="1"/>
      </w:tblPr>
      <w:tblGrid>
        <w:gridCol w:w="951"/>
        <w:gridCol w:w="782"/>
        <w:gridCol w:w="787"/>
        <w:gridCol w:w="621"/>
        <w:gridCol w:w="573"/>
        <w:gridCol w:w="739"/>
        <w:gridCol w:w="587"/>
        <w:gridCol w:w="636"/>
        <w:gridCol w:w="646"/>
        <w:gridCol w:w="642"/>
        <w:gridCol w:w="636"/>
        <w:gridCol w:w="598"/>
        <w:gridCol w:w="517"/>
        <w:gridCol w:w="569"/>
        <w:gridCol w:w="626"/>
        <w:gridCol w:w="571"/>
        <w:gridCol w:w="617"/>
        <w:gridCol w:w="553"/>
        <w:gridCol w:w="1177"/>
        <w:gridCol w:w="663"/>
        <w:gridCol w:w="794"/>
        <w:gridCol w:w="615"/>
        <w:gridCol w:w="1057"/>
        <w:gridCol w:w="723"/>
        <w:gridCol w:w="448"/>
      </w:tblGrid>
      <w:tr w:rsidR="00C724FA" w:rsidTr="00C724FA">
        <w:tc>
          <w:tcPr>
            <w:tcW w:w="951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Cocomo</w:t>
            </w:r>
            <w:proofErr w:type="spellEnd"/>
            <w:r>
              <w:rPr>
                <w:lang w:bidi="ar-LY"/>
              </w:rPr>
              <w:t xml:space="preserve"> effort</w:t>
            </w:r>
          </w:p>
        </w:tc>
        <w:tc>
          <w:tcPr>
            <w:tcW w:w="782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Actual effort</w:t>
            </w:r>
          </w:p>
        </w:tc>
        <w:tc>
          <w:tcPr>
            <w:tcW w:w="787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KSLOC</w:t>
            </w:r>
          </w:p>
        </w:tc>
        <w:tc>
          <w:tcPr>
            <w:tcW w:w="621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sced</w:t>
            </w:r>
            <w:proofErr w:type="spellEnd"/>
          </w:p>
        </w:tc>
        <w:tc>
          <w:tcPr>
            <w:tcW w:w="573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tool</w:t>
            </w:r>
          </w:p>
        </w:tc>
        <w:tc>
          <w:tcPr>
            <w:tcW w:w="739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modp</w:t>
            </w:r>
            <w:proofErr w:type="spellEnd"/>
          </w:p>
        </w:tc>
        <w:tc>
          <w:tcPr>
            <w:tcW w:w="587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lexp</w:t>
            </w:r>
            <w:proofErr w:type="spellEnd"/>
          </w:p>
        </w:tc>
        <w:tc>
          <w:tcPr>
            <w:tcW w:w="636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vexp</w:t>
            </w:r>
            <w:proofErr w:type="spellEnd"/>
          </w:p>
        </w:tc>
        <w:tc>
          <w:tcPr>
            <w:tcW w:w="646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pcap</w:t>
            </w:r>
            <w:proofErr w:type="spellEnd"/>
          </w:p>
        </w:tc>
        <w:tc>
          <w:tcPr>
            <w:tcW w:w="642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aexp</w:t>
            </w:r>
            <w:proofErr w:type="spellEnd"/>
          </w:p>
        </w:tc>
        <w:tc>
          <w:tcPr>
            <w:tcW w:w="636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acap</w:t>
            </w:r>
            <w:proofErr w:type="spellEnd"/>
          </w:p>
        </w:tc>
        <w:tc>
          <w:tcPr>
            <w:tcW w:w="598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turn</w:t>
            </w:r>
          </w:p>
        </w:tc>
        <w:tc>
          <w:tcPr>
            <w:tcW w:w="517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virt</w:t>
            </w:r>
            <w:proofErr w:type="spellEnd"/>
          </w:p>
        </w:tc>
        <w:tc>
          <w:tcPr>
            <w:tcW w:w="569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stor</w:t>
            </w:r>
            <w:proofErr w:type="spellEnd"/>
          </w:p>
        </w:tc>
        <w:tc>
          <w:tcPr>
            <w:tcW w:w="626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time</w:t>
            </w:r>
          </w:p>
        </w:tc>
        <w:tc>
          <w:tcPr>
            <w:tcW w:w="571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>
              <w:rPr>
                <w:lang w:bidi="ar-LY"/>
              </w:rPr>
              <w:t>cplx</w:t>
            </w:r>
            <w:proofErr w:type="spellEnd"/>
          </w:p>
        </w:tc>
        <w:tc>
          <w:tcPr>
            <w:tcW w:w="617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data</w:t>
            </w:r>
          </w:p>
        </w:tc>
        <w:tc>
          <w:tcPr>
            <w:tcW w:w="553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rely</w:t>
            </w:r>
          </w:p>
        </w:tc>
        <w:tc>
          <w:tcPr>
            <w:tcW w:w="784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model</w:t>
            </w:r>
          </w:p>
        </w:tc>
        <w:tc>
          <w:tcPr>
            <w:tcW w:w="608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year</w:t>
            </w:r>
          </w:p>
        </w:tc>
        <w:tc>
          <w:tcPr>
            <w:tcW w:w="794" w:type="dxa"/>
          </w:tcPr>
          <w:p w:rsidR="00C724FA" w:rsidRDefault="00C724FA" w:rsidP="00C724FA">
            <w:pPr>
              <w:bidi w:val="0"/>
              <w:rPr>
                <w:lang w:bidi="ar-LY"/>
              </w:rPr>
            </w:pPr>
            <w:r>
              <w:rPr>
                <w:lang w:bidi="ar-LY"/>
              </w:rPr>
              <w:t>No center</w:t>
            </w:r>
          </w:p>
        </w:tc>
        <w:tc>
          <w:tcPr>
            <w:tcW w:w="615" w:type="dxa"/>
          </w:tcPr>
          <w:p w:rsidR="00C724FA" w:rsidRDefault="00C724FA" w:rsidP="00C724FA">
            <w:pPr>
              <w:bidi w:val="0"/>
              <w:rPr>
                <w:lang w:bidi="ar-LY"/>
              </w:rPr>
            </w:pPr>
            <w:r>
              <w:rPr>
                <w:lang w:bidi="ar-LY"/>
              </w:rPr>
              <w:t>type</w:t>
            </w:r>
          </w:p>
        </w:tc>
        <w:tc>
          <w:tcPr>
            <w:tcW w:w="994" w:type="dxa"/>
          </w:tcPr>
          <w:p w:rsidR="00C724FA" w:rsidRDefault="00C724FA" w:rsidP="00C724FA">
            <w:pPr>
              <w:bidi w:val="0"/>
              <w:rPr>
                <w:lang w:bidi="ar-LY"/>
              </w:rPr>
            </w:pPr>
            <w:r>
              <w:rPr>
                <w:lang w:bidi="ar-LY"/>
              </w:rPr>
              <w:t>category</w:t>
            </w:r>
          </w:p>
        </w:tc>
        <w:tc>
          <w:tcPr>
            <w:tcW w:w="723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name</w:t>
            </w:r>
          </w:p>
        </w:tc>
        <w:tc>
          <w:tcPr>
            <w:tcW w:w="448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no</w:t>
            </w:r>
          </w:p>
        </w:tc>
      </w:tr>
      <w:tr w:rsidR="00C724FA" w:rsidTr="00C724FA">
        <w:tc>
          <w:tcPr>
            <w:tcW w:w="951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حسب</w:t>
            </w:r>
          </w:p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rFonts w:hint="cs"/>
                <w:rtl/>
                <w:lang w:bidi="ar-LY"/>
              </w:rPr>
              <w:t>المعادلة</w:t>
            </w:r>
            <w:bookmarkStart w:id="0" w:name="_GoBack"/>
            <w:bookmarkEnd w:id="0"/>
          </w:p>
        </w:tc>
        <w:tc>
          <w:tcPr>
            <w:tcW w:w="782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117.6</w:t>
            </w:r>
          </w:p>
        </w:tc>
        <w:tc>
          <w:tcPr>
            <w:tcW w:w="787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25.9</w:t>
            </w:r>
          </w:p>
        </w:tc>
        <w:tc>
          <w:tcPr>
            <w:tcW w:w="621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1</w:t>
            </w:r>
          </w:p>
        </w:tc>
        <w:tc>
          <w:tcPr>
            <w:tcW w:w="573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n</w:t>
            </w:r>
          </w:p>
        </w:tc>
        <w:tc>
          <w:tcPr>
            <w:tcW w:w="739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h</w:t>
            </w:r>
          </w:p>
        </w:tc>
        <w:tc>
          <w:tcPr>
            <w:tcW w:w="587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h</w:t>
            </w:r>
          </w:p>
        </w:tc>
        <w:tc>
          <w:tcPr>
            <w:tcW w:w="636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n</w:t>
            </w:r>
          </w:p>
        </w:tc>
        <w:tc>
          <w:tcPr>
            <w:tcW w:w="646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n</w:t>
            </w:r>
          </w:p>
        </w:tc>
        <w:tc>
          <w:tcPr>
            <w:tcW w:w="642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n</w:t>
            </w:r>
          </w:p>
        </w:tc>
        <w:tc>
          <w:tcPr>
            <w:tcW w:w="636" w:type="dxa"/>
          </w:tcPr>
          <w:p w:rsidR="00C724FA" w:rsidRDefault="00C724FA" w:rsidP="00C724FA">
            <w:pPr>
              <w:bidi w:val="0"/>
              <w:rPr>
                <w:lang w:bidi="ar-LY"/>
              </w:rPr>
            </w:pPr>
          </w:p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n</w:t>
            </w:r>
          </w:p>
        </w:tc>
        <w:tc>
          <w:tcPr>
            <w:tcW w:w="598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1</w:t>
            </w:r>
          </w:p>
        </w:tc>
        <w:tc>
          <w:tcPr>
            <w:tcW w:w="517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1</w:t>
            </w:r>
          </w:p>
        </w:tc>
        <w:tc>
          <w:tcPr>
            <w:tcW w:w="569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n</w:t>
            </w:r>
          </w:p>
        </w:tc>
        <w:tc>
          <w:tcPr>
            <w:tcW w:w="626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n</w:t>
            </w:r>
          </w:p>
        </w:tc>
        <w:tc>
          <w:tcPr>
            <w:tcW w:w="571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h</w:t>
            </w:r>
          </w:p>
        </w:tc>
        <w:tc>
          <w:tcPr>
            <w:tcW w:w="617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1</w:t>
            </w:r>
          </w:p>
        </w:tc>
        <w:tc>
          <w:tcPr>
            <w:tcW w:w="553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h</w:t>
            </w:r>
          </w:p>
        </w:tc>
        <w:tc>
          <w:tcPr>
            <w:tcW w:w="784" w:type="dxa"/>
          </w:tcPr>
          <w:p w:rsidR="00C724FA" w:rsidRDefault="00C724FA" w:rsidP="00C724FA">
            <w:pPr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9E3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emi</w:t>
            </w:r>
          </w:p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 w:rsidRPr="009E3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detached</w:t>
            </w:r>
          </w:p>
        </w:tc>
        <w:tc>
          <w:tcPr>
            <w:tcW w:w="608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1979</w:t>
            </w:r>
          </w:p>
        </w:tc>
        <w:tc>
          <w:tcPr>
            <w:tcW w:w="794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2</w:t>
            </w:r>
          </w:p>
        </w:tc>
        <w:tc>
          <w:tcPr>
            <w:tcW w:w="615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g</w:t>
            </w:r>
          </w:p>
        </w:tc>
        <w:tc>
          <w:tcPr>
            <w:tcW w:w="994" w:type="dxa"/>
          </w:tcPr>
          <w:p w:rsidR="00C724FA" w:rsidRDefault="00C724FA" w:rsidP="00C724FA">
            <w:pPr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E3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E3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vioni</w:t>
            </w:r>
            <w:proofErr w:type="spellEnd"/>
          </w:p>
          <w:p w:rsidR="00C724FA" w:rsidRDefault="00C724FA" w:rsidP="00C724FA">
            <w:pPr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E3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csmon</w:t>
            </w:r>
            <w:proofErr w:type="spellEnd"/>
          </w:p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proofErr w:type="spellStart"/>
            <w:r w:rsidRPr="009E3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itoring</w:t>
            </w:r>
            <w:proofErr w:type="spellEnd"/>
          </w:p>
        </w:tc>
        <w:tc>
          <w:tcPr>
            <w:tcW w:w="723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de</w:t>
            </w:r>
          </w:p>
        </w:tc>
        <w:tc>
          <w:tcPr>
            <w:tcW w:w="448" w:type="dxa"/>
          </w:tcPr>
          <w:p w:rsidR="00C724FA" w:rsidRDefault="00C724FA" w:rsidP="00C724FA">
            <w:pPr>
              <w:bidi w:val="0"/>
              <w:rPr>
                <w:rFonts w:hint="cs"/>
                <w:rtl/>
                <w:lang w:bidi="ar-LY"/>
              </w:rPr>
            </w:pPr>
            <w:r>
              <w:rPr>
                <w:lang w:bidi="ar-LY"/>
              </w:rPr>
              <w:t>1</w:t>
            </w:r>
          </w:p>
        </w:tc>
      </w:tr>
    </w:tbl>
    <w:p w:rsidR="00132371" w:rsidRDefault="00132371">
      <w:pPr>
        <w:rPr>
          <w:rFonts w:hint="cs"/>
          <w:lang w:bidi="ar-LY"/>
        </w:rPr>
      </w:pPr>
    </w:p>
    <w:sectPr w:rsidR="00132371" w:rsidSect="00092EE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E8"/>
    <w:rsid w:val="00092EE8"/>
    <w:rsid w:val="00132371"/>
    <w:rsid w:val="00313860"/>
    <w:rsid w:val="00C7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Roka</dc:creator>
  <cp:lastModifiedBy>Roka</cp:lastModifiedBy>
  <cp:revision>1</cp:revision>
  <dcterms:created xsi:type="dcterms:W3CDTF">2023-07-31T17:23:00Z</dcterms:created>
  <dcterms:modified xsi:type="dcterms:W3CDTF">2023-07-31T17:43:00Z</dcterms:modified>
</cp:coreProperties>
</file>