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5D7F" w14:textId="77777777" w:rsidR="00BA7FB0" w:rsidRDefault="00000000">
      <w:pPr>
        <w:spacing w:before="480" w:after="120"/>
        <w:jc w:val="center"/>
      </w:pPr>
      <w:r>
        <w:rPr>
          <w:b/>
          <w:bCs/>
          <w:color w:val="1F4E79"/>
          <w:sz w:val="52"/>
          <w:szCs w:val="52"/>
        </w:rPr>
        <w:t>ETL Pipeline</w:t>
      </w:r>
    </w:p>
    <w:p w14:paraId="12F2A9DB" w14:textId="77777777" w:rsidR="00BA7FB0" w:rsidRDefault="00000000">
      <w:pPr>
        <w:spacing w:after="80"/>
        <w:jc w:val="center"/>
      </w:pPr>
      <w:r>
        <w:rPr>
          <w:color w:val="2E75B6"/>
          <w:sz w:val="32"/>
          <w:szCs w:val="32"/>
        </w:rPr>
        <w:t>Technical Documentation</w:t>
      </w:r>
    </w:p>
    <w:p w14:paraId="026AEC70" w14:textId="2B86C67C" w:rsidR="00BA7FB0" w:rsidRDefault="00000000">
      <w:pPr>
        <w:spacing w:after="600"/>
        <w:jc w:val="center"/>
      </w:pPr>
      <w:r>
        <w:rPr>
          <w:i/>
          <w:iCs/>
        </w:rPr>
        <w:t>Sales &amp; Forecast JSON</w:t>
      </w:r>
      <w:r w:rsidR="00AE239E">
        <w:rPr>
          <w:i/>
          <w:iCs/>
        </w:rPr>
        <w:t xml:space="preserve"> to</w:t>
      </w:r>
      <w:r>
        <w:rPr>
          <w:i/>
          <w:iCs/>
        </w:rPr>
        <w:t xml:space="preserve"> SQL Server Galaxy Schema</w:t>
      </w:r>
    </w:p>
    <w:p w14:paraId="5AFD28CD" w14:textId="77777777" w:rsidR="00BA7FB0" w:rsidRDefault="00BA7FB0">
      <w:pPr>
        <w:pBdr>
          <w:bottom w:val="single" w:sz="6" w:space="1" w:color="2E75B6"/>
        </w:pBdr>
        <w:spacing w:before="120" w:after="200"/>
      </w:pPr>
    </w:p>
    <w:p w14:paraId="3D132F72" w14:textId="77777777" w:rsidR="00BA7FB0" w:rsidRDefault="00000000">
      <w:pPr>
        <w:pStyle w:val="Heading1"/>
      </w:pPr>
      <w:r>
        <w:t>1. Overview</w:t>
      </w:r>
    </w:p>
    <w:p w14:paraId="240FF345" w14:textId="6CD86B5D" w:rsidR="00BA7FB0" w:rsidRDefault="00000000">
      <w:pPr>
        <w:spacing w:after="120"/>
      </w:pPr>
      <w:r>
        <w:t xml:space="preserve">This pipeline ingests two JSON source </w:t>
      </w:r>
      <w:proofErr w:type="gramStart"/>
      <w:r>
        <w:t>files  Sales</w:t>
      </w:r>
      <w:proofErr w:type="gramEnd"/>
      <w:r>
        <w:t xml:space="preserve"> and Forecast transforms them into a galaxy</w:t>
      </w:r>
      <w:r w:rsidR="00AE239E">
        <w:t xml:space="preserve"> schema and</w:t>
      </w:r>
      <w:r>
        <w:t xml:space="preserve"> loads the results into SQL Server. It is designed for incremental, append-only operation: each run skips rows that already exist in the target tables, making it safe to execute repeatedly without producing duplicates.</w:t>
      </w:r>
    </w:p>
    <w:p w14:paraId="12F46327" w14:textId="77777777" w:rsidR="00BA7FB0" w:rsidRDefault="00BA7FB0">
      <w:pPr>
        <w:spacing w:after="80"/>
      </w:pPr>
    </w:p>
    <w:p w14:paraId="448C94C7" w14:textId="77777777" w:rsidR="00BA7FB0" w:rsidRDefault="00000000">
      <w:pPr>
        <w:spacing w:after="120"/>
      </w:pPr>
      <w:r>
        <w:rPr>
          <w:b/>
          <w:bCs/>
        </w:rPr>
        <w:t xml:space="preserve">Sources:   </w:t>
      </w:r>
      <w:proofErr w:type="spellStart"/>
      <w:proofErr w:type="gramStart"/>
      <w:r>
        <w:rPr>
          <w:rFonts w:ascii="Courier New" w:eastAsia="Courier New" w:hAnsi="Courier New" w:cs="Courier New"/>
          <w:color w:val="C0392B"/>
          <w:sz w:val="20"/>
          <w:szCs w:val="20"/>
        </w:rPr>
        <w:t>Sales.json</w:t>
      </w:r>
      <w:proofErr w:type="spellEnd"/>
      <w:r>
        <w:t xml:space="preserve">  (</w:t>
      </w:r>
      <w:proofErr w:type="gramEnd"/>
      <w:r>
        <w:t xml:space="preserve">transactional sales </w:t>
      </w:r>
      <w:proofErr w:type="gramStart"/>
      <w:r>
        <w:t xml:space="preserve">records)   </w:t>
      </w:r>
      <w:proofErr w:type="gramEnd"/>
      <w:r>
        <w:t xml:space="preserve"> </w:t>
      </w:r>
      <w:proofErr w:type="spellStart"/>
      <w:proofErr w:type="gramStart"/>
      <w:r>
        <w:rPr>
          <w:rFonts w:ascii="Courier New" w:eastAsia="Courier New" w:hAnsi="Courier New" w:cs="Courier New"/>
          <w:color w:val="C0392B"/>
          <w:sz w:val="20"/>
          <w:szCs w:val="20"/>
        </w:rPr>
        <w:t>Forecast.json</w:t>
      </w:r>
      <w:proofErr w:type="spellEnd"/>
      <w:r>
        <w:t xml:space="preserve">  (</w:t>
      </w:r>
      <w:proofErr w:type="gramEnd"/>
      <w:r>
        <w:t>annual brand/geography forecasts)</w:t>
      </w:r>
    </w:p>
    <w:p w14:paraId="60346651" w14:textId="77777777" w:rsidR="00BA7FB0" w:rsidRDefault="00000000">
      <w:pPr>
        <w:spacing w:after="120"/>
      </w:pPr>
      <w:r>
        <w:rPr>
          <w:b/>
          <w:bCs/>
        </w:rPr>
        <w:t xml:space="preserve">Target:    </w:t>
      </w:r>
      <w:r>
        <w:t xml:space="preserve">SQL Server — galaxy schema (2 fact tables, </w:t>
      </w:r>
      <w:proofErr w:type="gramStart"/>
      <w:r>
        <w:t>4 dimension</w:t>
      </w:r>
      <w:proofErr w:type="gramEnd"/>
      <w:r>
        <w:t xml:space="preserve"> tables, 1 date dimension)</w:t>
      </w:r>
    </w:p>
    <w:p w14:paraId="55460AF7" w14:textId="77777777" w:rsidR="00BA7FB0" w:rsidRDefault="00000000">
      <w:pPr>
        <w:spacing w:after="120"/>
      </w:pPr>
      <w:r>
        <w:rPr>
          <w:b/>
          <w:bCs/>
        </w:rPr>
        <w:t xml:space="preserve">Pattern:   </w:t>
      </w:r>
      <w:r>
        <w:t>Full Extract → Explore → Transform → Incremental Load</w:t>
      </w:r>
    </w:p>
    <w:p w14:paraId="7B1F81E4" w14:textId="66208583" w:rsidR="00BA7FB0" w:rsidRDefault="00000000">
      <w:pPr>
        <w:spacing w:after="120"/>
      </w:pPr>
      <w:r>
        <w:rPr>
          <w:b/>
          <w:bCs/>
        </w:rPr>
        <w:t xml:space="preserve">Entry point:   </w:t>
      </w:r>
      <w:r>
        <w:rPr>
          <w:rFonts w:ascii="Courier New" w:eastAsia="Courier New" w:hAnsi="Courier New" w:cs="Courier New"/>
          <w:color w:val="C0392B"/>
          <w:sz w:val="20"/>
          <w:szCs w:val="20"/>
        </w:rPr>
        <w:t xml:space="preserve">python </w:t>
      </w:r>
      <w:proofErr w:type="gramStart"/>
      <w:r>
        <w:rPr>
          <w:rFonts w:ascii="Courier New" w:eastAsia="Courier New" w:hAnsi="Courier New" w:cs="Courier New"/>
          <w:color w:val="C0392B"/>
          <w:sz w:val="20"/>
          <w:szCs w:val="20"/>
        </w:rPr>
        <w:t>etl.py</w:t>
      </w:r>
      <w:r>
        <w:t xml:space="preserve">  (</w:t>
      </w:r>
      <w:proofErr w:type="gramEnd"/>
      <w:r>
        <w:t xml:space="preserve">reads all config </w:t>
      </w:r>
      <w:proofErr w:type="gramStart"/>
      <w:r>
        <w:t xml:space="preserve">from </w:t>
      </w:r>
      <w:r>
        <w:rPr>
          <w:rFonts w:ascii="Courier New" w:eastAsia="Courier New" w:hAnsi="Courier New" w:cs="Courier New"/>
          <w:color w:val="C0392B"/>
          <w:sz w:val="20"/>
          <w:szCs w:val="20"/>
        </w:rPr>
        <w:t>.env</w:t>
      </w:r>
      <w:proofErr w:type="gramEnd"/>
      <w:r>
        <w:t>)</w:t>
      </w:r>
    </w:p>
    <w:p w14:paraId="02C6F1B5" w14:textId="77777777" w:rsidR="00BA7FB0" w:rsidRDefault="00BA7FB0">
      <w:pPr>
        <w:spacing w:after="80"/>
      </w:pPr>
    </w:p>
    <w:p w14:paraId="25335332" w14:textId="77777777" w:rsidR="00BA7FB0" w:rsidRDefault="00BA7FB0">
      <w:pPr>
        <w:pBdr>
          <w:bottom w:val="single" w:sz="6" w:space="1" w:color="2E75B6"/>
        </w:pBdr>
        <w:spacing w:before="120" w:after="200"/>
      </w:pPr>
    </w:p>
    <w:p w14:paraId="3D0B5F9C" w14:textId="77777777" w:rsidR="00BA7FB0" w:rsidRDefault="00000000">
      <w:pPr>
        <w:pStyle w:val="Heading1"/>
      </w:pPr>
      <w:r>
        <w:t>2. Pipeline Architecture</w:t>
      </w:r>
    </w:p>
    <w:p w14:paraId="785FC839" w14:textId="77777777" w:rsidR="00BA7FB0" w:rsidRDefault="00000000">
      <w:pPr>
        <w:spacing w:after="120"/>
      </w:pPr>
      <w:r>
        <w:t xml:space="preserve">The pipeline is structured as five sequential phases executed by the </w:t>
      </w:r>
      <w:proofErr w:type="spellStart"/>
      <w:r>
        <w:t>run_</w:t>
      </w:r>
      <w:proofErr w:type="gramStart"/>
      <w:r>
        <w:t>pipeline</w:t>
      </w:r>
      <w:proofErr w:type="spellEnd"/>
      <w:r>
        <w:t>(</w:t>
      </w:r>
      <w:proofErr w:type="gramEnd"/>
      <w:r>
        <w:t>) orchestrator:</w:t>
      </w:r>
    </w:p>
    <w:p w14:paraId="0D9129C6" w14:textId="77777777" w:rsidR="00BA7FB0" w:rsidRDefault="00BA7F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7FB0" w14:paraId="47BC734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FC362C" w14:textId="77777777" w:rsidR="00BA7FB0" w:rsidRDefault="00000000">
            <w:r>
              <w:rPr>
                <w:b/>
                <w:bCs/>
                <w:color w:val="FFFFFF"/>
                <w:sz w:val="20"/>
                <w:szCs w:val="20"/>
              </w:rPr>
              <w:t>Phase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B6F407" w14:textId="77777777" w:rsidR="00BA7FB0" w:rsidRDefault="00000000">
            <w:r>
              <w:rPr>
                <w:b/>
                <w:bCs/>
                <w:color w:val="FFFFFF"/>
                <w:sz w:val="20"/>
                <w:szCs w:val="20"/>
              </w:rPr>
              <w:t>Description</w:t>
            </w:r>
          </w:p>
        </w:tc>
      </w:tr>
      <w:tr w:rsidR="00BA7FB0" w14:paraId="37EE0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04B1C" w14:textId="77777777" w:rsidR="00BA7FB0" w:rsidRDefault="00000000">
            <w:r>
              <w:rPr>
                <w:color w:val="000000"/>
                <w:sz w:val="20"/>
                <w:szCs w:val="20"/>
              </w:rPr>
              <w:t>0 — Bootstrap</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E277E" w14:textId="77777777" w:rsidR="00BA7FB0" w:rsidRDefault="00000000">
            <w:proofErr w:type="gramStart"/>
            <w:r>
              <w:rPr>
                <w:color w:val="000000"/>
                <w:sz w:val="20"/>
                <w:szCs w:val="20"/>
              </w:rPr>
              <w:t>Load .env</w:t>
            </w:r>
            <w:proofErr w:type="gramEnd"/>
            <w:r>
              <w:rPr>
                <w:color w:val="000000"/>
                <w:sz w:val="20"/>
                <w:szCs w:val="20"/>
              </w:rPr>
              <w:t xml:space="preserve"> credentials, configure dual-handler logging (file + </w:t>
            </w:r>
            <w:proofErr w:type="spellStart"/>
            <w:r>
              <w:rPr>
                <w:color w:val="000000"/>
                <w:sz w:val="20"/>
                <w:szCs w:val="20"/>
              </w:rPr>
              <w:t>stdout</w:t>
            </w:r>
            <w:proofErr w:type="spellEnd"/>
            <w:r>
              <w:rPr>
                <w:color w:val="000000"/>
                <w:sz w:val="20"/>
                <w:szCs w:val="20"/>
              </w:rPr>
              <w:t xml:space="preserve">). Log </w:t>
            </w:r>
            <w:proofErr w:type="gramStart"/>
            <w:r>
              <w:rPr>
                <w:color w:val="000000"/>
                <w:sz w:val="20"/>
                <w:szCs w:val="20"/>
              </w:rPr>
              <w:t>file is</w:t>
            </w:r>
            <w:proofErr w:type="gramEnd"/>
            <w:r>
              <w:rPr>
                <w:color w:val="000000"/>
                <w:sz w:val="20"/>
                <w:szCs w:val="20"/>
              </w:rPr>
              <w:t xml:space="preserve"> timestamped and stored under logs/.</w:t>
            </w:r>
          </w:p>
        </w:tc>
      </w:tr>
      <w:tr w:rsidR="00BA7FB0" w14:paraId="459EF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990E" w14:textId="77777777" w:rsidR="00BA7FB0" w:rsidRDefault="00000000">
            <w:r>
              <w:rPr>
                <w:color w:val="000000"/>
                <w:sz w:val="20"/>
                <w:szCs w:val="20"/>
              </w:rPr>
              <w:t>1 — Extract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8A8D" w14:textId="77777777" w:rsidR="00BA7FB0" w:rsidRDefault="00000000">
            <w:r>
              <w:rPr>
                <w:color w:val="000000"/>
                <w:sz w:val="20"/>
                <w:szCs w:val="20"/>
              </w:rPr>
              <w:t xml:space="preserve">Read </w:t>
            </w:r>
            <w:proofErr w:type="spellStart"/>
            <w:r>
              <w:rPr>
                <w:color w:val="000000"/>
                <w:sz w:val="20"/>
                <w:szCs w:val="20"/>
              </w:rPr>
              <w:t>Sales.json</w:t>
            </w:r>
            <w:proofErr w:type="spellEnd"/>
            <w:r>
              <w:rPr>
                <w:color w:val="000000"/>
                <w:sz w:val="20"/>
                <w:szCs w:val="20"/>
              </w:rPr>
              <w:t xml:space="preserve"> and </w:t>
            </w:r>
            <w:proofErr w:type="spellStart"/>
            <w:r>
              <w:rPr>
                <w:color w:val="000000"/>
                <w:sz w:val="20"/>
                <w:szCs w:val="20"/>
              </w:rPr>
              <w:t>Forecast.json</w:t>
            </w:r>
            <w:proofErr w:type="spellEnd"/>
            <w:r>
              <w:rPr>
                <w:color w:val="000000"/>
                <w:sz w:val="20"/>
                <w:szCs w:val="20"/>
              </w:rPr>
              <w:t xml:space="preserve"> from paths defined </w:t>
            </w:r>
            <w:proofErr w:type="gramStart"/>
            <w:r>
              <w:rPr>
                <w:color w:val="000000"/>
                <w:sz w:val="20"/>
                <w:szCs w:val="20"/>
              </w:rPr>
              <w:t>in .env</w:t>
            </w:r>
            <w:proofErr w:type="gramEnd"/>
            <w:r>
              <w:rPr>
                <w:color w:val="000000"/>
                <w:sz w:val="20"/>
                <w:szCs w:val="20"/>
              </w:rPr>
              <w:t xml:space="preserve">. Both files are parsed into raw Pandas </w:t>
            </w:r>
            <w:proofErr w:type="spellStart"/>
            <w:r>
              <w:rPr>
                <w:color w:val="000000"/>
                <w:sz w:val="20"/>
                <w:szCs w:val="20"/>
              </w:rPr>
              <w:t>DataFrames</w:t>
            </w:r>
            <w:proofErr w:type="spellEnd"/>
            <w:r>
              <w:rPr>
                <w:color w:val="000000"/>
                <w:sz w:val="20"/>
                <w:szCs w:val="20"/>
              </w:rPr>
              <w:t>.</w:t>
            </w:r>
          </w:p>
        </w:tc>
      </w:tr>
      <w:tr w:rsidR="00BA7FB0" w14:paraId="109C14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FB920" w14:textId="77777777" w:rsidR="00BA7FB0" w:rsidRDefault="00000000">
            <w:r>
              <w:rPr>
                <w:color w:val="000000"/>
                <w:sz w:val="20"/>
                <w:szCs w:val="20"/>
              </w:rPr>
              <w:t>2 — Explore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AE0253" w14:textId="77777777" w:rsidR="00BA7FB0" w:rsidRDefault="00000000">
            <w:r>
              <w:rPr>
                <w:color w:val="000000"/>
                <w:sz w:val="20"/>
                <w:szCs w:val="20"/>
              </w:rPr>
              <w:t>Data profiling report written to the log: row counts, type profiling, missing values (cell and row level), duplicate rows, unknown-value sentinel counts, date validity, and column whitespace issues.</w:t>
            </w:r>
          </w:p>
        </w:tc>
      </w:tr>
      <w:tr w:rsidR="00BA7FB0" w14:paraId="07156B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DD03" w14:textId="77777777" w:rsidR="00BA7FB0" w:rsidRDefault="00000000">
            <w:r>
              <w:rPr>
                <w:color w:val="000000"/>
                <w:sz w:val="20"/>
                <w:szCs w:val="20"/>
              </w:rPr>
              <w:t>3 — Transform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8DB1" w14:textId="77777777" w:rsidR="00BA7FB0" w:rsidRDefault="00000000">
            <w:r>
              <w:rPr>
                <w:color w:val="000000"/>
                <w:sz w:val="20"/>
                <w:szCs w:val="20"/>
              </w:rPr>
              <w:t xml:space="preserve">Dimensions (Brand, Geography, Product, Customer, Date) and Facts (Sales, Forecast) are built from the raw frames. Keys are generated or looked up; strings are </w:t>
            </w:r>
            <w:proofErr w:type="spellStart"/>
            <w:r>
              <w:rPr>
                <w:color w:val="000000"/>
                <w:sz w:val="20"/>
                <w:szCs w:val="20"/>
              </w:rPr>
              <w:t>standardised</w:t>
            </w:r>
            <w:proofErr w:type="spellEnd"/>
            <w:r>
              <w:rPr>
                <w:color w:val="000000"/>
                <w:sz w:val="20"/>
                <w:szCs w:val="20"/>
              </w:rPr>
              <w:t>; Revenue is computed.</w:t>
            </w:r>
          </w:p>
        </w:tc>
      </w:tr>
      <w:tr w:rsidR="00BA7FB0" w14:paraId="62C5E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47AC4" w14:textId="77777777" w:rsidR="00BA7FB0" w:rsidRDefault="00000000">
            <w:r>
              <w:rPr>
                <w:color w:val="000000"/>
                <w:sz w:val="20"/>
                <w:szCs w:val="20"/>
              </w:rPr>
              <w:lastRenderedPageBreak/>
              <w:t>4 — Load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A6A2F2" w14:textId="77777777" w:rsidR="00BA7FB0" w:rsidRDefault="00000000">
            <w:r>
              <w:rPr>
                <w:color w:val="000000"/>
                <w:sz w:val="20"/>
                <w:szCs w:val="20"/>
              </w:rPr>
              <w:t xml:space="preserve">Tables are loaded in FK-safe order. Existing rows are fetched and compared before insertion; only net-new rows are inserted using batched </w:t>
            </w:r>
            <w:proofErr w:type="spellStart"/>
            <w:r>
              <w:rPr>
                <w:color w:val="000000"/>
                <w:sz w:val="20"/>
                <w:szCs w:val="20"/>
              </w:rPr>
              <w:t>executemany</w:t>
            </w:r>
            <w:proofErr w:type="spellEnd"/>
            <w:r>
              <w:rPr>
                <w:color w:val="000000"/>
                <w:sz w:val="20"/>
                <w:szCs w:val="20"/>
              </w:rPr>
              <w:t xml:space="preserve"> via </w:t>
            </w:r>
            <w:proofErr w:type="spellStart"/>
            <w:r>
              <w:rPr>
                <w:color w:val="000000"/>
                <w:sz w:val="20"/>
                <w:szCs w:val="20"/>
              </w:rPr>
              <w:t>pyodbc</w:t>
            </w:r>
            <w:proofErr w:type="spellEnd"/>
            <w:r>
              <w:rPr>
                <w:color w:val="000000"/>
                <w:sz w:val="20"/>
                <w:szCs w:val="20"/>
              </w:rPr>
              <w:t xml:space="preserve"> for performance.</w:t>
            </w:r>
          </w:p>
        </w:tc>
      </w:tr>
    </w:tbl>
    <w:p w14:paraId="5E31CAA1" w14:textId="77777777" w:rsidR="00BA7FB0" w:rsidRDefault="00BA7FB0">
      <w:pPr>
        <w:spacing w:after="80"/>
      </w:pPr>
    </w:p>
    <w:p w14:paraId="37377B80" w14:textId="77777777" w:rsidR="00BA7FB0" w:rsidRDefault="00BA7FB0">
      <w:pPr>
        <w:pBdr>
          <w:bottom w:val="single" w:sz="6" w:space="1" w:color="2E75B6"/>
        </w:pBdr>
        <w:spacing w:before="120" w:after="200"/>
      </w:pPr>
    </w:p>
    <w:p w14:paraId="66899E63" w14:textId="77777777" w:rsidR="00BA7FB0" w:rsidRDefault="00000000">
      <w:pPr>
        <w:pStyle w:val="Heading1"/>
      </w:pPr>
      <w:r>
        <w:t>3. Data Model</w:t>
      </w:r>
    </w:p>
    <w:p w14:paraId="488E2158" w14:textId="77777777" w:rsidR="00BA7FB0" w:rsidRDefault="00000000">
      <w:pPr>
        <w:spacing w:after="120"/>
      </w:pPr>
      <w:r>
        <w:t xml:space="preserve">The schema follows a galaxy (multi-fact) design. Both fact tables share the Brand and Geography dimensions; only </w:t>
      </w:r>
      <w:proofErr w:type="spellStart"/>
      <w:r>
        <w:t>FactSales</w:t>
      </w:r>
      <w:proofErr w:type="spellEnd"/>
      <w:r>
        <w:t xml:space="preserve"> </w:t>
      </w:r>
      <w:proofErr w:type="gramStart"/>
      <w:r>
        <w:t>joins to</w:t>
      </w:r>
      <w:proofErr w:type="gramEnd"/>
      <w:r>
        <w:t xml:space="preserve"> Product, Customer, and Date.</w:t>
      </w:r>
    </w:p>
    <w:p w14:paraId="0FA1FD98" w14:textId="77777777" w:rsidR="00BA7FB0" w:rsidRDefault="00BA7FB0">
      <w:pPr>
        <w:spacing w:after="80"/>
      </w:pPr>
    </w:p>
    <w:p w14:paraId="548A74C7" w14:textId="77777777" w:rsidR="00BA7FB0" w:rsidRDefault="00000000">
      <w:pPr>
        <w:pStyle w:val="Heading2"/>
      </w:pPr>
      <w:proofErr w:type="gramStart"/>
      <w:r>
        <w:t>3.1  Dimension</w:t>
      </w:r>
      <w:proofErr w:type="gramEnd"/>
      <w:r>
        <w:t xml:space="preserve"> Tables</w:t>
      </w:r>
    </w:p>
    <w:p w14:paraId="5EAED7D9" w14:textId="77777777" w:rsidR="00BA7FB0" w:rsidRDefault="00BA7FB0">
      <w:pPr>
        <w:spacing w:after="80"/>
      </w:pPr>
    </w:p>
    <w:p w14:paraId="749B8CB3" w14:textId="77777777" w:rsidR="00BA7FB0" w:rsidRDefault="00000000">
      <w:pPr>
        <w:pStyle w:val="Heading3"/>
      </w:pPr>
      <w:proofErr w:type="spellStart"/>
      <w:r>
        <w:t>DimBrand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830"/>
        <w:gridCol w:w="1772"/>
        <w:gridCol w:w="3708"/>
      </w:tblGrid>
      <w:tr w:rsidR="00BA7FB0" w14:paraId="33044B7A"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71AC50" w14:textId="77777777" w:rsidR="00BA7FB0"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EC2126"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08F77"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C87D9" w14:textId="77777777" w:rsidR="00BA7FB0" w:rsidRDefault="00000000">
            <w:r>
              <w:rPr>
                <w:b/>
                <w:bCs/>
                <w:color w:val="FFFFFF"/>
                <w:sz w:val="20"/>
                <w:szCs w:val="20"/>
              </w:rPr>
              <w:t>Notes</w:t>
            </w:r>
          </w:p>
        </w:tc>
      </w:tr>
      <w:tr w:rsidR="00BA7FB0" w14:paraId="5BF8C5F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05146" w14:textId="77777777" w:rsidR="00BA7FB0" w:rsidRDefault="00000000">
            <w:proofErr w:type="spellStart"/>
            <w:r>
              <w:rPr>
                <w:color w:val="000000"/>
                <w:sz w:val="20"/>
                <w:szCs w:val="20"/>
              </w:rPr>
              <w:t>BrandKey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ACEFC"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36A3F" w14:textId="77777777" w:rsidR="00BA7FB0" w:rsidRDefault="00000000">
            <w:r>
              <w:rPr>
                <w:color w:val="000000"/>
                <w:sz w:val="20"/>
                <w:szCs w:val="20"/>
              </w:rPr>
              <w:t>PK, 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BFBE6A" w14:textId="77777777" w:rsidR="00BA7FB0" w:rsidRDefault="00000000">
            <w:r>
              <w:rPr>
                <w:color w:val="000000"/>
                <w:sz w:val="20"/>
                <w:szCs w:val="20"/>
              </w:rPr>
              <w:t>Sequential integer generated in-pipeline (1, 2, …)</w:t>
            </w:r>
          </w:p>
        </w:tc>
      </w:tr>
      <w:tr w:rsidR="00BA7FB0" w14:paraId="645232C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9BCB" w14:textId="77777777" w:rsidR="00BA7FB0" w:rsidRDefault="00000000">
            <w:proofErr w:type="spellStart"/>
            <w:r>
              <w:rPr>
                <w:color w:val="000000"/>
                <w:sz w:val="20"/>
                <w:szCs w:val="20"/>
              </w:rPr>
              <w:t>BrandName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BB482"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9925"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809F0" w14:textId="77777777" w:rsidR="00BA7FB0" w:rsidRDefault="00000000">
            <w:r>
              <w:rPr>
                <w:color w:val="000000"/>
                <w:sz w:val="20"/>
                <w:szCs w:val="20"/>
              </w:rPr>
              <w:t xml:space="preserve">Sourced from Brand field in </w:t>
            </w:r>
            <w:proofErr w:type="spellStart"/>
            <w:r>
              <w:rPr>
                <w:color w:val="000000"/>
                <w:sz w:val="20"/>
                <w:szCs w:val="20"/>
              </w:rPr>
              <w:t>Sales.json</w:t>
            </w:r>
            <w:proofErr w:type="spellEnd"/>
            <w:r>
              <w:rPr>
                <w:color w:val="000000"/>
                <w:sz w:val="20"/>
                <w:szCs w:val="20"/>
              </w:rPr>
              <w:t>; sorted alphabetically before key assignment</w:t>
            </w:r>
          </w:p>
        </w:tc>
      </w:tr>
    </w:tbl>
    <w:p w14:paraId="4073AA8E" w14:textId="77777777" w:rsidR="00BA7FB0" w:rsidRDefault="00BA7FB0">
      <w:pPr>
        <w:spacing w:after="80"/>
      </w:pPr>
    </w:p>
    <w:p w14:paraId="3062D963" w14:textId="77777777" w:rsidR="00BA7FB0" w:rsidRDefault="00000000">
      <w:pPr>
        <w:pStyle w:val="Heading3"/>
      </w:pPr>
      <w:proofErr w:type="spellStart"/>
      <w:r>
        <w:t>DimGeography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830"/>
        <w:gridCol w:w="1769"/>
        <w:gridCol w:w="3697"/>
      </w:tblGrid>
      <w:tr w:rsidR="00BA7FB0" w14:paraId="23814732"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3A6F99" w14:textId="77777777" w:rsidR="00BA7FB0"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D8291B"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ADD98F"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801A64" w14:textId="77777777" w:rsidR="00BA7FB0" w:rsidRDefault="00000000">
            <w:r>
              <w:rPr>
                <w:b/>
                <w:bCs/>
                <w:color w:val="FFFFFF"/>
                <w:sz w:val="20"/>
                <w:szCs w:val="20"/>
              </w:rPr>
              <w:t>Notes</w:t>
            </w:r>
          </w:p>
        </w:tc>
      </w:tr>
      <w:tr w:rsidR="00BA7FB0" w14:paraId="7813F3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50CFA" w14:textId="77777777" w:rsidR="00BA7FB0" w:rsidRDefault="00000000">
            <w:proofErr w:type="spellStart"/>
            <w:r>
              <w:rPr>
                <w:color w:val="000000"/>
                <w:sz w:val="20"/>
                <w:szCs w:val="20"/>
              </w:rPr>
              <w:t>GeographyKey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F950F"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629CD" w14:textId="77777777" w:rsidR="00BA7FB0" w:rsidRDefault="00000000">
            <w:r>
              <w:rPr>
                <w:color w:val="000000"/>
                <w:sz w:val="20"/>
                <w:szCs w:val="20"/>
              </w:rPr>
              <w:t>PK, IDENTITY</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E9701" w14:textId="77777777" w:rsidR="00BA7FB0" w:rsidRDefault="00000000">
            <w:proofErr w:type="gramStart"/>
            <w:r>
              <w:rPr>
                <w:color w:val="000000"/>
                <w:sz w:val="20"/>
                <w:szCs w:val="20"/>
              </w:rPr>
              <w:t>Auto-incremented</w:t>
            </w:r>
            <w:proofErr w:type="gramEnd"/>
            <w:r>
              <w:rPr>
                <w:color w:val="000000"/>
                <w:sz w:val="20"/>
                <w:szCs w:val="20"/>
              </w:rPr>
              <w:t xml:space="preserve"> by SQL Server</w:t>
            </w:r>
          </w:p>
        </w:tc>
      </w:tr>
      <w:tr w:rsidR="00BA7FB0" w14:paraId="470457F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F4283" w14:textId="77777777" w:rsidR="00BA7FB0" w:rsidRDefault="00000000">
            <w:r>
              <w:rPr>
                <w:color w:val="000000"/>
                <w:sz w:val="20"/>
                <w:szCs w:val="20"/>
              </w:rPr>
              <w:t>City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775E1"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0DDB"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7196" w14:textId="77777777" w:rsidR="00BA7FB0" w:rsidRDefault="00000000">
            <w:r>
              <w:rPr>
                <w:color w:val="000000"/>
                <w:sz w:val="20"/>
                <w:szCs w:val="20"/>
              </w:rPr>
              <w:t xml:space="preserve">"Unknown" sentinel used for country-level rows (needed by </w:t>
            </w:r>
            <w:proofErr w:type="spellStart"/>
            <w:r>
              <w:rPr>
                <w:color w:val="000000"/>
                <w:sz w:val="20"/>
                <w:szCs w:val="20"/>
              </w:rPr>
              <w:t>FactForecast</w:t>
            </w:r>
            <w:proofErr w:type="spellEnd"/>
            <w:r>
              <w:rPr>
                <w:color w:val="000000"/>
                <w:sz w:val="20"/>
                <w:szCs w:val="20"/>
              </w:rPr>
              <w:t>)</w:t>
            </w:r>
          </w:p>
        </w:tc>
      </w:tr>
      <w:tr w:rsidR="00BA7FB0" w14:paraId="36BBD16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F7BB8" w14:textId="77777777" w:rsidR="00BA7FB0" w:rsidRDefault="00000000">
            <w:r>
              <w:rPr>
                <w:color w:val="000000"/>
                <w:sz w:val="20"/>
                <w:szCs w:val="20"/>
              </w:rPr>
              <w:t>State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A0548"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960EA"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7CEF7" w14:textId="77777777" w:rsidR="00BA7FB0" w:rsidRDefault="00000000">
            <w:r>
              <w:rPr>
                <w:color w:val="000000"/>
                <w:sz w:val="20"/>
                <w:szCs w:val="20"/>
              </w:rPr>
              <w:t>"Unknown" sentinel for country-level rows</w:t>
            </w:r>
          </w:p>
        </w:tc>
      </w:tr>
      <w:tr w:rsidR="00BA7FB0" w14:paraId="15D9477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CC650" w14:textId="77777777" w:rsidR="00BA7FB0" w:rsidRDefault="00000000">
            <w:proofErr w:type="spellStart"/>
            <w:r>
              <w:rPr>
                <w:color w:val="000000"/>
                <w:sz w:val="20"/>
                <w:szCs w:val="20"/>
              </w:rPr>
              <w:t>CountryRegion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0D4DD"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2E80A"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CCBF6" w14:textId="77777777" w:rsidR="00BA7FB0" w:rsidRDefault="00000000">
            <w:r>
              <w:rPr>
                <w:color w:val="000000"/>
                <w:sz w:val="20"/>
                <w:szCs w:val="20"/>
              </w:rPr>
              <w:t>Always populated</w:t>
            </w:r>
          </w:p>
        </w:tc>
      </w:tr>
      <w:tr w:rsidR="00BA7FB0" w14:paraId="1E403A7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6F1A0" w14:textId="77777777" w:rsidR="00BA7FB0" w:rsidRDefault="00000000">
            <w:r>
              <w:rPr>
                <w:color w:val="000000"/>
                <w:sz w:val="20"/>
                <w:szCs w:val="20"/>
              </w:rPr>
              <w:t>Continent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061B6"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1741D"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02CB7" w14:textId="77777777" w:rsidR="00BA7FB0" w:rsidRDefault="00000000">
            <w:r>
              <w:rPr>
                <w:color w:val="000000"/>
                <w:sz w:val="20"/>
                <w:szCs w:val="20"/>
              </w:rPr>
              <w:t>Always populated</w:t>
            </w:r>
          </w:p>
        </w:tc>
      </w:tr>
    </w:tbl>
    <w:p w14:paraId="210F430B" w14:textId="77777777" w:rsidR="00BA7FB0" w:rsidRDefault="00000000">
      <w:pPr>
        <w:spacing w:after="120"/>
      </w:pPr>
      <w:r>
        <w:rPr>
          <w:i/>
          <w:iCs/>
        </w:rPr>
        <w:t xml:space="preserve">Note: </w:t>
      </w:r>
      <w:proofErr w:type="spellStart"/>
      <w:r>
        <w:rPr>
          <w:i/>
          <w:iCs/>
        </w:rPr>
        <w:t>DimGeography</w:t>
      </w:r>
      <w:proofErr w:type="spellEnd"/>
      <w:r>
        <w:rPr>
          <w:i/>
          <w:iCs/>
        </w:rPr>
        <w:t xml:space="preserve"> intentionally stores two granularities — city-level rows (for </w:t>
      </w:r>
      <w:proofErr w:type="spellStart"/>
      <w:r>
        <w:rPr>
          <w:i/>
          <w:iCs/>
        </w:rPr>
        <w:t>DimCustomer</w:t>
      </w:r>
      <w:proofErr w:type="spellEnd"/>
      <w:r>
        <w:rPr>
          <w:i/>
          <w:iCs/>
        </w:rPr>
        <w:t xml:space="preserve">) and country-level rows (City = "Unknown", for </w:t>
      </w:r>
      <w:proofErr w:type="spellStart"/>
      <w:r>
        <w:rPr>
          <w:i/>
          <w:iCs/>
        </w:rPr>
        <w:t>FactForecast</w:t>
      </w:r>
      <w:proofErr w:type="spellEnd"/>
      <w:r>
        <w:rPr>
          <w:i/>
          <w:iCs/>
        </w:rPr>
        <w:t>).</w:t>
      </w:r>
    </w:p>
    <w:p w14:paraId="618BBABC" w14:textId="77777777" w:rsidR="00BA7FB0" w:rsidRDefault="00BA7FB0">
      <w:pPr>
        <w:spacing w:after="80"/>
      </w:pPr>
    </w:p>
    <w:p w14:paraId="4887B1E9" w14:textId="77777777" w:rsidR="00BA7FB0" w:rsidRDefault="00000000">
      <w:pPr>
        <w:pStyle w:val="Heading3"/>
      </w:pPr>
      <w:proofErr w:type="spellStart"/>
      <w:r>
        <w:t>DimProduct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1830"/>
        <w:gridCol w:w="1770"/>
        <w:gridCol w:w="3704"/>
      </w:tblGrid>
      <w:tr w:rsidR="00BA7FB0" w14:paraId="2AD16939"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11BE7" w14:textId="77777777" w:rsidR="00BA7FB0" w:rsidRDefault="00000000">
            <w:r>
              <w:rPr>
                <w:b/>
                <w:bCs/>
                <w:color w:val="FFFFFF"/>
                <w:sz w:val="20"/>
                <w:szCs w:val="20"/>
              </w:rPr>
              <w:lastRenderedPageBreak/>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5821BE"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13520A"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3EFF35" w14:textId="77777777" w:rsidR="00BA7FB0" w:rsidRDefault="00000000">
            <w:r>
              <w:rPr>
                <w:b/>
                <w:bCs/>
                <w:color w:val="FFFFFF"/>
                <w:sz w:val="20"/>
                <w:szCs w:val="20"/>
              </w:rPr>
              <w:t>Notes</w:t>
            </w:r>
          </w:p>
        </w:tc>
      </w:tr>
      <w:tr w:rsidR="00BA7FB0" w14:paraId="5871844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E88CC" w14:textId="77777777" w:rsidR="00BA7FB0" w:rsidRDefault="00000000">
            <w:proofErr w:type="spellStart"/>
            <w:r>
              <w:rPr>
                <w:color w:val="000000"/>
                <w:sz w:val="20"/>
                <w:szCs w:val="20"/>
              </w:rPr>
              <w:t>ProductKey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2D2D3"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EC4E3" w14:textId="77777777" w:rsidR="00BA7FB0" w:rsidRDefault="00000000">
            <w:r>
              <w:rPr>
                <w:color w:val="000000"/>
                <w:sz w:val="20"/>
                <w:szCs w:val="20"/>
              </w:rPr>
              <w:t>PK, 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4294F" w14:textId="77777777" w:rsidR="00BA7FB0" w:rsidRDefault="00000000">
            <w:r>
              <w:rPr>
                <w:color w:val="000000"/>
                <w:sz w:val="20"/>
                <w:szCs w:val="20"/>
              </w:rPr>
              <w:t xml:space="preserve">Natural key carried from </w:t>
            </w:r>
            <w:proofErr w:type="spellStart"/>
            <w:r>
              <w:rPr>
                <w:color w:val="000000"/>
                <w:sz w:val="20"/>
                <w:szCs w:val="20"/>
              </w:rPr>
              <w:t>Sales.json</w:t>
            </w:r>
            <w:proofErr w:type="spellEnd"/>
          </w:p>
        </w:tc>
      </w:tr>
      <w:tr w:rsidR="00BA7FB0" w14:paraId="4A40A14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7E8D" w14:textId="77777777" w:rsidR="00BA7FB0" w:rsidRDefault="00000000">
            <w:r>
              <w:rPr>
                <w:color w:val="000000"/>
                <w:sz w:val="20"/>
                <w:szCs w:val="20"/>
              </w:rPr>
              <w:t>ProductName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B55F" w14:textId="77777777" w:rsidR="00BA7FB0" w:rsidRDefault="00000000">
            <w:proofErr w:type="gramStart"/>
            <w:r>
              <w:rPr>
                <w:color w:val="000000"/>
                <w:sz w:val="20"/>
                <w:szCs w:val="20"/>
              </w:rPr>
              <w:t>NVARCHAR(</w:t>
            </w:r>
            <w:proofErr w:type="gramEnd"/>
            <w:r>
              <w:rPr>
                <w:color w:val="000000"/>
                <w:sz w:val="20"/>
                <w:szCs w:val="20"/>
              </w:rPr>
              <w:t>255)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6E8AA"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6B7D" w14:textId="77777777" w:rsidR="00BA7FB0" w:rsidRDefault="00000000">
            <w:r>
              <w:rPr>
                <w:color w:val="000000"/>
                <w:sz w:val="20"/>
                <w:szCs w:val="20"/>
              </w:rPr>
              <w:t>Cleaned via _</w:t>
            </w:r>
            <w:proofErr w:type="spellStart"/>
            <w:r>
              <w:rPr>
                <w:color w:val="000000"/>
                <w:sz w:val="20"/>
                <w:szCs w:val="20"/>
              </w:rPr>
              <w:t>clean_</w:t>
            </w:r>
            <w:proofErr w:type="gramStart"/>
            <w:r>
              <w:rPr>
                <w:color w:val="000000"/>
                <w:sz w:val="20"/>
                <w:szCs w:val="20"/>
              </w:rPr>
              <w:t>string</w:t>
            </w:r>
            <w:proofErr w:type="spellEnd"/>
            <w:r>
              <w:rPr>
                <w:color w:val="000000"/>
                <w:sz w:val="20"/>
                <w:szCs w:val="20"/>
              </w:rPr>
              <w:t>(</w:t>
            </w:r>
            <w:proofErr w:type="gramEnd"/>
            <w:r>
              <w:rPr>
                <w:color w:val="000000"/>
                <w:sz w:val="20"/>
                <w:szCs w:val="20"/>
              </w:rPr>
              <w:t>)</w:t>
            </w:r>
          </w:p>
        </w:tc>
      </w:tr>
      <w:tr w:rsidR="00BA7FB0" w14:paraId="2BF9A7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781F33" w14:textId="77777777" w:rsidR="00BA7FB0" w:rsidRDefault="00000000">
            <w:proofErr w:type="spellStart"/>
            <w:r>
              <w:rPr>
                <w:color w:val="000000"/>
                <w:sz w:val="20"/>
                <w:szCs w:val="20"/>
              </w:rPr>
              <w:t>BrandKey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1AB6A"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9CAB7" w14:textId="77777777" w:rsidR="00BA7FB0" w:rsidRDefault="00000000">
            <w:r>
              <w:rPr>
                <w:color w:val="000000"/>
                <w:sz w:val="20"/>
                <w:szCs w:val="20"/>
              </w:rPr>
              <w:t xml:space="preserve">FK → </w:t>
            </w:r>
            <w:proofErr w:type="spellStart"/>
            <w:r>
              <w:rPr>
                <w:color w:val="000000"/>
                <w:sz w:val="20"/>
                <w:szCs w:val="20"/>
              </w:rPr>
              <w:t>DimBrand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293B6" w14:textId="77777777" w:rsidR="00BA7FB0" w:rsidRDefault="00000000">
            <w:r>
              <w:rPr>
                <w:color w:val="000000"/>
                <w:sz w:val="20"/>
                <w:szCs w:val="20"/>
              </w:rPr>
              <w:t xml:space="preserve">Looked up from </w:t>
            </w:r>
            <w:proofErr w:type="spellStart"/>
            <w:r>
              <w:rPr>
                <w:color w:val="000000"/>
                <w:sz w:val="20"/>
                <w:szCs w:val="20"/>
              </w:rPr>
              <w:t>DimBrand</w:t>
            </w:r>
            <w:proofErr w:type="spellEnd"/>
            <w:r>
              <w:rPr>
                <w:color w:val="000000"/>
                <w:sz w:val="20"/>
                <w:szCs w:val="20"/>
              </w:rPr>
              <w:t xml:space="preserve"> by </w:t>
            </w:r>
            <w:proofErr w:type="spellStart"/>
            <w:r>
              <w:rPr>
                <w:color w:val="000000"/>
                <w:sz w:val="20"/>
                <w:szCs w:val="20"/>
              </w:rPr>
              <w:t>BrandName</w:t>
            </w:r>
            <w:proofErr w:type="spellEnd"/>
          </w:p>
        </w:tc>
      </w:tr>
      <w:tr w:rsidR="00BA7FB0" w14:paraId="4CF7ADC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7F54" w14:textId="77777777" w:rsidR="00BA7FB0" w:rsidRDefault="00000000">
            <w:r>
              <w:rPr>
                <w:color w:val="000000"/>
                <w:sz w:val="20"/>
                <w:szCs w:val="20"/>
              </w:rPr>
              <w:t>Subcategory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6D70"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5D2B"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021A6" w14:textId="77777777" w:rsidR="00BA7FB0" w:rsidRDefault="00000000">
            <w:r>
              <w:rPr>
                <w:color w:val="000000"/>
                <w:sz w:val="20"/>
                <w:szCs w:val="20"/>
              </w:rPr>
              <w:t>Cleaned; null-safe</w:t>
            </w:r>
          </w:p>
        </w:tc>
      </w:tr>
      <w:tr w:rsidR="00BA7FB0" w14:paraId="0F67031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D28847" w14:textId="77777777" w:rsidR="00BA7FB0" w:rsidRDefault="00000000">
            <w:r>
              <w:rPr>
                <w:color w:val="000000"/>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2F598"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548DF9" w14:textId="77777777" w:rsidR="00BA7FB0" w:rsidRDefault="00000000">
            <w:r>
              <w:rPr>
                <w:color w:val="000000"/>
                <w:sz w:val="20"/>
                <w:szCs w:val="20"/>
              </w:rPr>
              <w:t>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78DC8" w14:textId="77777777" w:rsidR="00BA7FB0" w:rsidRDefault="00000000">
            <w:r>
              <w:rPr>
                <w:color w:val="000000"/>
                <w:sz w:val="20"/>
                <w:szCs w:val="20"/>
              </w:rPr>
              <w:t>Cleaned; null-safe</w:t>
            </w:r>
          </w:p>
        </w:tc>
      </w:tr>
    </w:tbl>
    <w:p w14:paraId="7DEEE74A" w14:textId="77777777" w:rsidR="00BA7FB0" w:rsidRDefault="00BA7FB0">
      <w:pPr>
        <w:spacing w:after="80"/>
      </w:pPr>
    </w:p>
    <w:p w14:paraId="512C02D5" w14:textId="77777777" w:rsidR="00BA7FB0" w:rsidRDefault="00000000">
      <w:pPr>
        <w:pStyle w:val="Heading3"/>
      </w:pPr>
      <w:proofErr w:type="spellStart"/>
      <w:r>
        <w:t>DimCustomer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1830"/>
        <w:gridCol w:w="1785"/>
        <w:gridCol w:w="3680"/>
      </w:tblGrid>
      <w:tr w:rsidR="00BA7FB0" w14:paraId="30357FCE"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759673" w14:textId="77777777" w:rsidR="00BA7FB0"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1970EC"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0E01F3"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D968D" w14:textId="77777777" w:rsidR="00BA7FB0" w:rsidRDefault="00000000">
            <w:r>
              <w:rPr>
                <w:b/>
                <w:bCs/>
                <w:color w:val="FFFFFF"/>
                <w:sz w:val="20"/>
                <w:szCs w:val="20"/>
              </w:rPr>
              <w:t>Notes</w:t>
            </w:r>
          </w:p>
        </w:tc>
      </w:tr>
      <w:tr w:rsidR="00BA7FB0" w14:paraId="10984E6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4E0D9" w14:textId="77777777" w:rsidR="00BA7FB0" w:rsidRDefault="00000000">
            <w:proofErr w:type="spellStart"/>
            <w:r>
              <w:rPr>
                <w:color w:val="000000"/>
                <w:sz w:val="20"/>
                <w:szCs w:val="20"/>
              </w:rPr>
              <w:t>CustomerKey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2A499"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14B29" w14:textId="77777777" w:rsidR="00BA7FB0" w:rsidRDefault="00000000">
            <w:r>
              <w:rPr>
                <w:color w:val="000000"/>
                <w:sz w:val="20"/>
                <w:szCs w:val="20"/>
              </w:rPr>
              <w:t>PK, 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3D4BF7" w14:textId="77777777" w:rsidR="00BA7FB0" w:rsidRDefault="00000000">
            <w:r>
              <w:rPr>
                <w:color w:val="000000"/>
                <w:sz w:val="20"/>
                <w:szCs w:val="20"/>
              </w:rPr>
              <w:t xml:space="preserve">Natural key from </w:t>
            </w:r>
            <w:proofErr w:type="spellStart"/>
            <w:r>
              <w:rPr>
                <w:color w:val="000000"/>
                <w:sz w:val="20"/>
                <w:szCs w:val="20"/>
              </w:rPr>
              <w:t>Sales.json</w:t>
            </w:r>
            <w:proofErr w:type="spellEnd"/>
          </w:p>
        </w:tc>
      </w:tr>
      <w:tr w:rsidR="00BA7FB0" w14:paraId="7E096CF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468B6" w14:textId="77777777" w:rsidR="00BA7FB0" w:rsidRDefault="00000000">
            <w:proofErr w:type="spellStart"/>
            <w:r>
              <w:rPr>
                <w:color w:val="000000"/>
                <w:sz w:val="20"/>
                <w:szCs w:val="20"/>
              </w:rPr>
              <w:t>CustomerCode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1D6CC" w14:textId="77777777" w:rsidR="00BA7FB0" w:rsidRDefault="00000000">
            <w:proofErr w:type="gramStart"/>
            <w:r>
              <w:rPr>
                <w:color w:val="000000"/>
                <w:sz w:val="20"/>
                <w:szCs w:val="20"/>
              </w:rPr>
              <w:t>NVARCHAR(</w:t>
            </w:r>
            <w:proofErr w:type="gramEnd"/>
            <w:r>
              <w:rPr>
                <w:color w:val="000000"/>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314A"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1D447" w14:textId="77777777" w:rsidR="00BA7FB0" w:rsidRDefault="00000000">
            <w:r>
              <w:rPr>
                <w:color w:val="000000"/>
                <w:sz w:val="20"/>
                <w:szCs w:val="20"/>
              </w:rPr>
              <w:t>Original customer code field</w:t>
            </w:r>
          </w:p>
        </w:tc>
      </w:tr>
      <w:tr w:rsidR="00BA7FB0" w14:paraId="3DD06E3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A59938" w14:textId="77777777" w:rsidR="00BA7FB0" w:rsidRDefault="00000000">
            <w:r>
              <w:rPr>
                <w:color w:val="000000"/>
                <w:sz w:val="20"/>
                <w:szCs w:val="20"/>
              </w:rPr>
              <w:t>FirstName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3C565"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E89B8B" w14:textId="77777777" w:rsidR="00BA7FB0" w:rsidRDefault="00000000">
            <w:r>
              <w:rPr>
                <w:color w:val="000000"/>
                <w:sz w:val="20"/>
                <w:szCs w:val="20"/>
              </w:rPr>
              <w:t>NULL, default Unknown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3F3E5" w14:textId="77777777" w:rsidR="00BA7FB0" w:rsidRDefault="00000000">
            <w:r>
              <w:rPr>
                <w:color w:val="000000"/>
                <w:sz w:val="20"/>
                <w:szCs w:val="20"/>
              </w:rPr>
              <w:t>Parsed from "Last, First" Name field</w:t>
            </w:r>
          </w:p>
        </w:tc>
      </w:tr>
      <w:tr w:rsidR="00BA7FB0" w14:paraId="4A4B6F5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D52E" w14:textId="77777777" w:rsidR="00BA7FB0" w:rsidRDefault="00000000">
            <w:r>
              <w:rPr>
                <w:color w:val="000000"/>
                <w:sz w:val="20"/>
                <w:szCs w:val="20"/>
              </w:rPr>
              <w:t>LastName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EE4BC"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BB6B" w14:textId="77777777" w:rsidR="00BA7FB0" w:rsidRDefault="00000000">
            <w:r>
              <w:rPr>
                <w:color w:val="000000"/>
                <w:sz w:val="20"/>
                <w:szCs w:val="20"/>
              </w:rPr>
              <w:t>NULL, default Unknown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C5C9" w14:textId="77777777" w:rsidR="00BA7FB0" w:rsidRDefault="00000000">
            <w:r>
              <w:rPr>
                <w:color w:val="000000"/>
                <w:sz w:val="20"/>
                <w:szCs w:val="20"/>
              </w:rPr>
              <w:t>Parsed from "Last, First" Name field</w:t>
            </w:r>
          </w:p>
        </w:tc>
      </w:tr>
      <w:tr w:rsidR="00BA7FB0" w14:paraId="7680EA7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C6C4F" w14:textId="77777777" w:rsidR="00BA7FB0" w:rsidRDefault="00000000">
            <w:r>
              <w:rPr>
                <w:color w:val="000000"/>
                <w:sz w:val="20"/>
                <w:szCs w:val="20"/>
              </w:rPr>
              <w:t>Education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3FE4C"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F7D27" w14:textId="77777777" w:rsidR="00BA7FB0" w:rsidRDefault="00000000">
            <w:r>
              <w:rPr>
                <w:color w:val="000000"/>
                <w:sz w:val="20"/>
                <w:szCs w:val="20"/>
              </w:rPr>
              <w:t>NOT NULL, def Unknown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12F51" w14:textId="77777777" w:rsidR="00BA7FB0" w:rsidRDefault="00000000">
            <w:r>
              <w:rPr>
                <w:color w:val="000000"/>
                <w:sz w:val="20"/>
                <w:szCs w:val="20"/>
              </w:rPr>
              <w:t>Null-filled with "Unknown"</w:t>
            </w:r>
          </w:p>
        </w:tc>
      </w:tr>
      <w:tr w:rsidR="00BA7FB0" w14:paraId="2A46DB8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138E" w14:textId="77777777" w:rsidR="00BA7FB0" w:rsidRDefault="00000000">
            <w:r>
              <w:rPr>
                <w:color w:val="000000"/>
                <w:sz w:val="20"/>
                <w:szCs w:val="20"/>
              </w:rPr>
              <w:t>Occupation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0D86" w14:textId="77777777" w:rsidR="00BA7FB0" w:rsidRDefault="00000000">
            <w:proofErr w:type="gramStart"/>
            <w:r>
              <w:rPr>
                <w:color w:val="000000"/>
                <w:sz w:val="20"/>
                <w:szCs w:val="20"/>
              </w:rPr>
              <w:t>NVARCHAR(</w:t>
            </w:r>
            <w:proofErr w:type="gramEnd"/>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B867A" w14:textId="77777777" w:rsidR="00BA7FB0" w:rsidRDefault="00000000">
            <w:r>
              <w:rPr>
                <w:color w:val="000000"/>
                <w:sz w:val="20"/>
                <w:szCs w:val="20"/>
              </w:rPr>
              <w:t>NOT NULL, def Unknown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C406" w14:textId="77777777" w:rsidR="00BA7FB0" w:rsidRDefault="00000000">
            <w:r>
              <w:rPr>
                <w:color w:val="000000"/>
                <w:sz w:val="20"/>
                <w:szCs w:val="20"/>
              </w:rPr>
              <w:t>Null-filled with "Unknown"</w:t>
            </w:r>
          </w:p>
        </w:tc>
      </w:tr>
      <w:tr w:rsidR="00BA7FB0" w14:paraId="1E92E70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03FC6" w14:textId="77777777" w:rsidR="00BA7FB0" w:rsidRDefault="00000000">
            <w:proofErr w:type="spellStart"/>
            <w:r>
              <w:rPr>
                <w:color w:val="000000"/>
                <w:sz w:val="20"/>
                <w:szCs w:val="20"/>
              </w:rPr>
              <w:t>GeographyKey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B938E"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8758B" w14:textId="77777777" w:rsidR="00BA7FB0" w:rsidRDefault="00000000">
            <w:r>
              <w:rPr>
                <w:color w:val="000000"/>
                <w:sz w:val="20"/>
                <w:szCs w:val="20"/>
              </w:rPr>
              <w:t xml:space="preserve">FK → </w:t>
            </w:r>
            <w:proofErr w:type="spellStart"/>
            <w:r>
              <w:rPr>
                <w:color w:val="000000"/>
                <w:sz w:val="20"/>
                <w:szCs w:val="20"/>
              </w:rPr>
              <w:t>DimGeography</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222FDC" w14:textId="77777777" w:rsidR="00BA7FB0" w:rsidRDefault="00000000">
            <w:r>
              <w:rPr>
                <w:color w:val="000000"/>
                <w:sz w:val="20"/>
                <w:szCs w:val="20"/>
              </w:rPr>
              <w:t>City-level lookup; -1 if city not found</w:t>
            </w:r>
          </w:p>
        </w:tc>
      </w:tr>
    </w:tbl>
    <w:p w14:paraId="04B51AA3" w14:textId="77777777" w:rsidR="00BA7FB0" w:rsidRDefault="00BA7FB0">
      <w:pPr>
        <w:spacing w:after="80"/>
      </w:pPr>
    </w:p>
    <w:p w14:paraId="32CB89B3" w14:textId="77777777" w:rsidR="00BA7FB0" w:rsidRDefault="00000000">
      <w:pPr>
        <w:pStyle w:val="Heading3"/>
      </w:pPr>
      <w:proofErr w:type="spellStart"/>
      <w:r>
        <w:t>DimDate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9"/>
        <w:gridCol w:w="1785"/>
        <w:gridCol w:w="3769"/>
      </w:tblGrid>
      <w:tr w:rsidR="00BA7FB0" w14:paraId="18EB6219"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6E717E" w14:textId="77777777" w:rsidR="00BA7FB0"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04C3F8"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DEC8BB"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C753EC" w14:textId="77777777" w:rsidR="00BA7FB0" w:rsidRDefault="00000000">
            <w:r>
              <w:rPr>
                <w:b/>
                <w:bCs/>
                <w:color w:val="FFFFFF"/>
                <w:sz w:val="20"/>
                <w:szCs w:val="20"/>
              </w:rPr>
              <w:t>Notes</w:t>
            </w:r>
          </w:p>
        </w:tc>
      </w:tr>
      <w:tr w:rsidR="00BA7FB0" w14:paraId="2E66BFB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F1900" w14:textId="77777777" w:rsidR="00BA7FB0" w:rsidRDefault="00000000">
            <w:proofErr w:type="spellStart"/>
            <w:r>
              <w:rPr>
                <w:color w:val="000000"/>
                <w:sz w:val="20"/>
                <w:szCs w:val="20"/>
              </w:rPr>
              <w:t>DateKey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EC627" w14:textId="77777777" w:rsidR="00BA7FB0" w:rsidRDefault="00000000">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4A601" w14:textId="77777777" w:rsidR="00BA7FB0" w:rsidRDefault="00000000">
            <w:r>
              <w:rPr>
                <w:color w:val="000000"/>
                <w:sz w:val="20"/>
                <w:szCs w:val="20"/>
              </w:rPr>
              <w:t>PK, 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1340D" w14:textId="77777777" w:rsidR="00BA7FB0" w:rsidRDefault="00000000">
            <w:r>
              <w:rPr>
                <w:color w:val="000000"/>
                <w:sz w:val="20"/>
                <w:szCs w:val="20"/>
              </w:rPr>
              <w:t>Every calendar day 2008-01-01 → 2009-12-31</w:t>
            </w:r>
          </w:p>
        </w:tc>
      </w:tr>
      <w:tr w:rsidR="00BA7FB0" w14:paraId="6EA7F56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4FBDD" w14:textId="77777777" w:rsidR="00BA7FB0" w:rsidRDefault="00000000">
            <w:r>
              <w:rPr>
                <w:color w:val="000000"/>
                <w:sz w:val="20"/>
                <w:szCs w:val="20"/>
              </w:rPr>
              <w:t>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F0BDA"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775F"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E54CC" w14:textId="77777777" w:rsidR="00BA7FB0" w:rsidRDefault="00BA7FB0"/>
        </w:tc>
      </w:tr>
      <w:tr w:rsidR="00BA7FB0" w14:paraId="15B0B11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7EE582" w14:textId="77777777" w:rsidR="00BA7FB0" w:rsidRDefault="00000000">
            <w:r>
              <w:rPr>
                <w:color w:val="000000"/>
                <w:sz w:val="20"/>
                <w:szCs w:val="20"/>
              </w:rPr>
              <w:t>Quarter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78BC2"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98205"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DCD10" w14:textId="77777777" w:rsidR="00BA7FB0" w:rsidRDefault="00000000">
            <w:r>
              <w:rPr>
                <w:color w:val="000000"/>
                <w:sz w:val="20"/>
                <w:szCs w:val="20"/>
              </w:rPr>
              <w:t>1–4</w:t>
            </w:r>
          </w:p>
        </w:tc>
      </w:tr>
      <w:tr w:rsidR="00BA7FB0" w14:paraId="11BB26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65D67" w14:textId="77777777" w:rsidR="00BA7FB0" w:rsidRDefault="00000000">
            <w:r>
              <w:rPr>
                <w:color w:val="000000"/>
                <w:sz w:val="20"/>
                <w:szCs w:val="20"/>
              </w:rPr>
              <w:t>QuarterName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0C09" w14:textId="77777777" w:rsidR="00BA7FB0" w:rsidRDefault="00000000">
            <w:proofErr w:type="gramStart"/>
            <w:r>
              <w:rPr>
                <w:color w:val="000000"/>
                <w:sz w:val="20"/>
                <w:szCs w:val="20"/>
              </w:rPr>
              <w:t>NVARCHAR(</w:t>
            </w:r>
            <w:proofErr w:type="gramEnd"/>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CAA63"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147C4" w14:textId="77777777" w:rsidR="00BA7FB0" w:rsidRDefault="00000000">
            <w:r>
              <w:rPr>
                <w:color w:val="000000"/>
                <w:sz w:val="20"/>
                <w:szCs w:val="20"/>
              </w:rPr>
              <w:t>"Q1" … "Q4"</w:t>
            </w:r>
          </w:p>
        </w:tc>
      </w:tr>
      <w:tr w:rsidR="00BA7FB0" w14:paraId="0E4B6EC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AFF0F4" w14:textId="77777777" w:rsidR="00BA7FB0" w:rsidRDefault="00000000">
            <w:proofErr w:type="spellStart"/>
            <w:r>
              <w:rPr>
                <w:color w:val="000000"/>
                <w:sz w:val="20"/>
                <w:szCs w:val="20"/>
              </w:rPr>
              <w:t>YearQuarter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BBA2E0" w14:textId="77777777" w:rsidR="00BA7FB0" w:rsidRDefault="00000000">
            <w:proofErr w:type="gramStart"/>
            <w:r>
              <w:rPr>
                <w:color w:val="000000"/>
                <w:sz w:val="20"/>
                <w:szCs w:val="20"/>
              </w:rPr>
              <w:t>NVARCHAR(</w:t>
            </w:r>
            <w:proofErr w:type="gramEnd"/>
            <w:r>
              <w:rPr>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423DE"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0FA34" w14:textId="77777777" w:rsidR="00BA7FB0" w:rsidRDefault="00000000">
            <w:r>
              <w:rPr>
                <w:color w:val="000000"/>
                <w:sz w:val="20"/>
                <w:szCs w:val="20"/>
              </w:rPr>
              <w:t>"2008-Q1" format</w:t>
            </w:r>
          </w:p>
        </w:tc>
      </w:tr>
      <w:tr w:rsidR="00BA7FB0" w14:paraId="2672E9F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034F" w14:textId="77777777" w:rsidR="00BA7FB0" w:rsidRDefault="00000000">
            <w:proofErr w:type="spellStart"/>
            <w:r>
              <w:rPr>
                <w:color w:val="000000"/>
                <w:sz w:val="20"/>
                <w:szCs w:val="20"/>
              </w:rPr>
              <w:t>MonthNumber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9FC49"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6FD5"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2D20" w14:textId="77777777" w:rsidR="00BA7FB0" w:rsidRDefault="00000000">
            <w:r>
              <w:rPr>
                <w:color w:val="000000"/>
                <w:sz w:val="20"/>
                <w:szCs w:val="20"/>
              </w:rPr>
              <w:t>1–12</w:t>
            </w:r>
          </w:p>
        </w:tc>
      </w:tr>
      <w:tr w:rsidR="00BA7FB0" w14:paraId="171F50D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55057" w14:textId="77777777" w:rsidR="00BA7FB0" w:rsidRDefault="00000000">
            <w:proofErr w:type="spellStart"/>
            <w:r>
              <w:rPr>
                <w:color w:val="000000"/>
                <w:sz w:val="20"/>
                <w:szCs w:val="20"/>
              </w:rPr>
              <w:t>MonthName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7DD45" w14:textId="77777777" w:rsidR="00BA7FB0" w:rsidRDefault="00000000">
            <w:proofErr w:type="gramStart"/>
            <w:r>
              <w:rPr>
                <w:color w:val="000000"/>
                <w:sz w:val="20"/>
                <w:szCs w:val="20"/>
              </w:rPr>
              <w:t>NVARCHAR(</w:t>
            </w:r>
            <w:proofErr w:type="gramEnd"/>
            <w:r>
              <w:rPr>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0545E"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16BBE" w14:textId="77777777" w:rsidR="00BA7FB0" w:rsidRDefault="00000000">
            <w:r>
              <w:rPr>
                <w:color w:val="000000"/>
                <w:sz w:val="20"/>
                <w:szCs w:val="20"/>
              </w:rPr>
              <w:t>Full name e.g. "January"</w:t>
            </w:r>
          </w:p>
        </w:tc>
      </w:tr>
      <w:tr w:rsidR="00BA7FB0" w14:paraId="7C0E3AE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E78C" w14:textId="77777777" w:rsidR="00BA7FB0" w:rsidRDefault="00000000">
            <w:proofErr w:type="spellStart"/>
            <w:r>
              <w:rPr>
                <w:color w:val="000000"/>
                <w:sz w:val="20"/>
                <w:szCs w:val="20"/>
              </w:rPr>
              <w:t>MonthShort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EB13C" w14:textId="77777777" w:rsidR="00BA7FB0" w:rsidRDefault="00000000">
            <w:proofErr w:type="gramStart"/>
            <w:r>
              <w:rPr>
                <w:color w:val="000000"/>
                <w:sz w:val="20"/>
                <w:szCs w:val="20"/>
              </w:rPr>
              <w:t>NVARCHAR(</w:t>
            </w:r>
            <w:proofErr w:type="gramEnd"/>
            <w:r>
              <w:rPr>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40A8"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76299" w14:textId="77777777" w:rsidR="00BA7FB0" w:rsidRDefault="00000000">
            <w:r>
              <w:rPr>
                <w:color w:val="000000"/>
                <w:sz w:val="20"/>
                <w:szCs w:val="20"/>
              </w:rPr>
              <w:t>"Jan", "Feb", …</w:t>
            </w:r>
          </w:p>
        </w:tc>
      </w:tr>
      <w:tr w:rsidR="00BA7FB0" w14:paraId="0C4D201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6C061" w14:textId="77777777" w:rsidR="00BA7FB0" w:rsidRDefault="00000000">
            <w:proofErr w:type="spellStart"/>
            <w:r>
              <w:rPr>
                <w:color w:val="000000"/>
                <w:sz w:val="20"/>
                <w:szCs w:val="20"/>
              </w:rPr>
              <w:t>YearMonth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F2ADF" w14:textId="77777777" w:rsidR="00BA7FB0" w:rsidRDefault="00000000">
            <w:proofErr w:type="gramStart"/>
            <w:r>
              <w:rPr>
                <w:color w:val="000000"/>
                <w:sz w:val="20"/>
                <w:szCs w:val="20"/>
              </w:rPr>
              <w:t>NVARCHAR(</w:t>
            </w:r>
            <w:proofErr w:type="gramEnd"/>
            <w:r>
              <w:rPr>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C7A7D"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D3E034" w14:textId="77777777" w:rsidR="00BA7FB0" w:rsidRDefault="00000000">
            <w:r>
              <w:rPr>
                <w:color w:val="000000"/>
                <w:sz w:val="20"/>
                <w:szCs w:val="20"/>
              </w:rPr>
              <w:t>"2008-01" format</w:t>
            </w:r>
          </w:p>
        </w:tc>
      </w:tr>
      <w:tr w:rsidR="00BA7FB0" w14:paraId="3C0A0EF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47C68" w14:textId="77777777" w:rsidR="00BA7FB0" w:rsidRDefault="00000000">
            <w:r>
              <w:rPr>
                <w:color w:val="000000"/>
                <w:sz w:val="20"/>
                <w:szCs w:val="20"/>
              </w:rPr>
              <w:lastRenderedPageBreak/>
              <w:t>Day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54CCA"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FC544"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7A0D" w14:textId="77777777" w:rsidR="00BA7FB0" w:rsidRDefault="00000000">
            <w:r>
              <w:rPr>
                <w:color w:val="000000"/>
                <w:sz w:val="20"/>
                <w:szCs w:val="20"/>
              </w:rPr>
              <w:t>Day of month</w:t>
            </w:r>
          </w:p>
        </w:tc>
      </w:tr>
      <w:tr w:rsidR="00BA7FB0" w14:paraId="63F5A3C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D66E2" w14:textId="77777777" w:rsidR="00BA7FB0" w:rsidRDefault="00000000">
            <w:proofErr w:type="spellStart"/>
            <w:r>
              <w:rPr>
                <w:color w:val="000000"/>
                <w:sz w:val="20"/>
                <w:szCs w:val="20"/>
              </w:rPr>
              <w:t>DayOfWeekNum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0D2AD"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F2A3D"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43582" w14:textId="77777777" w:rsidR="00BA7FB0" w:rsidRDefault="00000000">
            <w:r>
              <w:rPr>
                <w:color w:val="000000"/>
                <w:sz w:val="20"/>
                <w:szCs w:val="20"/>
              </w:rPr>
              <w:t>1 = Monday … 7 = Sunday (ISO)</w:t>
            </w:r>
          </w:p>
        </w:tc>
      </w:tr>
      <w:tr w:rsidR="00BA7FB0" w14:paraId="60D5E15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8E454" w14:textId="77777777" w:rsidR="00BA7FB0" w:rsidRDefault="00000000">
            <w:proofErr w:type="spellStart"/>
            <w:r>
              <w:rPr>
                <w:color w:val="000000"/>
                <w:sz w:val="20"/>
                <w:szCs w:val="20"/>
              </w:rPr>
              <w:t>DayName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C5EF4" w14:textId="77777777" w:rsidR="00BA7FB0" w:rsidRDefault="00000000">
            <w:proofErr w:type="gramStart"/>
            <w:r>
              <w:rPr>
                <w:color w:val="000000"/>
                <w:sz w:val="20"/>
                <w:szCs w:val="20"/>
              </w:rPr>
              <w:t>NVARCHAR(</w:t>
            </w:r>
            <w:proofErr w:type="gramEnd"/>
            <w:r>
              <w:rPr>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9AD2"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3E82" w14:textId="77777777" w:rsidR="00BA7FB0" w:rsidRDefault="00000000">
            <w:r>
              <w:rPr>
                <w:color w:val="000000"/>
                <w:sz w:val="20"/>
                <w:szCs w:val="20"/>
              </w:rPr>
              <w:t>"Monday", "Tuesday", …</w:t>
            </w:r>
          </w:p>
        </w:tc>
      </w:tr>
      <w:tr w:rsidR="00BA7FB0" w14:paraId="085433E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361FD" w14:textId="77777777" w:rsidR="00BA7FB0" w:rsidRDefault="00000000">
            <w:proofErr w:type="spellStart"/>
            <w:r>
              <w:rPr>
                <w:color w:val="000000"/>
                <w:sz w:val="20"/>
                <w:szCs w:val="20"/>
              </w:rPr>
              <w:t>WeekOfYear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2D90A"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D1BF7"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6A992" w14:textId="77777777" w:rsidR="00BA7FB0" w:rsidRDefault="00000000">
            <w:r>
              <w:rPr>
                <w:color w:val="000000"/>
                <w:sz w:val="20"/>
                <w:szCs w:val="20"/>
              </w:rPr>
              <w:t>ISO week number</w:t>
            </w:r>
          </w:p>
        </w:tc>
      </w:tr>
      <w:tr w:rsidR="00BA7FB0" w14:paraId="293C7C7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49E2" w14:textId="77777777" w:rsidR="00BA7FB0" w:rsidRDefault="00000000">
            <w:proofErr w:type="spellStart"/>
            <w:r>
              <w:rPr>
                <w:color w:val="000000"/>
                <w:sz w:val="20"/>
                <w:szCs w:val="20"/>
              </w:rPr>
              <w:t>IsWeekend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2258" w14:textId="77777777" w:rsidR="00BA7FB0" w:rsidRDefault="00000000">
            <w:r>
              <w:rPr>
                <w:color w:val="000000"/>
                <w:sz w:val="20"/>
                <w:szCs w:val="20"/>
              </w:rPr>
              <w:t>BIT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4921"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67BEA" w14:textId="77777777" w:rsidR="00BA7FB0" w:rsidRDefault="00000000">
            <w:r>
              <w:rPr>
                <w:color w:val="000000"/>
                <w:sz w:val="20"/>
                <w:szCs w:val="20"/>
              </w:rPr>
              <w:t>1 if Saturday or Sunday, else 0</w:t>
            </w:r>
          </w:p>
        </w:tc>
      </w:tr>
    </w:tbl>
    <w:p w14:paraId="10801E34" w14:textId="77777777" w:rsidR="00BA7FB0" w:rsidRDefault="00BA7FB0">
      <w:pPr>
        <w:spacing w:after="80"/>
      </w:pPr>
    </w:p>
    <w:p w14:paraId="1E13681D" w14:textId="77777777" w:rsidR="00BA7FB0" w:rsidRDefault="00000000">
      <w:pPr>
        <w:pStyle w:val="Heading2"/>
      </w:pPr>
      <w:proofErr w:type="gramStart"/>
      <w:r>
        <w:t>3.2  Fact</w:t>
      </w:r>
      <w:proofErr w:type="gramEnd"/>
      <w:r>
        <w:t xml:space="preserve"> Tables</w:t>
      </w:r>
    </w:p>
    <w:p w14:paraId="698DF55A" w14:textId="77777777" w:rsidR="00BA7FB0" w:rsidRDefault="00BA7FB0">
      <w:pPr>
        <w:spacing w:after="80"/>
      </w:pPr>
    </w:p>
    <w:p w14:paraId="060A6F37" w14:textId="77777777" w:rsidR="00BA7FB0" w:rsidRDefault="00000000">
      <w:pPr>
        <w:pStyle w:val="Heading3"/>
      </w:pPr>
      <w:proofErr w:type="spellStart"/>
      <w:r>
        <w:t>FactSales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1652"/>
        <w:gridCol w:w="1795"/>
        <w:gridCol w:w="3824"/>
      </w:tblGrid>
      <w:tr w:rsidR="00BA7FB0" w14:paraId="33903146"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594B93" w14:textId="77777777" w:rsidR="00BA7FB0"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B521E4"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E1F95A"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27BD25" w14:textId="77777777" w:rsidR="00BA7FB0" w:rsidRDefault="00000000">
            <w:r>
              <w:rPr>
                <w:b/>
                <w:bCs/>
                <w:color w:val="FFFFFF"/>
                <w:sz w:val="20"/>
                <w:szCs w:val="20"/>
              </w:rPr>
              <w:t>Notes</w:t>
            </w:r>
          </w:p>
        </w:tc>
      </w:tr>
      <w:tr w:rsidR="00BA7FB0" w14:paraId="00F3C9B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F1595" w14:textId="77777777" w:rsidR="00BA7FB0" w:rsidRDefault="00000000">
            <w:proofErr w:type="spellStart"/>
            <w:r>
              <w:rPr>
                <w:color w:val="000000"/>
                <w:sz w:val="20"/>
                <w:szCs w:val="20"/>
              </w:rPr>
              <w:t>DateKey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BD616" w14:textId="77777777" w:rsidR="00BA7FB0" w:rsidRDefault="00000000">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0E57A" w14:textId="77777777" w:rsidR="00BA7FB0" w:rsidRDefault="00000000">
            <w:r>
              <w:rPr>
                <w:color w:val="000000"/>
                <w:sz w:val="20"/>
                <w:szCs w:val="20"/>
              </w:rPr>
              <w:t xml:space="preserve">FK → </w:t>
            </w:r>
            <w:proofErr w:type="spellStart"/>
            <w:r>
              <w:rPr>
                <w:color w:val="000000"/>
                <w:sz w:val="20"/>
                <w:szCs w:val="20"/>
              </w:rPr>
              <w:t>DimDate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07134" w14:textId="77777777" w:rsidR="00BA7FB0" w:rsidRDefault="00000000">
            <w:r>
              <w:rPr>
                <w:color w:val="000000"/>
                <w:sz w:val="20"/>
                <w:szCs w:val="20"/>
              </w:rPr>
              <w:t xml:space="preserve">Parsed from </w:t>
            </w:r>
            <w:proofErr w:type="spellStart"/>
            <w:r>
              <w:rPr>
                <w:color w:val="000000"/>
                <w:sz w:val="20"/>
                <w:szCs w:val="20"/>
              </w:rPr>
              <w:t>OrderDate</w:t>
            </w:r>
            <w:proofErr w:type="spellEnd"/>
            <w:r>
              <w:rPr>
                <w:color w:val="000000"/>
                <w:sz w:val="20"/>
                <w:szCs w:val="20"/>
              </w:rPr>
              <w:t xml:space="preserve"> (MM/DD/YYYY format)</w:t>
            </w:r>
          </w:p>
        </w:tc>
      </w:tr>
      <w:tr w:rsidR="00BA7FB0" w14:paraId="2343CAC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DFB4C" w14:textId="77777777" w:rsidR="00BA7FB0" w:rsidRDefault="00000000">
            <w:proofErr w:type="spellStart"/>
            <w:r>
              <w:rPr>
                <w:color w:val="000000"/>
                <w:sz w:val="20"/>
                <w:szCs w:val="20"/>
              </w:rPr>
              <w:t>ProductKey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E6496"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58289" w14:textId="77777777" w:rsidR="00BA7FB0" w:rsidRDefault="00000000">
            <w:r>
              <w:rPr>
                <w:color w:val="000000"/>
                <w:sz w:val="20"/>
                <w:szCs w:val="20"/>
              </w:rPr>
              <w:t xml:space="preserve">FK → </w:t>
            </w:r>
            <w:proofErr w:type="spellStart"/>
            <w:r>
              <w:rPr>
                <w:color w:val="000000"/>
                <w:sz w:val="20"/>
                <w:szCs w:val="20"/>
              </w:rPr>
              <w:t>DimProduct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67CB" w14:textId="77777777" w:rsidR="00BA7FB0" w:rsidRDefault="00000000">
            <w:r>
              <w:rPr>
                <w:color w:val="000000"/>
                <w:sz w:val="20"/>
                <w:szCs w:val="20"/>
              </w:rPr>
              <w:t>Natural key from source</w:t>
            </w:r>
          </w:p>
        </w:tc>
      </w:tr>
      <w:tr w:rsidR="00BA7FB0" w14:paraId="1DDBC54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6DF00" w14:textId="77777777" w:rsidR="00BA7FB0" w:rsidRDefault="00000000">
            <w:proofErr w:type="spellStart"/>
            <w:r>
              <w:rPr>
                <w:color w:val="000000"/>
                <w:sz w:val="20"/>
                <w:szCs w:val="20"/>
              </w:rPr>
              <w:t>CustomerKey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65F15F"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9926A" w14:textId="77777777" w:rsidR="00BA7FB0" w:rsidRDefault="00000000">
            <w:r>
              <w:rPr>
                <w:color w:val="000000"/>
                <w:sz w:val="20"/>
                <w:szCs w:val="20"/>
              </w:rPr>
              <w:t xml:space="preserve">FK → </w:t>
            </w:r>
            <w:proofErr w:type="spellStart"/>
            <w:r>
              <w:rPr>
                <w:color w:val="000000"/>
                <w:sz w:val="20"/>
                <w:szCs w:val="20"/>
              </w:rPr>
              <w:t>DimCustomer</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2E298" w14:textId="77777777" w:rsidR="00BA7FB0" w:rsidRDefault="00000000">
            <w:r>
              <w:rPr>
                <w:color w:val="000000"/>
                <w:sz w:val="20"/>
                <w:szCs w:val="20"/>
              </w:rPr>
              <w:t>Natural key from source</w:t>
            </w:r>
          </w:p>
        </w:tc>
      </w:tr>
      <w:tr w:rsidR="00BA7FB0" w14:paraId="48ACB12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EE89" w14:textId="77777777" w:rsidR="00BA7FB0" w:rsidRDefault="00000000">
            <w:r>
              <w:rPr>
                <w:color w:val="000000"/>
                <w:sz w:val="20"/>
                <w:szCs w:val="20"/>
              </w:rPr>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DBFC7"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3678"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D7921" w14:textId="77777777" w:rsidR="00BA7FB0" w:rsidRDefault="00000000">
            <w:r>
              <w:rPr>
                <w:color w:val="000000"/>
                <w:sz w:val="20"/>
                <w:szCs w:val="20"/>
              </w:rPr>
              <w:t xml:space="preserve">Coerced to int; </w:t>
            </w:r>
            <w:proofErr w:type="spellStart"/>
            <w:r>
              <w:rPr>
                <w:color w:val="000000"/>
                <w:sz w:val="20"/>
                <w:szCs w:val="20"/>
              </w:rPr>
              <w:t>NaN</w:t>
            </w:r>
            <w:proofErr w:type="spellEnd"/>
            <w:r>
              <w:rPr>
                <w:color w:val="000000"/>
                <w:sz w:val="20"/>
                <w:szCs w:val="20"/>
              </w:rPr>
              <w:t xml:space="preserve"> filled with 0</w:t>
            </w:r>
          </w:p>
        </w:tc>
      </w:tr>
      <w:tr w:rsidR="00BA7FB0" w14:paraId="4B8189D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591B8" w14:textId="77777777" w:rsidR="00BA7FB0" w:rsidRDefault="00000000">
            <w:proofErr w:type="spellStart"/>
            <w:r>
              <w:rPr>
                <w:color w:val="000000"/>
                <w:sz w:val="20"/>
                <w:szCs w:val="20"/>
              </w:rPr>
              <w:t>NetPrice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4042D" w14:textId="77777777" w:rsidR="00BA7FB0" w:rsidRDefault="00000000">
            <w:proofErr w:type="gramStart"/>
            <w:r>
              <w:rPr>
                <w:color w:val="000000"/>
                <w:sz w:val="20"/>
                <w:szCs w:val="20"/>
              </w:rPr>
              <w:t>DECIMAL(</w:t>
            </w:r>
            <w:proofErr w:type="gramEnd"/>
            <w:r>
              <w:rPr>
                <w:color w:val="000000"/>
                <w:sz w:val="20"/>
                <w:szCs w:val="20"/>
              </w:rPr>
              <w:t>18,4)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A1255C"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333A7" w14:textId="77777777" w:rsidR="00BA7FB0" w:rsidRDefault="00000000">
            <w:r>
              <w:rPr>
                <w:color w:val="000000"/>
                <w:sz w:val="20"/>
                <w:szCs w:val="20"/>
              </w:rPr>
              <w:t xml:space="preserve">Parsed from "Net Price"; rounded to 4 </w:t>
            </w:r>
            <w:proofErr w:type="spellStart"/>
            <w:r>
              <w:rPr>
                <w:color w:val="000000"/>
                <w:sz w:val="20"/>
                <w:szCs w:val="20"/>
              </w:rPr>
              <w:t>dp</w:t>
            </w:r>
            <w:proofErr w:type="spellEnd"/>
          </w:p>
        </w:tc>
      </w:tr>
      <w:tr w:rsidR="00BA7FB0" w14:paraId="361CCAE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3CBE" w14:textId="77777777" w:rsidR="00BA7FB0" w:rsidRDefault="00000000">
            <w:r>
              <w:rPr>
                <w:color w:val="000000"/>
                <w:sz w:val="20"/>
                <w:szCs w:val="20"/>
              </w:rPr>
              <w:t>Revenue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41DBD" w14:textId="77777777" w:rsidR="00BA7FB0" w:rsidRDefault="00000000">
            <w:proofErr w:type="gramStart"/>
            <w:r>
              <w:rPr>
                <w:color w:val="000000"/>
                <w:sz w:val="20"/>
                <w:szCs w:val="20"/>
              </w:rPr>
              <w:t>DECIMAL(</w:t>
            </w:r>
            <w:proofErr w:type="gramEnd"/>
            <w:r>
              <w:rPr>
                <w:color w:val="000000"/>
                <w:sz w:val="20"/>
                <w:szCs w:val="20"/>
              </w:rPr>
              <w:t>18,4)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5B7E6"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BD09" w14:textId="77777777" w:rsidR="00BA7FB0" w:rsidRDefault="00000000">
            <w:r>
              <w:rPr>
                <w:color w:val="000000"/>
                <w:sz w:val="20"/>
                <w:szCs w:val="20"/>
              </w:rPr>
              <w:t xml:space="preserve">Computed: Quantity × </w:t>
            </w:r>
            <w:proofErr w:type="spellStart"/>
            <w:r>
              <w:rPr>
                <w:color w:val="000000"/>
                <w:sz w:val="20"/>
                <w:szCs w:val="20"/>
              </w:rPr>
              <w:t>NetPrice</w:t>
            </w:r>
            <w:proofErr w:type="spellEnd"/>
            <w:r>
              <w:rPr>
                <w:color w:val="000000"/>
                <w:sz w:val="20"/>
                <w:szCs w:val="20"/>
              </w:rPr>
              <w:t xml:space="preserve">, rounded to 4 </w:t>
            </w:r>
            <w:proofErr w:type="spellStart"/>
            <w:r>
              <w:rPr>
                <w:color w:val="000000"/>
                <w:sz w:val="20"/>
                <w:szCs w:val="20"/>
              </w:rPr>
              <w:t>dp</w:t>
            </w:r>
            <w:proofErr w:type="spellEnd"/>
          </w:p>
        </w:tc>
      </w:tr>
    </w:tbl>
    <w:p w14:paraId="099FCD98" w14:textId="77777777" w:rsidR="00BA7FB0" w:rsidRDefault="00000000">
      <w:pPr>
        <w:spacing w:after="120"/>
      </w:pPr>
      <w:r>
        <w:rPr>
          <w:i/>
          <w:iCs/>
        </w:rPr>
        <w:t>Deduplication key: (</w:t>
      </w:r>
      <w:proofErr w:type="spellStart"/>
      <w:r>
        <w:rPr>
          <w:i/>
          <w:iCs/>
        </w:rPr>
        <w:t>CustomerKey</w:t>
      </w:r>
      <w:proofErr w:type="spellEnd"/>
      <w:r>
        <w:rPr>
          <w:i/>
          <w:iCs/>
        </w:rPr>
        <w:t xml:space="preserve">, </w:t>
      </w:r>
      <w:proofErr w:type="spellStart"/>
      <w:r>
        <w:rPr>
          <w:i/>
          <w:iCs/>
        </w:rPr>
        <w:t>ProductKey</w:t>
      </w:r>
      <w:proofErr w:type="spellEnd"/>
      <w:r>
        <w:rPr>
          <w:i/>
          <w:iCs/>
        </w:rPr>
        <w:t xml:space="preserve">, </w:t>
      </w:r>
      <w:proofErr w:type="spellStart"/>
      <w:r>
        <w:rPr>
          <w:i/>
          <w:iCs/>
        </w:rPr>
        <w:t>DateKey</w:t>
      </w:r>
      <w:proofErr w:type="spellEnd"/>
      <w:r>
        <w:rPr>
          <w:i/>
          <w:iCs/>
        </w:rPr>
        <w:t xml:space="preserve">, Quantity, </w:t>
      </w:r>
      <w:proofErr w:type="spellStart"/>
      <w:proofErr w:type="gramStart"/>
      <w:r>
        <w:rPr>
          <w:i/>
          <w:iCs/>
        </w:rPr>
        <w:t>NetPrice</w:t>
      </w:r>
      <w:proofErr w:type="spellEnd"/>
      <w:r>
        <w:rPr>
          <w:i/>
          <w:iCs/>
        </w:rPr>
        <w:t>) —</w:t>
      </w:r>
      <w:proofErr w:type="gramEnd"/>
      <w:r>
        <w:rPr>
          <w:i/>
          <w:iCs/>
        </w:rPr>
        <w:t xml:space="preserve"> the composite set used to detect existing rows before insert.</w:t>
      </w:r>
    </w:p>
    <w:p w14:paraId="529EE801" w14:textId="77777777" w:rsidR="00BA7FB0" w:rsidRDefault="00BA7FB0">
      <w:pPr>
        <w:spacing w:after="80"/>
      </w:pPr>
    </w:p>
    <w:p w14:paraId="35375983" w14:textId="77777777" w:rsidR="00BA7FB0" w:rsidRDefault="00000000">
      <w:pPr>
        <w:pStyle w:val="Heading3"/>
      </w:pPr>
      <w:proofErr w:type="spellStart"/>
      <w:r>
        <w:t>FactForecast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1800"/>
        <w:gridCol w:w="3860"/>
      </w:tblGrid>
      <w:tr w:rsidR="00BA7FB0" w14:paraId="562E5CAF"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1C6B1" w14:textId="77777777" w:rsidR="00BA7FB0"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E02E72" w14:textId="77777777" w:rsidR="00BA7FB0"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2A374" w14:textId="77777777" w:rsidR="00BA7FB0" w:rsidRDefault="00000000">
            <w:r>
              <w:rPr>
                <w:b/>
                <w:bCs/>
                <w:color w:val="FFFFFF"/>
                <w:sz w:val="20"/>
                <w:szCs w:val="20"/>
              </w:rPr>
              <w:t>Constraints</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258363" w14:textId="77777777" w:rsidR="00BA7FB0" w:rsidRDefault="00000000">
            <w:r>
              <w:rPr>
                <w:b/>
                <w:bCs/>
                <w:color w:val="FFFFFF"/>
                <w:sz w:val="20"/>
                <w:szCs w:val="20"/>
              </w:rPr>
              <w:t>Notes</w:t>
            </w:r>
          </w:p>
        </w:tc>
      </w:tr>
      <w:tr w:rsidR="00BA7FB0" w14:paraId="24DB1A7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678BF" w14:textId="77777777" w:rsidR="00BA7FB0" w:rsidRDefault="00000000">
            <w:proofErr w:type="spellStart"/>
            <w:r>
              <w:rPr>
                <w:color w:val="000000"/>
                <w:sz w:val="20"/>
                <w:szCs w:val="20"/>
              </w:rPr>
              <w:t>ForecastID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302B0"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B08D4" w14:textId="77777777" w:rsidR="00BA7FB0" w:rsidRDefault="00000000">
            <w:r>
              <w:rPr>
                <w:color w:val="000000"/>
                <w:sz w:val="20"/>
                <w:szCs w:val="20"/>
              </w:rPr>
              <w:t>PK, IDENTITY</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EA6A0" w14:textId="77777777" w:rsidR="00BA7FB0" w:rsidRDefault="00000000">
            <w:r>
              <w:rPr>
                <w:color w:val="000000"/>
                <w:sz w:val="20"/>
                <w:szCs w:val="20"/>
              </w:rPr>
              <w:t>SQL Server auto-generated surrogate</w:t>
            </w:r>
          </w:p>
        </w:tc>
      </w:tr>
      <w:tr w:rsidR="00BA7FB0" w14:paraId="6E1BA8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5F57" w14:textId="77777777" w:rsidR="00BA7FB0" w:rsidRDefault="00000000">
            <w:r>
              <w:rPr>
                <w:color w:val="000000"/>
                <w:sz w:val="20"/>
                <w:szCs w:val="20"/>
              </w:rPr>
              <w:t>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D35BE"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38927"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4974" w14:textId="77777777" w:rsidR="00BA7FB0" w:rsidRDefault="00000000">
            <w:r>
              <w:rPr>
                <w:color w:val="000000"/>
                <w:sz w:val="20"/>
                <w:szCs w:val="20"/>
              </w:rPr>
              <w:t>Forecast year from source</w:t>
            </w:r>
          </w:p>
        </w:tc>
      </w:tr>
      <w:tr w:rsidR="00BA7FB0" w14:paraId="6AA739B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9F9EC" w14:textId="77777777" w:rsidR="00BA7FB0" w:rsidRDefault="00000000">
            <w:proofErr w:type="spellStart"/>
            <w:r>
              <w:rPr>
                <w:color w:val="000000"/>
                <w:sz w:val="20"/>
                <w:szCs w:val="20"/>
              </w:rPr>
              <w:t>BrandKey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5A36F"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BA4DA" w14:textId="77777777" w:rsidR="00BA7FB0" w:rsidRDefault="00000000">
            <w:r>
              <w:rPr>
                <w:color w:val="000000"/>
                <w:sz w:val="20"/>
                <w:szCs w:val="20"/>
              </w:rPr>
              <w:t xml:space="preserve">FK → </w:t>
            </w:r>
            <w:proofErr w:type="spellStart"/>
            <w:r>
              <w:rPr>
                <w:color w:val="000000"/>
                <w:sz w:val="20"/>
                <w:szCs w:val="20"/>
              </w:rPr>
              <w:t>DimBrand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01CA2" w14:textId="77777777" w:rsidR="00BA7FB0" w:rsidRDefault="00000000">
            <w:r>
              <w:rPr>
                <w:color w:val="000000"/>
                <w:sz w:val="20"/>
                <w:szCs w:val="20"/>
              </w:rPr>
              <w:t xml:space="preserve">Looked up by </w:t>
            </w:r>
            <w:proofErr w:type="spellStart"/>
            <w:r>
              <w:rPr>
                <w:color w:val="000000"/>
                <w:sz w:val="20"/>
                <w:szCs w:val="20"/>
              </w:rPr>
              <w:t>BrandName</w:t>
            </w:r>
            <w:proofErr w:type="spellEnd"/>
            <w:r>
              <w:rPr>
                <w:color w:val="000000"/>
                <w:sz w:val="20"/>
                <w:szCs w:val="20"/>
              </w:rPr>
              <w:t>; -1 if unmapped</w:t>
            </w:r>
          </w:p>
        </w:tc>
      </w:tr>
      <w:tr w:rsidR="00BA7FB0" w14:paraId="7ACDD18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EB4B2" w14:textId="77777777" w:rsidR="00BA7FB0" w:rsidRDefault="00000000">
            <w:proofErr w:type="spellStart"/>
            <w:r>
              <w:rPr>
                <w:color w:val="000000"/>
                <w:sz w:val="20"/>
                <w:szCs w:val="20"/>
              </w:rPr>
              <w:t>GeographyKey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CA82"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3BFC1" w14:textId="77777777" w:rsidR="00BA7FB0" w:rsidRDefault="00000000">
            <w:r>
              <w:rPr>
                <w:color w:val="000000"/>
                <w:sz w:val="20"/>
                <w:szCs w:val="20"/>
              </w:rPr>
              <w:t xml:space="preserve">FK → </w:t>
            </w:r>
            <w:proofErr w:type="spellStart"/>
            <w:r>
              <w:rPr>
                <w:color w:val="000000"/>
                <w:sz w:val="20"/>
                <w:szCs w:val="20"/>
              </w:rPr>
              <w:t>DimGeography</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049D8" w14:textId="77777777" w:rsidR="00BA7FB0" w:rsidRDefault="00000000">
            <w:r>
              <w:rPr>
                <w:color w:val="000000"/>
                <w:sz w:val="20"/>
                <w:szCs w:val="20"/>
              </w:rPr>
              <w:t>Country-level lookup (City = "Unknown"); -1 if unmapped</w:t>
            </w:r>
          </w:p>
        </w:tc>
      </w:tr>
      <w:tr w:rsidR="00BA7FB0" w14:paraId="4553F37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C6E87" w14:textId="77777777" w:rsidR="00BA7FB0" w:rsidRDefault="00000000">
            <w:r>
              <w:rPr>
                <w:color w:val="000000"/>
                <w:sz w:val="20"/>
                <w:szCs w:val="20"/>
              </w:rPr>
              <w:t>Forecast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91154" w14:textId="77777777" w:rsidR="00BA7FB0" w:rsidRDefault="00000000">
            <w:r>
              <w:rPr>
                <w:color w:val="000000"/>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A86A7" w14:textId="77777777" w:rsidR="00BA7FB0" w:rsidRDefault="00000000">
            <w:r>
              <w:rPr>
                <w:color w:val="000000"/>
                <w:sz w:val="20"/>
                <w:szCs w:val="20"/>
              </w:rPr>
              <w:t>NOT NULL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C84EA" w14:textId="77777777" w:rsidR="00BA7FB0" w:rsidRDefault="00000000">
            <w:r>
              <w:rPr>
                <w:color w:val="000000"/>
                <w:sz w:val="20"/>
                <w:szCs w:val="20"/>
              </w:rPr>
              <w:t>Integer forecast quantity</w:t>
            </w:r>
          </w:p>
        </w:tc>
      </w:tr>
    </w:tbl>
    <w:p w14:paraId="40AF78F1" w14:textId="77777777" w:rsidR="00BA7FB0" w:rsidRDefault="00000000">
      <w:pPr>
        <w:spacing w:after="120"/>
      </w:pPr>
      <w:r>
        <w:rPr>
          <w:i/>
          <w:iCs/>
        </w:rPr>
        <w:t xml:space="preserve">Deduplication key: (Year, </w:t>
      </w:r>
      <w:proofErr w:type="spellStart"/>
      <w:r>
        <w:rPr>
          <w:i/>
          <w:iCs/>
        </w:rPr>
        <w:t>BrandKey</w:t>
      </w:r>
      <w:proofErr w:type="spellEnd"/>
      <w:r>
        <w:rPr>
          <w:i/>
          <w:iCs/>
        </w:rPr>
        <w:t xml:space="preserve">, </w:t>
      </w:r>
      <w:proofErr w:type="spellStart"/>
      <w:proofErr w:type="gramStart"/>
      <w:r>
        <w:rPr>
          <w:i/>
          <w:iCs/>
        </w:rPr>
        <w:t>GeographyKey</w:t>
      </w:r>
      <w:proofErr w:type="spellEnd"/>
      <w:r>
        <w:rPr>
          <w:i/>
          <w:iCs/>
        </w:rPr>
        <w:t>) —</w:t>
      </w:r>
      <w:proofErr w:type="gramEnd"/>
      <w:r>
        <w:rPr>
          <w:i/>
          <w:iCs/>
        </w:rPr>
        <w:t xml:space="preserve"> treated as a natural composite key for incremental load.</w:t>
      </w:r>
    </w:p>
    <w:p w14:paraId="26BF7A30" w14:textId="77777777" w:rsidR="00BA7FB0" w:rsidRDefault="00BA7FB0">
      <w:pPr>
        <w:spacing w:after="80"/>
      </w:pPr>
    </w:p>
    <w:p w14:paraId="1ABF459A" w14:textId="77777777" w:rsidR="00BA7FB0" w:rsidRDefault="00BA7FB0">
      <w:pPr>
        <w:pBdr>
          <w:bottom w:val="single" w:sz="6" w:space="1" w:color="2E75B6"/>
        </w:pBdr>
        <w:spacing w:before="120" w:after="200"/>
      </w:pPr>
    </w:p>
    <w:p w14:paraId="36DDE755" w14:textId="77777777" w:rsidR="00BA7FB0" w:rsidRDefault="00000000">
      <w:pPr>
        <w:pStyle w:val="Heading1"/>
      </w:pPr>
      <w:r>
        <w:t>4. Transform Logic</w:t>
      </w:r>
    </w:p>
    <w:p w14:paraId="7A007F2B" w14:textId="77777777" w:rsidR="00BA7FB0" w:rsidRDefault="00BA7FB0">
      <w:pPr>
        <w:spacing w:after="80"/>
      </w:pPr>
    </w:p>
    <w:p w14:paraId="001B85EB" w14:textId="77777777" w:rsidR="00BA7FB0" w:rsidRDefault="00000000">
      <w:pPr>
        <w:pStyle w:val="Heading2"/>
      </w:pPr>
      <w:proofErr w:type="gramStart"/>
      <w:r>
        <w:t>4.1  String</w:t>
      </w:r>
      <w:proofErr w:type="gramEnd"/>
      <w:r>
        <w:t xml:space="preserve"> Cleaning</w:t>
      </w:r>
    </w:p>
    <w:p w14:paraId="3AED2E10" w14:textId="77777777" w:rsidR="00BA7FB0" w:rsidRDefault="00000000">
      <w:pPr>
        <w:spacing w:after="120"/>
      </w:pPr>
      <w:r>
        <w:t>All string columns pass through _</w:t>
      </w:r>
      <w:proofErr w:type="spellStart"/>
      <w:r>
        <w:t>clean_</w:t>
      </w:r>
      <w:proofErr w:type="gramStart"/>
      <w:r>
        <w:t>string</w:t>
      </w:r>
      <w:proofErr w:type="spellEnd"/>
      <w:r>
        <w:t>(</w:t>
      </w:r>
      <w:proofErr w:type="gramEnd"/>
      <w:r>
        <w:t>), which strips leading/trailing whitespace and converts empty strings, "None", "nan", and "</w:t>
      </w:r>
      <w:proofErr w:type="spellStart"/>
      <w:r>
        <w:t>NaN</w:t>
      </w:r>
      <w:proofErr w:type="spellEnd"/>
      <w:r>
        <w:t>" to the sentinel value "Unknown". Nullable fields that must not be NULL in the target use _</w:t>
      </w:r>
      <w:proofErr w:type="spellStart"/>
      <w:r>
        <w:t>fill_nulls_</w:t>
      </w:r>
      <w:proofErr w:type="gramStart"/>
      <w:r>
        <w:t>string</w:t>
      </w:r>
      <w:proofErr w:type="spellEnd"/>
      <w:r>
        <w:t>(</w:t>
      </w:r>
      <w:proofErr w:type="gramEnd"/>
      <w:r>
        <w:t xml:space="preserve">), which applies </w:t>
      </w:r>
      <w:proofErr w:type="spellStart"/>
      <w:r>
        <w:t>fillna</w:t>
      </w:r>
      <w:proofErr w:type="spellEnd"/>
      <w:r>
        <w:t>("Unknown") before stripping.</w:t>
      </w:r>
    </w:p>
    <w:p w14:paraId="380CDD4D" w14:textId="77777777" w:rsidR="00BA7FB0" w:rsidRDefault="00BA7FB0">
      <w:pPr>
        <w:spacing w:after="80"/>
      </w:pPr>
    </w:p>
    <w:p w14:paraId="6092B1C1" w14:textId="77777777" w:rsidR="00BA7FB0" w:rsidRDefault="00000000">
      <w:pPr>
        <w:pStyle w:val="Heading2"/>
      </w:pPr>
      <w:proofErr w:type="gramStart"/>
      <w:r>
        <w:t>4.2  Name</w:t>
      </w:r>
      <w:proofErr w:type="gramEnd"/>
      <w:r>
        <w:t xml:space="preserve"> Parsing (</w:t>
      </w:r>
      <w:proofErr w:type="spellStart"/>
      <w:r>
        <w:t>DimCustomer</w:t>
      </w:r>
      <w:proofErr w:type="spellEnd"/>
      <w:r>
        <w:t>)</w:t>
      </w:r>
    </w:p>
    <w:p w14:paraId="76BA30B2" w14:textId="77777777" w:rsidR="00BA7FB0" w:rsidRDefault="00000000">
      <w:pPr>
        <w:spacing w:after="120"/>
      </w:pPr>
      <w:r>
        <w:t>Source names are stored in "Last, First" comma-delimited format. _</w:t>
      </w:r>
      <w:proofErr w:type="spellStart"/>
      <w:r>
        <w:t>split_</w:t>
      </w:r>
      <w:proofErr w:type="gramStart"/>
      <w:r>
        <w:t>name</w:t>
      </w:r>
      <w:proofErr w:type="spellEnd"/>
      <w:r>
        <w:t>(</w:t>
      </w:r>
      <w:proofErr w:type="gramEnd"/>
      <w:r>
        <w:t>) splits on the first comma. If either part is empty or missing, the corresponding FirstName / LastName is set to "Unknown".</w:t>
      </w:r>
    </w:p>
    <w:p w14:paraId="5FEB18F8" w14:textId="77777777" w:rsidR="00BA7FB0" w:rsidRDefault="00BA7FB0">
      <w:pPr>
        <w:spacing w:after="80"/>
      </w:pPr>
    </w:p>
    <w:p w14:paraId="5929C91E" w14:textId="77777777" w:rsidR="00BA7FB0" w:rsidRDefault="00000000">
      <w:pPr>
        <w:pStyle w:val="Heading2"/>
      </w:pPr>
      <w:proofErr w:type="gramStart"/>
      <w:r>
        <w:t>4.3  Date</w:t>
      </w:r>
      <w:proofErr w:type="gramEnd"/>
      <w:r>
        <w:t xml:space="preserve"> Parsing (</w:t>
      </w:r>
      <w:proofErr w:type="spellStart"/>
      <w:r>
        <w:t>FactSales</w:t>
      </w:r>
      <w:proofErr w:type="spellEnd"/>
      <w:r>
        <w:t>)</w:t>
      </w:r>
    </w:p>
    <w:p w14:paraId="33157ABC" w14:textId="77777777" w:rsidR="00BA7FB0" w:rsidRDefault="00000000">
      <w:proofErr w:type="spellStart"/>
      <w:r>
        <w:rPr>
          <w:rFonts w:ascii="Courier New" w:eastAsia="Courier New" w:hAnsi="Courier New" w:cs="Courier New"/>
          <w:color w:val="C0392B"/>
          <w:sz w:val="20"/>
          <w:szCs w:val="20"/>
        </w:rPr>
        <w:t>pd.to_datetime</w:t>
      </w:r>
      <w:proofErr w:type="spellEnd"/>
      <w:r>
        <w:rPr>
          <w:rFonts w:ascii="Courier New" w:eastAsia="Courier New" w:hAnsi="Courier New" w:cs="Courier New"/>
          <w:color w:val="C0392B"/>
          <w:sz w:val="20"/>
          <w:szCs w:val="20"/>
        </w:rPr>
        <w:t>(format="%m/%d/%Y")</w:t>
      </w:r>
      <w:r>
        <w:t xml:space="preserve"> and converted to Python date objects. </w:t>
      </w:r>
      <w:proofErr w:type="spellStart"/>
      <w:r>
        <w:t>pyodbc</w:t>
      </w:r>
      <w:proofErr w:type="spellEnd"/>
      <w:r>
        <w:t xml:space="preserve"> receives them as datetime objects (date-only objects are not accepted by all ODBC drivers).</w:t>
      </w:r>
    </w:p>
    <w:p w14:paraId="5A125B48" w14:textId="77777777" w:rsidR="00BA7FB0" w:rsidRDefault="00BA7FB0">
      <w:pPr>
        <w:spacing w:after="80"/>
      </w:pPr>
    </w:p>
    <w:p w14:paraId="0D44C2F5" w14:textId="77777777" w:rsidR="00BA7FB0" w:rsidRDefault="00000000">
      <w:pPr>
        <w:pStyle w:val="Heading2"/>
      </w:pPr>
      <w:proofErr w:type="gramStart"/>
      <w:r>
        <w:t xml:space="preserve">4.4  </w:t>
      </w:r>
      <w:proofErr w:type="spellStart"/>
      <w:r>
        <w:t>DimGeography</w:t>
      </w:r>
      <w:proofErr w:type="spellEnd"/>
      <w:proofErr w:type="gramEnd"/>
      <w:r>
        <w:t xml:space="preserve"> Dual Granularity</w:t>
      </w:r>
    </w:p>
    <w:p w14:paraId="21F7F6C4" w14:textId="77777777" w:rsidR="00BA7FB0" w:rsidRDefault="00000000">
      <w:pPr>
        <w:spacing w:after="120"/>
      </w:pPr>
      <w:r>
        <w:t xml:space="preserve">After building city-level rows from the sales data, the transform adds a second set of country-level rows (City = "Unknown", State = "Unknown") for every distinct </w:t>
      </w:r>
      <w:proofErr w:type="spellStart"/>
      <w:r>
        <w:t>CountryRegion</w:t>
      </w:r>
      <w:proofErr w:type="spellEnd"/>
      <w:r>
        <w:t xml:space="preserve">/Continent combination. This allows </w:t>
      </w:r>
      <w:proofErr w:type="spellStart"/>
      <w:r>
        <w:t>FactForecast</w:t>
      </w:r>
      <w:proofErr w:type="spellEnd"/>
      <w:r>
        <w:t xml:space="preserve"> (which only knows country) to resolve a valid </w:t>
      </w:r>
      <w:proofErr w:type="spellStart"/>
      <w:r>
        <w:t>GeographyKey</w:t>
      </w:r>
      <w:proofErr w:type="spellEnd"/>
      <w:r>
        <w:t xml:space="preserve"> without a separate geography table.</w:t>
      </w:r>
    </w:p>
    <w:p w14:paraId="40C274CD" w14:textId="77777777" w:rsidR="00BA7FB0" w:rsidRDefault="00BA7FB0">
      <w:pPr>
        <w:spacing w:after="80"/>
      </w:pPr>
    </w:p>
    <w:p w14:paraId="7F07ADC4" w14:textId="77777777" w:rsidR="00BA7FB0" w:rsidRDefault="00000000">
      <w:pPr>
        <w:pStyle w:val="Heading2"/>
      </w:pPr>
      <w:proofErr w:type="gramStart"/>
      <w:r>
        <w:t>4.5  Revenue</w:t>
      </w:r>
      <w:proofErr w:type="gramEnd"/>
      <w:r>
        <w:t xml:space="preserve"> Calculation</w:t>
      </w:r>
    </w:p>
    <w:p w14:paraId="64A23B7A" w14:textId="77777777" w:rsidR="00BA7FB0" w:rsidRDefault="00000000">
      <w:r>
        <w:rPr>
          <w:rFonts w:ascii="Courier New" w:eastAsia="Courier New" w:hAnsi="Courier New" w:cs="Courier New"/>
          <w:color w:val="C0392B"/>
          <w:sz w:val="20"/>
          <w:szCs w:val="20"/>
        </w:rPr>
        <w:t xml:space="preserve">Revenue = Quantity × </w:t>
      </w:r>
      <w:proofErr w:type="spellStart"/>
      <w:r>
        <w:rPr>
          <w:rFonts w:ascii="Courier New" w:eastAsia="Courier New" w:hAnsi="Courier New" w:cs="Courier New"/>
          <w:color w:val="C0392B"/>
          <w:sz w:val="20"/>
          <w:szCs w:val="20"/>
        </w:rPr>
        <w:t>NetPrice</w:t>
      </w:r>
      <w:proofErr w:type="spellEnd"/>
      <w:r>
        <w:t>, rounded to 4 decimal places. This ensures consistency regardless of any rounding differences that might exist in source data.</w:t>
      </w:r>
    </w:p>
    <w:p w14:paraId="3ED09A27" w14:textId="77777777" w:rsidR="00BA7FB0" w:rsidRDefault="00BA7FB0">
      <w:pPr>
        <w:spacing w:after="80"/>
      </w:pPr>
    </w:p>
    <w:p w14:paraId="63B6940C" w14:textId="77777777" w:rsidR="00BA7FB0" w:rsidRDefault="00BA7FB0">
      <w:pPr>
        <w:pBdr>
          <w:bottom w:val="single" w:sz="6" w:space="1" w:color="2E75B6"/>
        </w:pBdr>
        <w:spacing w:before="120" w:after="200"/>
      </w:pPr>
    </w:p>
    <w:p w14:paraId="6E5A6DF1" w14:textId="77777777" w:rsidR="00BA7FB0" w:rsidRDefault="00000000">
      <w:pPr>
        <w:pStyle w:val="Heading1"/>
      </w:pPr>
      <w:r>
        <w:t>5. Load Strategy</w:t>
      </w:r>
    </w:p>
    <w:p w14:paraId="1E38B1BC" w14:textId="77777777" w:rsidR="00BA7FB0" w:rsidRDefault="00BA7FB0">
      <w:pPr>
        <w:spacing w:after="80"/>
      </w:pPr>
    </w:p>
    <w:p w14:paraId="00074474" w14:textId="77777777" w:rsidR="00BA7FB0" w:rsidRDefault="00000000">
      <w:pPr>
        <w:pStyle w:val="Heading2"/>
      </w:pPr>
      <w:proofErr w:type="gramStart"/>
      <w:r>
        <w:lastRenderedPageBreak/>
        <w:t>5.1  Load</w:t>
      </w:r>
      <w:proofErr w:type="gramEnd"/>
      <w:r>
        <w:t xml:space="preserve"> Order (FK Safety)</w:t>
      </w:r>
    </w:p>
    <w:p w14:paraId="31D9D0BC" w14:textId="77777777" w:rsidR="00BA7FB0" w:rsidRDefault="00000000">
      <w:pPr>
        <w:spacing w:after="120"/>
      </w:pPr>
      <w:r>
        <w:t>Tables are always loaded in the following order to satisfy foreign-key constraints:</w:t>
      </w:r>
    </w:p>
    <w:p w14:paraId="0C2997CA" w14:textId="77777777" w:rsidR="00BA7FB0" w:rsidRDefault="00BA7F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A7FB0" w14:paraId="21BFAED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B0D92E" w14:textId="77777777" w:rsidR="00BA7FB0" w:rsidRDefault="00000000">
            <w:r>
              <w:rPr>
                <w:b/>
                <w:bCs/>
                <w:color w:val="FFFFFF"/>
                <w:sz w:val="20"/>
                <w:szCs w:val="20"/>
              </w:rPr>
              <w:t>Order</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888769" w14:textId="77777777" w:rsidR="00BA7FB0" w:rsidRDefault="00000000">
            <w:r>
              <w:rPr>
                <w:b/>
                <w:bCs/>
                <w:color w:val="FFFFFF"/>
                <w:sz w:val="20"/>
                <w:szCs w:val="20"/>
              </w:rPr>
              <w:t>Table</w:t>
            </w:r>
          </w:p>
        </w:tc>
      </w:tr>
      <w:tr w:rsidR="00BA7FB0" w14:paraId="168A36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37D4B" w14:textId="77777777" w:rsidR="00BA7FB0" w:rsidRDefault="00000000">
            <w:r>
              <w:rPr>
                <w:color w:val="000000"/>
                <w:sz w:val="20"/>
                <w:szCs w:val="20"/>
              </w:rPr>
              <w:t>1</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A8482" w14:textId="77777777" w:rsidR="00BA7FB0" w:rsidRDefault="00000000">
            <w:proofErr w:type="spellStart"/>
            <w:r>
              <w:rPr>
                <w:color w:val="000000"/>
                <w:sz w:val="20"/>
                <w:szCs w:val="20"/>
              </w:rPr>
              <w:t>DimBrand</w:t>
            </w:r>
            <w:proofErr w:type="spellEnd"/>
          </w:p>
        </w:tc>
      </w:tr>
      <w:tr w:rsidR="00BA7FB0" w14:paraId="0F415D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7C3B2" w14:textId="77777777" w:rsidR="00BA7FB0" w:rsidRDefault="00000000">
            <w:r>
              <w:rPr>
                <w:color w:val="000000"/>
                <w:sz w:val="20"/>
                <w:szCs w:val="20"/>
              </w:rPr>
              <w:t>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B67FF" w14:textId="77777777" w:rsidR="00BA7FB0" w:rsidRDefault="00000000">
            <w:proofErr w:type="spellStart"/>
            <w:r>
              <w:rPr>
                <w:color w:val="000000"/>
                <w:sz w:val="20"/>
                <w:szCs w:val="20"/>
              </w:rPr>
              <w:t>DimGeography</w:t>
            </w:r>
            <w:proofErr w:type="spellEnd"/>
          </w:p>
        </w:tc>
      </w:tr>
      <w:tr w:rsidR="00BA7FB0" w14:paraId="1DF053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A1CDA" w14:textId="77777777" w:rsidR="00BA7FB0" w:rsidRDefault="00000000">
            <w:r>
              <w:rPr>
                <w:color w:val="000000"/>
                <w:sz w:val="20"/>
                <w:szCs w:val="20"/>
              </w:rPr>
              <w:t>3</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21B381" w14:textId="77777777" w:rsidR="00BA7FB0" w:rsidRDefault="00000000">
            <w:proofErr w:type="spellStart"/>
            <w:r>
              <w:rPr>
                <w:color w:val="000000"/>
                <w:sz w:val="20"/>
                <w:szCs w:val="20"/>
              </w:rPr>
              <w:t>DimDate</w:t>
            </w:r>
            <w:proofErr w:type="spellEnd"/>
          </w:p>
        </w:tc>
      </w:tr>
      <w:tr w:rsidR="00BA7FB0" w14:paraId="5EB2A3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D869" w14:textId="77777777" w:rsidR="00BA7FB0" w:rsidRDefault="00000000">
            <w:r>
              <w:rPr>
                <w:color w:val="000000"/>
                <w:sz w:val="20"/>
                <w:szCs w:val="20"/>
              </w:rPr>
              <w:t>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8EF57" w14:textId="77777777" w:rsidR="00BA7FB0" w:rsidRDefault="00000000">
            <w:proofErr w:type="spellStart"/>
            <w:proofErr w:type="gramStart"/>
            <w:r>
              <w:rPr>
                <w:color w:val="000000"/>
                <w:sz w:val="20"/>
                <w:szCs w:val="20"/>
              </w:rPr>
              <w:t>DimProduct</w:t>
            </w:r>
            <w:proofErr w:type="spellEnd"/>
            <w:r>
              <w:rPr>
                <w:color w:val="000000"/>
                <w:sz w:val="20"/>
                <w:szCs w:val="20"/>
              </w:rPr>
              <w:t xml:space="preserve">  (</w:t>
            </w:r>
            <w:proofErr w:type="gramEnd"/>
            <w:r>
              <w:rPr>
                <w:color w:val="000000"/>
                <w:sz w:val="20"/>
                <w:szCs w:val="20"/>
              </w:rPr>
              <w:t xml:space="preserve">FK → </w:t>
            </w:r>
            <w:proofErr w:type="spellStart"/>
            <w:r>
              <w:rPr>
                <w:color w:val="000000"/>
                <w:sz w:val="20"/>
                <w:szCs w:val="20"/>
              </w:rPr>
              <w:t>DimBrand</w:t>
            </w:r>
            <w:proofErr w:type="spellEnd"/>
            <w:r>
              <w:rPr>
                <w:color w:val="000000"/>
                <w:sz w:val="20"/>
                <w:szCs w:val="20"/>
              </w:rPr>
              <w:t>)</w:t>
            </w:r>
          </w:p>
        </w:tc>
      </w:tr>
      <w:tr w:rsidR="00BA7FB0" w14:paraId="334107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86675" w14:textId="77777777" w:rsidR="00BA7FB0" w:rsidRDefault="00000000">
            <w:r>
              <w:rPr>
                <w:color w:val="000000"/>
                <w:sz w:val="20"/>
                <w:szCs w:val="20"/>
              </w:rPr>
              <w:t>5</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F3E97" w14:textId="77777777" w:rsidR="00BA7FB0" w:rsidRDefault="00000000">
            <w:proofErr w:type="spellStart"/>
            <w:proofErr w:type="gramStart"/>
            <w:r>
              <w:rPr>
                <w:color w:val="000000"/>
                <w:sz w:val="20"/>
                <w:szCs w:val="20"/>
              </w:rPr>
              <w:t>DimCustomer</w:t>
            </w:r>
            <w:proofErr w:type="spellEnd"/>
            <w:r>
              <w:rPr>
                <w:color w:val="000000"/>
                <w:sz w:val="20"/>
                <w:szCs w:val="20"/>
              </w:rPr>
              <w:t xml:space="preserve">  (</w:t>
            </w:r>
            <w:proofErr w:type="gramEnd"/>
            <w:r>
              <w:rPr>
                <w:color w:val="000000"/>
                <w:sz w:val="20"/>
                <w:szCs w:val="20"/>
              </w:rPr>
              <w:t xml:space="preserve">FK → </w:t>
            </w:r>
            <w:proofErr w:type="spellStart"/>
            <w:r>
              <w:rPr>
                <w:color w:val="000000"/>
                <w:sz w:val="20"/>
                <w:szCs w:val="20"/>
              </w:rPr>
              <w:t>DimGeography</w:t>
            </w:r>
            <w:proofErr w:type="spellEnd"/>
            <w:r>
              <w:rPr>
                <w:color w:val="000000"/>
                <w:sz w:val="20"/>
                <w:szCs w:val="20"/>
              </w:rPr>
              <w:t>)</w:t>
            </w:r>
          </w:p>
        </w:tc>
      </w:tr>
      <w:tr w:rsidR="00BA7FB0" w14:paraId="35D3D1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1291" w14:textId="77777777" w:rsidR="00BA7FB0" w:rsidRDefault="00000000">
            <w:r>
              <w:rPr>
                <w:color w:val="000000"/>
                <w:sz w:val="20"/>
                <w:szCs w:val="20"/>
              </w:rPr>
              <w:t>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26AF" w14:textId="77777777" w:rsidR="00BA7FB0" w:rsidRDefault="00000000">
            <w:proofErr w:type="spellStart"/>
            <w:proofErr w:type="gramStart"/>
            <w:r>
              <w:rPr>
                <w:color w:val="000000"/>
                <w:sz w:val="20"/>
                <w:szCs w:val="20"/>
              </w:rPr>
              <w:t>FactSales</w:t>
            </w:r>
            <w:proofErr w:type="spellEnd"/>
            <w:r>
              <w:rPr>
                <w:color w:val="000000"/>
                <w:sz w:val="20"/>
                <w:szCs w:val="20"/>
              </w:rPr>
              <w:t xml:space="preserve">  (</w:t>
            </w:r>
            <w:proofErr w:type="gramEnd"/>
            <w:r>
              <w:rPr>
                <w:color w:val="000000"/>
                <w:sz w:val="20"/>
                <w:szCs w:val="20"/>
              </w:rPr>
              <w:t xml:space="preserve">FK → </w:t>
            </w:r>
            <w:proofErr w:type="spellStart"/>
            <w:r>
              <w:rPr>
                <w:color w:val="000000"/>
                <w:sz w:val="20"/>
                <w:szCs w:val="20"/>
              </w:rPr>
              <w:t>DimDate</w:t>
            </w:r>
            <w:proofErr w:type="spellEnd"/>
            <w:r>
              <w:rPr>
                <w:color w:val="000000"/>
                <w:sz w:val="20"/>
                <w:szCs w:val="20"/>
              </w:rPr>
              <w:t xml:space="preserve">, </w:t>
            </w:r>
            <w:proofErr w:type="spellStart"/>
            <w:r>
              <w:rPr>
                <w:color w:val="000000"/>
                <w:sz w:val="20"/>
                <w:szCs w:val="20"/>
              </w:rPr>
              <w:t>DimProduct</w:t>
            </w:r>
            <w:proofErr w:type="spellEnd"/>
            <w:r>
              <w:rPr>
                <w:color w:val="000000"/>
                <w:sz w:val="20"/>
                <w:szCs w:val="20"/>
              </w:rPr>
              <w:t xml:space="preserve">, </w:t>
            </w:r>
            <w:proofErr w:type="spellStart"/>
            <w:r>
              <w:rPr>
                <w:color w:val="000000"/>
                <w:sz w:val="20"/>
                <w:szCs w:val="20"/>
              </w:rPr>
              <w:t>DimCustomer</w:t>
            </w:r>
            <w:proofErr w:type="spellEnd"/>
            <w:r>
              <w:rPr>
                <w:color w:val="000000"/>
                <w:sz w:val="20"/>
                <w:szCs w:val="20"/>
              </w:rPr>
              <w:t>)</w:t>
            </w:r>
          </w:p>
        </w:tc>
      </w:tr>
      <w:tr w:rsidR="00BA7FB0" w14:paraId="729707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A0C99" w14:textId="77777777" w:rsidR="00BA7FB0" w:rsidRDefault="00000000">
            <w:r>
              <w:rPr>
                <w:color w:val="000000"/>
                <w:sz w:val="20"/>
                <w:szCs w:val="20"/>
              </w:rPr>
              <w:t>7</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21A47" w14:textId="77777777" w:rsidR="00BA7FB0" w:rsidRDefault="00000000">
            <w:proofErr w:type="spellStart"/>
            <w:proofErr w:type="gramStart"/>
            <w:r>
              <w:rPr>
                <w:color w:val="000000"/>
                <w:sz w:val="20"/>
                <w:szCs w:val="20"/>
              </w:rPr>
              <w:t>FactForecast</w:t>
            </w:r>
            <w:proofErr w:type="spellEnd"/>
            <w:r>
              <w:rPr>
                <w:color w:val="000000"/>
                <w:sz w:val="20"/>
                <w:szCs w:val="20"/>
              </w:rPr>
              <w:t xml:space="preserve">  (</w:t>
            </w:r>
            <w:proofErr w:type="gramEnd"/>
            <w:r>
              <w:rPr>
                <w:color w:val="000000"/>
                <w:sz w:val="20"/>
                <w:szCs w:val="20"/>
              </w:rPr>
              <w:t xml:space="preserve">FK → </w:t>
            </w:r>
            <w:proofErr w:type="spellStart"/>
            <w:r>
              <w:rPr>
                <w:color w:val="000000"/>
                <w:sz w:val="20"/>
                <w:szCs w:val="20"/>
              </w:rPr>
              <w:t>DimBrand</w:t>
            </w:r>
            <w:proofErr w:type="spellEnd"/>
            <w:r>
              <w:rPr>
                <w:color w:val="000000"/>
                <w:sz w:val="20"/>
                <w:szCs w:val="20"/>
              </w:rPr>
              <w:t xml:space="preserve">, </w:t>
            </w:r>
            <w:proofErr w:type="spellStart"/>
            <w:r>
              <w:rPr>
                <w:color w:val="000000"/>
                <w:sz w:val="20"/>
                <w:szCs w:val="20"/>
              </w:rPr>
              <w:t>DimGeography</w:t>
            </w:r>
            <w:proofErr w:type="spellEnd"/>
            <w:r>
              <w:rPr>
                <w:color w:val="000000"/>
                <w:sz w:val="20"/>
                <w:szCs w:val="20"/>
              </w:rPr>
              <w:t>)</w:t>
            </w:r>
          </w:p>
        </w:tc>
      </w:tr>
    </w:tbl>
    <w:p w14:paraId="270EA203" w14:textId="77777777" w:rsidR="00BA7FB0" w:rsidRDefault="00BA7FB0">
      <w:pPr>
        <w:spacing w:after="80"/>
      </w:pPr>
    </w:p>
    <w:p w14:paraId="776A140B" w14:textId="77777777" w:rsidR="00BA7FB0" w:rsidRDefault="00000000">
      <w:pPr>
        <w:pStyle w:val="Heading2"/>
      </w:pPr>
      <w:proofErr w:type="gramStart"/>
      <w:r>
        <w:t>5.2  Incremental</w:t>
      </w:r>
      <w:proofErr w:type="gramEnd"/>
      <w:r>
        <w:t xml:space="preserve"> Deduplication</w:t>
      </w:r>
    </w:p>
    <w:p w14:paraId="3B8FEAB9" w14:textId="77777777" w:rsidR="00BA7FB0" w:rsidRDefault="00000000">
      <w:pPr>
        <w:spacing w:after="120"/>
      </w:pPr>
      <w:r>
        <w:t>Before inserting any batch, the loader fetches the relevant key column(s) from the target table. New rows whose keys already appear in the database are filtered out. This strategy is safe for repeated runs and avoids reliance on MERGE or UPSERT, keeping compatibility broad across SQL Server versions.</w:t>
      </w:r>
    </w:p>
    <w:p w14:paraId="1B2C9772" w14:textId="77777777" w:rsidR="00BA7FB0" w:rsidRDefault="00BA7FB0">
      <w:pPr>
        <w:spacing w:after="80"/>
      </w:pPr>
    </w:p>
    <w:p w14:paraId="18BABAE5" w14:textId="77777777" w:rsidR="00BA7FB0" w:rsidRDefault="00000000">
      <w:pPr>
        <w:pStyle w:val="Heading2"/>
      </w:pPr>
      <w:proofErr w:type="gramStart"/>
      <w:r>
        <w:t>5.3  Batched</w:t>
      </w:r>
      <w:proofErr w:type="gramEnd"/>
      <w:r>
        <w:t xml:space="preserve"> Insert</w:t>
      </w:r>
    </w:p>
    <w:p w14:paraId="4EA0ABCC" w14:textId="77777777" w:rsidR="00BA7FB0" w:rsidRDefault="00000000">
      <w:r>
        <w:rPr>
          <w:rFonts w:ascii="Courier New" w:eastAsia="Courier New" w:hAnsi="Courier New" w:cs="Courier New"/>
          <w:color w:val="C0392B"/>
          <w:sz w:val="20"/>
          <w:szCs w:val="20"/>
        </w:rPr>
        <w:t>BATCH_SIZE</w:t>
      </w:r>
      <w:r>
        <w:t xml:space="preserve"> </w:t>
      </w:r>
      <w:proofErr w:type="gramStart"/>
      <w:r>
        <w:t>in .env</w:t>
      </w:r>
      <w:proofErr w:type="gramEnd"/>
      <w:r>
        <w:t>). Each batch is committed independently, so a batch failure does not roll back previously committed batches — partial success is possible and is surfaced in the run summary.</w:t>
      </w:r>
    </w:p>
    <w:p w14:paraId="04EB8B54" w14:textId="77777777" w:rsidR="00BA7FB0" w:rsidRDefault="00000000">
      <w:pPr>
        <w:spacing w:after="120"/>
      </w:pPr>
      <w:proofErr w:type="spellStart"/>
      <w:r>
        <w:t>pyodbc</w:t>
      </w:r>
      <w:proofErr w:type="spellEnd"/>
      <w:r>
        <w:t xml:space="preserve"> </w:t>
      </w:r>
      <w:proofErr w:type="spellStart"/>
      <w:proofErr w:type="gramStart"/>
      <w:r>
        <w:t>cursor.fast</w:t>
      </w:r>
      <w:proofErr w:type="gramEnd"/>
      <w:r>
        <w:t>_executemany</w:t>
      </w:r>
      <w:proofErr w:type="spellEnd"/>
      <w:r>
        <w:t xml:space="preserve"> = True is set for each batch, which transmits all rows in a single network round-trip and significantly reduces latency for large loads.</w:t>
      </w:r>
    </w:p>
    <w:p w14:paraId="5B4CBD4D" w14:textId="77777777" w:rsidR="00BA7FB0" w:rsidRDefault="00BA7FB0">
      <w:pPr>
        <w:spacing w:after="80"/>
      </w:pPr>
    </w:p>
    <w:p w14:paraId="2A071E1F" w14:textId="77777777" w:rsidR="00BA7FB0" w:rsidRDefault="00BA7FB0">
      <w:pPr>
        <w:pBdr>
          <w:bottom w:val="single" w:sz="6" w:space="1" w:color="2E75B6"/>
        </w:pBdr>
        <w:spacing w:before="120" w:after="200"/>
      </w:pPr>
    </w:p>
    <w:p w14:paraId="6E1B5B5C" w14:textId="77777777" w:rsidR="00BA7FB0" w:rsidRDefault="00000000">
      <w:pPr>
        <w:pStyle w:val="Heading1"/>
      </w:pPr>
      <w:r>
        <w:t xml:space="preserve">6. Configuration </w:t>
      </w:r>
      <w:proofErr w:type="gramStart"/>
      <w:r>
        <w:t>(.env</w:t>
      </w:r>
      <w:proofErr w:type="gramEnd"/>
      <w:r>
        <w:t xml:space="preserve"> Reference)</w:t>
      </w:r>
    </w:p>
    <w:p w14:paraId="2A8CB8EE" w14:textId="77777777" w:rsidR="00BA7FB0" w:rsidRDefault="00BA7F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7FB0" w14:paraId="4CF1F11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9F5A80" w14:textId="77777777" w:rsidR="00BA7FB0" w:rsidRDefault="00000000">
            <w:r>
              <w:rPr>
                <w:b/>
                <w:bCs/>
                <w:color w:val="FFFFFF"/>
                <w:sz w:val="20"/>
                <w:szCs w:val="20"/>
              </w:rPr>
              <w:t>Variable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5FCAC0" w14:textId="77777777" w:rsidR="00BA7FB0" w:rsidRDefault="00000000">
            <w:r>
              <w:rPr>
                <w:b/>
                <w:bCs/>
                <w:color w:val="FFFFFF"/>
                <w:sz w:val="20"/>
                <w:szCs w:val="20"/>
              </w:rPr>
              <w:t>Purpose / Default</w:t>
            </w:r>
          </w:p>
        </w:tc>
      </w:tr>
      <w:tr w:rsidR="00BA7FB0" w14:paraId="76054F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B6BFA" w14:textId="77777777" w:rsidR="00BA7FB0" w:rsidRDefault="00000000">
            <w:r>
              <w:rPr>
                <w:color w:val="000000"/>
                <w:sz w:val="20"/>
                <w:szCs w:val="20"/>
              </w:rPr>
              <w:t>DB_SERVER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A477C" w14:textId="77777777" w:rsidR="00BA7FB0" w:rsidRDefault="00000000">
            <w:r>
              <w:rPr>
                <w:color w:val="000000"/>
                <w:sz w:val="20"/>
                <w:szCs w:val="20"/>
              </w:rPr>
              <w:t xml:space="preserve">SQL Server hostname or IP </w:t>
            </w:r>
            <w:proofErr w:type="gramStart"/>
            <w:r>
              <w:rPr>
                <w:color w:val="000000"/>
                <w:sz w:val="20"/>
                <w:szCs w:val="20"/>
              </w:rPr>
              <w:t>address  (</w:t>
            </w:r>
            <w:proofErr w:type="gramEnd"/>
            <w:r>
              <w:rPr>
                <w:color w:val="000000"/>
                <w:sz w:val="20"/>
                <w:szCs w:val="20"/>
              </w:rPr>
              <w:t>required)</w:t>
            </w:r>
          </w:p>
        </w:tc>
      </w:tr>
      <w:tr w:rsidR="00BA7FB0" w14:paraId="35AA0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526AB" w14:textId="77777777" w:rsidR="00BA7FB0" w:rsidRDefault="00000000">
            <w:r>
              <w:rPr>
                <w:color w:val="000000"/>
                <w:sz w:val="20"/>
                <w:szCs w:val="20"/>
              </w:rPr>
              <w:t>DB_PORT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3C45" w14:textId="77777777" w:rsidR="00BA7FB0" w:rsidRDefault="00000000">
            <w:r>
              <w:rPr>
                <w:color w:val="000000"/>
                <w:sz w:val="20"/>
                <w:szCs w:val="20"/>
              </w:rPr>
              <w:t xml:space="preserve">TCP </w:t>
            </w:r>
            <w:proofErr w:type="gramStart"/>
            <w:r>
              <w:rPr>
                <w:color w:val="000000"/>
                <w:sz w:val="20"/>
                <w:szCs w:val="20"/>
              </w:rPr>
              <w:t>port  (</w:t>
            </w:r>
            <w:proofErr w:type="gramEnd"/>
            <w:r>
              <w:rPr>
                <w:color w:val="000000"/>
                <w:sz w:val="20"/>
                <w:szCs w:val="20"/>
              </w:rPr>
              <w:t>default: 1433)</w:t>
            </w:r>
          </w:p>
        </w:tc>
      </w:tr>
      <w:tr w:rsidR="00BA7FB0" w14:paraId="59B59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0243A" w14:textId="77777777" w:rsidR="00BA7FB0" w:rsidRDefault="00000000">
            <w:r>
              <w:rPr>
                <w:color w:val="000000"/>
                <w:sz w:val="20"/>
                <w:szCs w:val="20"/>
              </w:rPr>
              <w:t>DB_NAME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AB384" w14:textId="77777777" w:rsidR="00BA7FB0" w:rsidRDefault="00000000">
            <w:r>
              <w:rPr>
                <w:color w:val="000000"/>
                <w:sz w:val="20"/>
                <w:szCs w:val="20"/>
              </w:rPr>
              <w:t xml:space="preserve">Target database </w:t>
            </w:r>
            <w:proofErr w:type="gramStart"/>
            <w:r>
              <w:rPr>
                <w:color w:val="000000"/>
                <w:sz w:val="20"/>
                <w:szCs w:val="20"/>
              </w:rPr>
              <w:t>name  (</w:t>
            </w:r>
            <w:proofErr w:type="gramEnd"/>
            <w:r>
              <w:rPr>
                <w:color w:val="000000"/>
                <w:sz w:val="20"/>
                <w:szCs w:val="20"/>
              </w:rPr>
              <w:t>required)</w:t>
            </w:r>
          </w:p>
        </w:tc>
      </w:tr>
      <w:tr w:rsidR="00BA7FB0" w14:paraId="6BF72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16C0" w14:textId="77777777" w:rsidR="00BA7FB0" w:rsidRDefault="00000000">
            <w:r>
              <w:rPr>
                <w:color w:val="000000"/>
                <w:sz w:val="20"/>
                <w:szCs w:val="20"/>
              </w:rPr>
              <w:t>DB_USER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D85EA" w14:textId="77777777" w:rsidR="00BA7FB0" w:rsidRDefault="00000000">
            <w:r>
              <w:rPr>
                <w:color w:val="000000"/>
                <w:sz w:val="20"/>
                <w:szCs w:val="20"/>
              </w:rPr>
              <w:t xml:space="preserve">SQL login </w:t>
            </w:r>
            <w:proofErr w:type="gramStart"/>
            <w:r>
              <w:rPr>
                <w:color w:val="000000"/>
                <w:sz w:val="20"/>
                <w:szCs w:val="20"/>
              </w:rPr>
              <w:t>username  (</w:t>
            </w:r>
            <w:proofErr w:type="gramEnd"/>
            <w:r>
              <w:rPr>
                <w:color w:val="000000"/>
                <w:sz w:val="20"/>
                <w:szCs w:val="20"/>
              </w:rPr>
              <w:t>required)</w:t>
            </w:r>
          </w:p>
        </w:tc>
      </w:tr>
      <w:tr w:rsidR="00BA7FB0" w14:paraId="1052BF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3C0DFD" w14:textId="77777777" w:rsidR="00BA7FB0" w:rsidRDefault="00000000">
            <w:r>
              <w:rPr>
                <w:color w:val="000000"/>
                <w:sz w:val="20"/>
                <w:szCs w:val="20"/>
              </w:rPr>
              <w:lastRenderedPageBreak/>
              <w:t>DB_PASSWORD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1478D" w14:textId="77777777" w:rsidR="00BA7FB0" w:rsidRDefault="00000000">
            <w:r>
              <w:rPr>
                <w:color w:val="000000"/>
                <w:sz w:val="20"/>
                <w:szCs w:val="20"/>
              </w:rPr>
              <w:t xml:space="preserve">SQL login </w:t>
            </w:r>
            <w:proofErr w:type="gramStart"/>
            <w:r>
              <w:rPr>
                <w:color w:val="000000"/>
                <w:sz w:val="20"/>
                <w:szCs w:val="20"/>
              </w:rPr>
              <w:t>password  (</w:t>
            </w:r>
            <w:proofErr w:type="gramEnd"/>
            <w:r>
              <w:rPr>
                <w:color w:val="000000"/>
                <w:sz w:val="20"/>
                <w:szCs w:val="20"/>
              </w:rPr>
              <w:t>required)</w:t>
            </w:r>
          </w:p>
        </w:tc>
      </w:tr>
      <w:tr w:rsidR="00BA7FB0" w14:paraId="64081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FA841" w14:textId="77777777" w:rsidR="00BA7FB0" w:rsidRDefault="00000000">
            <w:r>
              <w:rPr>
                <w:color w:val="000000"/>
                <w:sz w:val="20"/>
                <w:szCs w:val="20"/>
              </w:rPr>
              <w:t>SALES_JSON_PATH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6B3AF" w14:textId="77777777" w:rsidR="00BA7FB0" w:rsidRDefault="00000000">
            <w:r>
              <w:rPr>
                <w:color w:val="000000"/>
                <w:sz w:val="20"/>
                <w:szCs w:val="20"/>
              </w:rPr>
              <w:t xml:space="preserve">Absolute or relative path to </w:t>
            </w:r>
            <w:proofErr w:type="spellStart"/>
            <w:proofErr w:type="gramStart"/>
            <w:r>
              <w:rPr>
                <w:color w:val="000000"/>
                <w:sz w:val="20"/>
                <w:szCs w:val="20"/>
              </w:rPr>
              <w:t>Sales.json</w:t>
            </w:r>
            <w:proofErr w:type="spellEnd"/>
            <w:r>
              <w:rPr>
                <w:color w:val="000000"/>
                <w:sz w:val="20"/>
                <w:szCs w:val="20"/>
              </w:rPr>
              <w:t xml:space="preserve">  (</w:t>
            </w:r>
            <w:proofErr w:type="gramEnd"/>
            <w:r>
              <w:rPr>
                <w:color w:val="000000"/>
                <w:sz w:val="20"/>
                <w:szCs w:val="20"/>
              </w:rPr>
              <w:t>required)</w:t>
            </w:r>
          </w:p>
        </w:tc>
      </w:tr>
      <w:tr w:rsidR="00BA7FB0" w14:paraId="3D674E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0116F" w14:textId="77777777" w:rsidR="00BA7FB0" w:rsidRDefault="00000000">
            <w:r>
              <w:rPr>
                <w:color w:val="000000"/>
                <w:sz w:val="20"/>
                <w:szCs w:val="20"/>
              </w:rPr>
              <w:t>FORECAST_JSON_PATH</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98F9D" w14:textId="77777777" w:rsidR="00BA7FB0" w:rsidRDefault="00000000">
            <w:r>
              <w:rPr>
                <w:color w:val="000000"/>
                <w:sz w:val="20"/>
                <w:szCs w:val="20"/>
              </w:rPr>
              <w:t xml:space="preserve">Absolute or relative path to </w:t>
            </w:r>
            <w:proofErr w:type="spellStart"/>
            <w:proofErr w:type="gramStart"/>
            <w:r>
              <w:rPr>
                <w:color w:val="000000"/>
                <w:sz w:val="20"/>
                <w:szCs w:val="20"/>
              </w:rPr>
              <w:t>Forecast.json</w:t>
            </w:r>
            <w:proofErr w:type="spellEnd"/>
            <w:r>
              <w:rPr>
                <w:color w:val="000000"/>
                <w:sz w:val="20"/>
                <w:szCs w:val="20"/>
              </w:rPr>
              <w:t xml:space="preserve">  (</w:t>
            </w:r>
            <w:proofErr w:type="gramEnd"/>
            <w:r>
              <w:rPr>
                <w:color w:val="000000"/>
                <w:sz w:val="20"/>
                <w:szCs w:val="20"/>
              </w:rPr>
              <w:t>required)</w:t>
            </w:r>
          </w:p>
        </w:tc>
      </w:tr>
      <w:tr w:rsidR="00BA7FB0" w14:paraId="63186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95422" w14:textId="77777777" w:rsidR="00BA7FB0" w:rsidRDefault="00000000">
            <w:r>
              <w:rPr>
                <w:color w:val="000000"/>
                <w:sz w:val="20"/>
                <w:szCs w:val="20"/>
              </w:rPr>
              <w:t>BATCH_SIZE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8447" w14:textId="77777777" w:rsidR="00BA7FB0" w:rsidRDefault="00000000">
            <w:r>
              <w:rPr>
                <w:color w:val="000000"/>
                <w:sz w:val="20"/>
                <w:szCs w:val="20"/>
              </w:rPr>
              <w:t xml:space="preserve">Rows per insert </w:t>
            </w:r>
            <w:proofErr w:type="gramStart"/>
            <w:r>
              <w:rPr>
                <w:color w:val="000000"/>
                <w:sz w:val="20"/>
                <w:szCs w:val="20"/>
              </w:rPr>
              <w:t>batch  (</w:t>
            </w:r>
            <w:proofErr w:type="gramEnd"/>
            <w:r>
              <w:rPr>
                <w:color w:val="000000"/>
                <w:sz w:val="20"/>
                <w:szCs w:val="20"/>
              </w:rPr>
              <w:t>default: 1000)</w:t>
            </w:r>
          </w:p>
        </w:tc>
      </w:tr>
      <w:tr w:rsidR="00BA7FB0" w14:paraId="321DA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D49CB" w14:textId="77777777" w:rsidR="00BA7FB0" w:rsidRDefault="00000000">
            <w:r>
              <w:rPr>
                <w:color w:val="000000"/>
                <w:sz w:val="20"/>
                <w:szCs w:val="20"/>
              </w:rPr>
              <w:t>LOG_LEVEL</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4B8AD" w14:textId="77777777" w:rsidR="00BA7FB0" w:rsidRDefault="00000000">
            <w:r>
              <w:rPr>
                <w:color w:val="000000"/>
                <w:sz w:val="20"/>
                <w:szCs w:val="20"/>
              </w:rPr>
              <w:t xml:space="preserve">Python logging level: DEBUG, INFO, WARNING, </w:t>
            </w:r>
            <w:proofErr w:type="gramStart"/>
            <w:r>
              <w:rPr>
                <w:color w:val="000000"/>
                <w:sz w:val="20"/>
                <w:szCs w:val="20"/>
              </w:rPr>
              <w:t>ERROR  (</w:t>
            </w:r>
            <w:proofErr w:type="gramEnd"/>
            <w:r>
              <w:rPr>
                <w:color w:val="000000"/>
                <w:sz w:val="20"/>
                <w:szCs w:val="20"/>
              </w:rPr>
              <w:t>default: INFO)</w:t>
            </w:r>
          </w:p>
        </w:tc>
      </w:tr>
    </w:tbl>
    <w:p w14:paraId="37857EC8" w14:textId="77777777" w:rsidR="00BA7FB0" w:rsidRDefault="00BA7FB0">
      <w:pPr>
        <w:spacing w:after="80"/>
      </w:pPr>
    </w:p>
    <w:p w14:paraId="175D8012" w14:textId="77777777" w:rsidR="00BA7FB0" w:rsidRDefault="00BA7FB0">
      <w:pPr>
        <w:pBdr>
          <w:bottom w:val="single" w:sz="6" w:space="1" w:color="2E75B6"/>
        </w:pBdr>
        <w:spacing w:before="120" w:after="200"/>
      </w:pPr>
    </w:p>
    <w:p w14:paraId="7906FBF7" w14:textId="77777777" w:rsidR="00BA7FB0" w:rsidRDefault="00000000">
      <w:pPr>
        <w:pStyle w:val="Heading1"/>
      </w:pPr>
      <w:r>
        <w:t>7. Logging &amp; Run Summary</w:t>
      </w:r>
    </w:p>
    <w:p w14:paraId="1BFD333C" w14:textId="77777777" w:rsidR="00BA7FB0" w:rsidRDefault="00000000">
      <w:pPr>
        <w:spacing w:after="120"/>
      </w:pPr>
      <w:r>
        <w:t xml:space="preserve">Each pipeline run creates a timestamped log file under logs/ (e.g., logs/etl_20240615_143022.log) and simultaneously writes to </w:t>
      </w:r>
      <w:proofErr w:type="spellStart"/>
      <w:r>
        <w:t>stdout</w:t>
      </w:r>
      <w:proofErr w:type="spellEnd"/>
      <w:r>
        <w:t>. Log level is configurable; DEBUG reveals individual batch ranges.</w:t>
      </w:r>
    </w:p>
    <w:p w14:paraId="5BA34C0D" w14:textId="77777777" w:rsidR="00BA7FB0" w:rsidRDefault="00BA7FB0">
      <w:pPr>
        <w:spacing w:after="80"/>
      </w:pPr>
    </w:p>
    <w:p w14:paraId="22A984F6" w14:textId="77777777" w:rsidR="00BA7FB0" w:rsidRDefault="00000000">
      <w:pPr>
        <w:spacing w:after="120"/>
      </w:pPr>
      <w:r>
        <w:t>On completion the orchestrator prints a structured summary:</w:t>
      </w:r>
    </w:p>
    <w:p w14:paraId="5C5E9CF8" w14:textId="77777777" w:rsidR="00BA7FB0" w:rsidRDefault="00000000">
      <w:pPr>
        <w:pStyle w:val="ListParagraph"/>
        <w:numPr>
          <w:ilvl w:val="0"/>
          <w:numId w:val="2"/>
        </w:numPr>
        <w:spacing w:after="80"/>
      </w:pPr>
      <w:r>
        <w:t>Overall status: SUCCESS, PARTIAL_FAILURE, or FAILED</w:t>
      </w:r>
    </w:p>
    <w:p w14:paraId="34B8BA80" w14:textId="77777777" w:rsidR="00BA7FB0" w:rsidRDefault="00000000">
      <w:pPr>
        <w:pStyle w:val="ListParagraph"/>
        <w:numPr>
          <w:ilvl w:val="0"/>
          <w:numId w:val="2"/>
        </w:numPr>
        <w:spacing w:after="80"/>
      </w:pPr>
      <w:r>
        <w:t>Per-table status and row-inserted count</w:t>
      </w:r>
    </w:p>
    <w:p w14:paraId="2DD78343" w14:textId="77777777" w:rsidR="00BA7FB0" w:rsidRDefault="00000000">
      <w:pPr>
        <w:pStyle w:val="ListParagraph"/>
        <w:numPr>
          <w:ilvl w:val="0"/>
          <w:numId w:val="2"/>
        </w:numPr>
        <w:spacing w:after="80"/>
      </w:pPr>
      <w:r>
        <w:t>Total wall-clock duration in seconds</w:t>
      </w:r>
    </w:p>
    <w:p w14:paraId="3FD3751C" w14:textId="77777777" w:rsidR="00BA7FB0" w:rsidRDefault="00BA7FB0">
      <w:pPr>
        <w:spacing w:after="80"/>
      </w:pPr>
    </w:p>
    <w:p w14:paraId="2E408FDC" w14:textId="77777777" w:rsidR="00BA7FB0" w:rsidRDefault="00000000">
      <w:pPr>
        <w:spacing w:after="120"/>
      </w:pPr>
      <w:r>
        <w:t xml:space="preserve">The process </w:t>
      </w:r>
      <w:proofErr w:type="gramStart"/>
      <w:r>
        <w:t>exits</w:t>
      </w:r>
      <w:proofErr w:type="gramEnd"/>
      <w:r>
        <w:t xml:space="preserve"> with code 0 on full success and 1 on any failure, making it compatible with CI/CD orchestrators and task schedulers.</w:t>
      </w:r>
    </w:p>
    <w:p w14:paraId="7DDBB8D8" w14:textId="77777777" w:rsidR="00BA7FB0" w:rsidRDefault="00BA7FB0">
      <w:pPr>
        <w:spacing w:after="80"/>
      </w:pPr>
    </w:p>
    <w:p w14:paraId="714F3312" w14:textId="77777777" w:rsidR="00BA7FB0" w:rsidRDefault="00BA7FB0">
      <w:pPr>
        <w:pBdr>
          <w:bottom w:val="single" w:sz="6" w:space="1" w:color="2E75B6"/>
        </w:pBdr>
        <w:spacing w:before="120" w:after="200"/>
      </w:pPr>
    </w:p>
    <w:p w14:paraId="06673C71" w14:textId="77777777" w:rsidR="00BA7FB0" w:rsidRDefault="00000000">
      <w:pPr>
        <w:pStyle w:val="Heading1"/>
      </w:pPr>
      <w:r>
        <w:t>8. Key Assumptions</w:t>
      </w:r>
    </w:p>
    <w:p w14:paraId="41867B1D" w14:textId="77777777" w:rsidR="00BA7FB0" w:rsidRDefault="00BA7FB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7FB0" w14:paraId="3B807E4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DECFD" w14:textId="77777777" w:rsidR="00BA7FB0" w:rsidRDefault="00000000">
            <w:r>
              <w:rPr>
                <w:b/>
                <w:bCs/>
                <w:color w:val="FFFFFF"/>
                <w:sz w:val="20"/>
                <w:szCs w:val="20"/>
              </w:rPr>
              <w:t>Assumption</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97D7F" w14:textId="77777777" w:rsidR="00BA7FB0" w:rsidRDefault="00000000">
            <w:r>
              <w:rPr>
                <w:b/>
                <w:bCs/>
                <w:color w:val="FFFFFF"/>
                <w:sz w:val="20"/>
                <w:szCs w:val="20"/>
              </w:rPr>
              <w:t>Detail</w:t>
            </w:r>
          </w:p>
        </w:tc>
      </w:tr>
      <w:tr w:rsidR="00BA7FB0" w14:paraId="11829D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A31E7" w14:textId="77777777" w:rsidR="00BA7FB0" w:rsidRDefault="00000000">
            <w:r>
              <w:rPr>
                <w:color w:val="000000"/>
                <w:sz w:val="20"/>
                <w:szCs w:val="20"/>
              </w:rPr>
              <w:t>Date range is fixed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95445" w14:textId="77777777" w:rsidR="00BA7FB0" w:rsidRDefault="00000000">
            <w:proofErr w:type="spellStart"/>
            <w:r>
              <w:rPr>
                <w:color w:val="000000"/>
                <w:sz w:val="20"/>
                <w:szCs w:val="20"/>
              </w:rPr>
              <w:t>DimDate</w:t>
            </w:r>
            <w:proofErr w:type="spellEnd"/>
            <w:r>
              <w:rPr>
                <w:color w:val="000000"/>
                <w:sz w:val="20"/>
                <w:szCs w:val="20"/>
              </w:rPr>
              <w:t xml:space="preserve"> covers 2008-01-01 to 2009-12-31. Any </w:t>
            </w:r>
            <w:proofErr w:type="spellStart"/>
            <w:r>
              <w:rPr>
                <w:color w:val="000000"/>
                <w:sz w:val="20"/>
                <w:szCs w:val="20"/>
              </w:rPr>
              <w:t>OrderDate</w:t>
            </w:r>
            <w:proofErr w:type="spellEnd"/>
            <w:r>
              <w:rPr>
                <w:color w:val="000000"/>
                <w:sz w:val="20"/>
                <w:szCs w:val="20"/>
              </w:rPr>
              <w:t xml:space="preserve"> outside this range will fail the FK constraint on </w:t>
            </w:r>
            <w:proofErr w:type="spellStart"/>
            <w:r>
              <w:rPr>
                <w:color w:val="000000"/>
                <w:sz w:val="20"/>
                <w:szCs w:val="20"/>
              </w:rPr>
              <w:t>FactSales</w:t>
            </w:r>
            <w:proofErr w:type="spellEnd"/>
            <w:r>
              <w:rPr>
                <w:color w:val="000000"/>
                <w:sz w:val="20"/>
                <w:szCs w:val="20"/>
              </w:rPr>
              <w:t xml:space="preserve">. Widen the range in </w:t>
            </w:r>
            <w:proofErr w:type="spellStart"/>
            <w:r>
              <w:rPr>
                <w:color w:val="000000"/>
                <w:sz w:val="20"/>
                <w:szCs w:val="20"/>
              </w:rPr>
              <w:t>transform_dim_</w:t>
            </w:r>
            <w:proofErr w:type="gramStart"/>
            <w:r>
              <w:rPr>
                <w:color w:val="000000"/>
                <w:sz w:val="20"/>
                <w:szCs w:val="20"/>
              </w:rPr>
              <w:t>date</w:t>
            </w:r>
            <w:proofErr w:type="spellEnd"/>
            <w:r>
              <w:rPr>
                <w:color w:val="000000"/>
                <w:sz w:val="20"/>
                <w:szCs w:val="20"/>
              </w:rPr>
              <w:t>(</w:t>
            </w:r>
            <w:proofErr w:type="gramEnd"/>
            <w:r>
              <w:rPr>
                <w:color w:val="000000"/>
                <w:sz w:val="20"/>
                <w:szCs w:val="20"/>
              </w:rPr>
              <w:t>) if needed.</w:t>
            </w:r>
          </w:p>
        </w:tc>
      </w:tr>
      <w:tr w:rsidR="00BA7FB0" w14:paraId="3AADA4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C628F" w14:textId="77777777" w:rsidR="00BA7FB0" w:rsidRDefault="00000000">
            <w:proofErr w:type="spellStart"/>
            <w:r>
              <w:rPr>
                <w:color w:val="000000"/>
                <w:sz w:val="20"/>
                <w:szCs w:val="20"/>
              </w:rPr>
              <w:t>Sales.json</w:t>
            </w:r>
            <w:proofErr w:type="spellEnd"/>
            <w:r>
              <w:rPr>
                <w:color w:val="000000"/>
                <w:sz w:val="20"/>
                <w:szCs w:val="20"/>
              </w:rPr>
              <w:t xml:space="preserve"> is the master for dimensions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DFD5C" w14:textId="77777777" w:rsidR="00BA7FB0" w:rsidRDefault="00000000">
            <w:proofErr w:type="spellStart"/>
            <w:r>
              <w:rPr>
                <w:color w:val="000000"/>
                <w:sz w:val="20"/>
                <w:szCs w:val="20"/>
              </w:rPr>
              <w:t>DimBrand</w:t>
            </w:r>
            <w:proofErr w:type="spellEnd"/>
            <w:r>
              <w:rPr>
                <w:color w:val="000000"/>
                <w:sz w:val="20"/>
                <w:szCs w:val="20"/>
              </w:rPr>
              <w:t xml:space="preserve">, </w:t>
            </w:r>
            <w:proofErr w:type="spellStart"/>
            <w:r>
              <w:rPr>
                <w:color w:val="000000"/>
                <w:sz w:val="20"/>
                <w:szCs w:val="20"/>
              </w:rPr>
              <w:t>DimGeography</w:t>
            </w:r>
            <w:proofErr w:type="spellEnd"/>
            <w:r>
              <w:rPr>
                <w:color w:val="000000"/>
                <w:sz w:val="20"/>
                <w:szCs w:val="20"/>
              </w:rPr>
              <w:t xml:space="preserve">, </w:t>
            </w:r>
            <w:proofErr w:type="spellStart"/>
            <w:r>
              <w:rPr>
                <w:color w:val="000000"/>
                <w:sz w:val="20"/>
                <w:szCs w:val="20"/>
              </w:rPr>
              <w:t>DimProduct</w:t>
            </w:r>
            <w:proofErr w:type="spellEnd"/>
            <w:r>
              <w:rPr>
                <w:color w:val="000000"/>
                <w:sz w:val="20"/>
                <w:szCs w:val="20"/>
              </w:rPr>
              <w:t xml:space="preserve">, and </w:t>
            </w:r>
            <w:proofErr w:type="spellStart"/>
            <w:r>
              <w:rPr>
                <w:color w:val="000000"/>
                <w:sz w:val="20"/>
                <w:szCs w:val="20"/>
              </w:rPr>
              <w:t>DimCustomer</w:t>
            </w:r>
            <w:proofErr w:type="spellEnd"/>
            <w:r>
              <w:rPr>
                <w:color w:val="000000"/>
                <w:sz w:val="20"/>
                <w:szCs w:val="20"/>
              </w:rPr>
              <w:t xml:space="preserve"> are built exclusively from sales data. Brands or geographies that appear only in Forecast but not in Sales will produce unmapped keys (-1).</w:t>
            </w:r>
          </w:p>
        </w:tc>
      </w:tr>
      <w:tr w:rsidR="00BA7FB0" w14:paraId="79A782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B2E3E" w14:textId="77777777" w:rsidR="00BA7FB0" w:rsidRDefault="00000000">
            <w:proofErr w:type="spellStart"/>
            <w:r>
              <w:rPr>
                <w:color w:val="000000"/>
                <w:sz w:val="20"/>
                <w:szCs w:val="20"/>
              </w:rPr>
              <w:t>BrandKeys</w:t>
            </w:r>
            <w:proofErr w:type="spellEnd"/>
            <w:r>
              <w:rPr>
                <w:color w:val="000000"/>
                <w:sz w:val="20"/>
                <w:szCs w:val="20"/>
              </w:rPr>
              <w:t xml:space="preserve"> are pipeline-generated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79BF2A" w14:textId="77777777" w:rsidR="00BA7FB0" w:rsidRDefault="00000000">
            <w:proofErr w:type="spellStart"/>
            <w:r>
              <w:rPr>
                <w:color w:val="000000"/>
                <w:sz w:val="20"/>
                <w:szCs w:val="20"/>
              </w:rPr>
              <w:t>BrandKey</w:t>
            </w:r>
            <w:proofErr w:type="spellEnd"/>
            <w:r>
              <w:rPr>
                <w:color w:val="000000"/>
                <w:sz w:val="20"/>
                <w:szCs w:val="20"/>
              </w:rPr>
              <w:t xml:space="preserve"> is not a natural key from the source — it is assigned alphabetically at transform time. Keys are stable only if the set of brand names does not change between runs.</w:t>
            </w:r>
          </w:p>
        </w:tc>
      </w:tr>
      <w:tr w:rsidR="00BA7FB0" w14:paraId="76BF5C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8296" w14:textId="77777777" w:rsidR="00BA7FB0" w:rsidRDefault="00000000">
            <w:proofErr w:type="spellStart"/>
            <w:r>
              <w:rPr>
                <w:color w:val="000000"/>
                <w:sz w:val="20"/>
                <w:szCs w:val="20"/>
              </w:rPr>
              <w:lastRenderedPageBreak/>
              <w:t>GeographyKey</w:t>
            </w:r>
            <w:proofErr w:type="spellEnd"/>
            <w:r>
              <w:rPr>
                <w:color w:val="000000"/>
                <w:sz w:val="20"/>
                <w:szCs w:val="20"/>
              </w:rPr>
              <w:t xml:space="preserve"> is pipeline-generated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86DF6" w14:textId="77777777" w:rsidR="00BA7FB0" w:rsidRDefault="00000000">
            <w:r>
              <w:rPr>
                <w:color w:val="000000"/>
                <w:sz w:val="20"/>
                <w:szCs w:val="20"/>
              </w:rPr>
              <w:t xml:space="preserve">Same as </w:t>
            </w:r>
            <w:proofErr w:type="spellStart"/>
            <w:r>
              <w:rPr>
                <w:color w:val="000000"/>
                <w:sz w:val="20"/>
                <w:szCs w:val="20"/>
              </w:rPr>
              <w:t>BrandKey</w:t>
            </w:r>
            <w:proofErr w:type="spellEnd"/>
            <w:r>
              <w:rPr>
                <w:color w:val="000000"/>
                <w:sz w:val="20"/>
                <w:szCs w:val="20"/>
              </w:rPr>
              <w:t xml:space="preserve"> — positional, not from source. Adding new cities or countries changes the assignment for subsequent rows.</w:t>
            </w:r>
          </w:p>
        </w:tc>
      </w:tr>
      <w:tr w:rsidR="00BA7FB0" w14:paraId="4FDC2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95DD9" w14:textId="77777777" w:rsidR="00BA7FB0" w:rsidRDefault="00000000">
            <w:r>
              <w:rPr>
                <w:color w:val="000000"/>
                <w:sz w:val="20"/>
                <w:szCs w:val="20"/>
              </w:rPr>
              <w:t>Name format is "Last, First"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213BD" w14:textId="77777777" w:rsidR="00BA7FB0" w:rsidRDefault="00000000">
            <w:r>
              <w:rPr>
                <w:color w:val="000000"/>
                <w:sz w:val="20"/>
                <w:szCs w:val="20"/>
              </w:rPr>
              <w:t xml:space="preserve">Customer names are assumed </w:t>
            </w:r>
            <w:proofErr w:type="gramStart"/>
            <w:r>
              <w:rPr>
                <w:color w:val="000000"/>
                <w:sz w:val="20"/>
                <w:szCs w:val="20"/>
              </w:rPr>
              <w:t>comma-delimited</w:t>
            </w:r>
            <w:proofErr w:type="gramEnd"/>
            <w:r>
              <w:rPr>
                <w:color w:val="000000"/>
                <w:sz w:val="20"/>
                <w:szCs w:val="20"/>
              </w:rPr>
              <w:t>. Names without a comma produce LastName = full value, FirstName = "Unknown".</w:t>
            </w:r>
          </w:p>
        </w:tc>
      </w:tr>
      <w:tr w:rsidR="00BA7FB0" w14:paraId="020D1D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9A801" w14:textId="77777777" w:rsidR="00BA7FB0" w:rsidRDefault="00000000">
            <w:r>
              <w:rPr>
                <w:color w:val="000000"/>
                <w:sz w:val="20"/>
                <w:szCs w:val="20"/>
              </w:rPr>
              <w:t>Forecast is country-level only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0C06" w14:textId="77777777" w:rsidR="00BA7FB0" w:rsidRDefault="00000000">
            <w:proofErr w:type="spellStart"/>
            <w:r>
              <w:rPr>
                <w:color w:val="000000"/>
                <w:sz w:val="20"/>
                <w:szCs w:val="20"/>
              </w:rPr>
              <w:t>FactForecast</w:t>
            </w:r>
            <w:proofErr w:type="spellEnd"/>
            <w:r>
              <w:rPr>
                <w:color w:val="000000"/>
                <w:sz w:val="20"/>
                <w:szCs w:val="20"/>
              </w:rPr>
              <w:t xml:space="preserve"> resolves geography at </w:t>
            </w:r>
            <w:proofErr w:type="spellStart"/>
            <w:r>
              <w:rPr>
                <w:color w:val="000000"/>
                <w:sz w:val="20"/>
                <w:szCs w:val="20"/>
              </w:rPr>
              <w:t>CountryRegion</w:t>
            </w:r>
            <w:proofErr w:type="spellEnd"/>
            <w:r>
              <w:rPr>
                <w:color w:val="000000"/>
                <w:sz w:val="20"/>
                <w:szCs w:val="20"/>
              </w:rPr>
              <w:t xml:space="preserve"> granularity using the country-level rows in </w:t>
            </w:r>
            <w:proofErr w:type="spellStart"/>
            <w:r>
              <w:rPr>
                <w:color w:val="000000"/>
                <w:sz w:val="20"/>
                <w:szCs w:val="20"/>
              </w:rPr>
              <w:t>DimGeography</w:t>
            </w:r>
            <w:proofErr w:type="spellEnd"/>
            <w:r>
              <w:rPr>
                <w:color w:val="000000"/>
                <w:sz w:val="20"/>
                <w:szCs w:val="20"/>
              </w:rPr>
              <w:t xml:space="preserve"> (City = "Unknown").</w:t>
            </w:r>
          </w:p>
        </w:tc>
      </w:tr>
      <w:tr w:rsidR="00BA7FB0" w14:paraId="4831EB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37A20" w14:textId="77777777" w:rsidR="00BA7FB0" w:rsidRDefault="00000000">
            <w:r>
              <w:rPr>
                <w:color w:val="000000"/>
                <w:sz w:val="20"/>
                <w:szCs w:val="20"/>
              </w:rPr>
              <w:t>Partial batch failure is non-fatal</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0FEF5" w14:textId="77777777" w:rsidR="00BA7FB0" w:rsidRDefault="00000000">
            <w:r>
              <w:rPr>
                <w:color w:val="000000"/>
                <w:sz w:val="20"/>
                <w:szCs w:val="20"/>
              </w:rPr>
              <w:t>If one batch fails during insert, the run continues with the next batch and reports PARTIAL_FAILURE rather than aborting entirely.</w:t>
            </w:r>
          </w:p>
        </w:tc>
      </w:tr>
      <w:tr w:rsidR="00BA7FB0" w14:paraId="051787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89AC" w14:textId="77777777" w:rsidR="00BA7FB0" w:rsidRDefault="00000000">
            <w:r>
              <w:rPr>
                <w:color w:val="000000"/>
                <w:sz w:val="20"/>
                <w:szCs w:val="20"/>
              </w:rPr>
              <w:t>No schema migration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59A2" w14:textId="77777777" w:rsidR="00BA7FB0" w:rsidRDefault="00000000">
            <w:r>
              <w:rPr>
                <w:color w:val="000000"/>
                <w:sz w:val="20"/>
                <w:szCs w:val="20"/>
              </w:rPr>
              <w:t xml:space="preserve">The pipeline does not create or alter tables. The DDL in </w:t>
            </w:r>
            <w:proofErr w:type="spellStart"/>
            <w:r>
              <w:rPr>
                <w:color w:val="000000"/>
                <w:sz w:val="20"/>
                <w:szCs w:val="20"/>
              </w:rPr>
              <w:t>DDL.sql</w:t>
            </w:r>
            <w:proofErr w:type="spellEnd"/>
            <w:r>
              <w:rPr>
                <w:color w:val="000000"/>
                <w:sz w:val="20"/>
                <w:szCs w:val="20"/>
              </w:rPr>
              <w:t xml:space="preserve"> must be executed against the target database before the first run.</w:t>
            </w:r>
          </w:p>
        </w:tc>
      </w:tr>
      <w:tr w:rsidR="00BA7FB0" w14:paraId="0A542E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A2DB18" w14:textId="77777777" w:rsidR="00BA7FB0" w:rsidRDefault="00000000">
            <w:r>
              <w:rPr>
                <w:color w:val="000000"/>
                <w:sz w:val="20"/>
                <w:szCs w:val="20"/>
              </w:rPr>
              <w:t>ODBC driver auto-detection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C2E96" w14:textId="77777777" w:rsidR="00BA7FB0" w:rsidRDefault="00000000">
            <w:r>
              <w:rPr>
                <w:color w:val="000000"/>
                <w:sz w:val="20"/>
                <w:szCs w:val="20"/>
              </w:rPr>
              <w:t>The engine tries ODBC Driver 18, then 17, then the generic "SQL Server" driver. At least one must be installed on the host.</w:t>
            </w:r>
          </w:p>
        </w:tc>
      </w:tr>
    </w:tbl>
    <w:p w14:paraId="5A97F183" w14:textId="77777777" w:rsidR="00BA7FB0" w:rsidRDefault="00BA7FB0">
      <w:pPr>
        <w:spacing w:after="80"/>
      </w:pPr>
    </w:p>
    <w:p w14:paraId="12192521" w14:textId="77777777" w:rsidR="00BA7FB0" w:rsidRDefault="00BA7FB0">
      <w:pPr>
        <w:pBdr>
          <w:bottom w:val="single" w:sz="6" w:space="1" w:color="2E75B6"/>
        </w:pBdr>
        <w:spacing w:before="120" w:after="200"/>
      </w:pPr>
    </w:p>
    <w:p w14:paraId="345D95FF" w14:textId="77777777" w:rsidR="00BA7FB0" w:rsidRDefault="00BA7FB0">
      <w:pPr>
        <w:spacing w:after="80"/>
      </w:pPr>
    </w:p>
    <w:sectPr w:rsidR="00BA7FB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0698" w14:textId="77777777" w:rsidR="004547D7" w:rsidRDefault="004547D7">
      <w:r>
        <w:separator/>
      </w:r>
    </w:p>
  </w:endnote>
  <w:endnote w:type="continuationSeparator" w:id="0">
    <w:p w14:paraId="073E9B42" w14:textId="77777777" w:rsidR="004547D7" w:rsidRDefault="00454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57F6" w14:textId="77777777" w:rsidR="00BA7FB0" w:rsidRDefault="00000000">
    <w:pPr>
      <w:pBdr>
        <w:top w:val="single" w:sz="4" w:space="1" w:color="2E75B6"/>
      </w:pBdr>
      <w:jc w:val="center"/>
    </w:pPr>
    <w:r>
      <w:rPr>
        <w:color w:val="888888"/>
        <w:sz w:val="18"/>
        <w:szCs w:val="18"/>
      </w:rPr>
      <w:t>Confidential — Data Engineering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A6376" w14:textId="77777777" w:rsidR="004547D7" w:rsidRDefault="004547D7">
      <w:r>
        <w:separator/>
      </w:r>
    </w:p>
  </w:footnote>
  <w:footnote w:type="continuationSeparator" w:id="0">
    <w:p w14:paraId="53DD5194" w14:textId="77777777" w:rsidR="004547D7" w:rsidRDefault="00454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3237" w14:textId="77777777" w:rsidR="00BA7FB0" w:rsidRDefault="00000000">
    <w:pPr>
      <w:pBdr>
        <w:bottom w:val="single" w:sz="4" w:space="1" w:color="2E75B6"/>
      </w:pBdr>
    </w:pPr>
    <w:r>
      <w:rPr>
        <w:color w:val="888888"/>
        <w:sz w:val="18"/>
        <w:szCs w:val="18"/>
      </w:rPr>
      <w:t>ETL Pipeline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77847"/>
    <w:multiLevelType w:val="hybridMultilevel"/>
    <w:tmpl w:val="104EC856"/>
    <w:lvl w:ilvl="0" w:tplc="28A0E134">
      <w:start w:val="1"/>
      <w:numFmt w:val="bullet"/>
      <w:lvlText w:val="●"/>
      <w:lvlJc w:val="left"/>
      <w:pPr>
        <w:ind w:left="720" w:hanging="360"/>
      </w:pPr>
    </w:lvl>
    <w:lvl w:ilvl="1" w:tplc="16D2FA92">
      <w:start w:val="1"/>
      <w:numFmt w:val="bullet"/>
      <w:lvlText w:val="○"/>
      <w:lvlJc w:val="left"/>
      <w:pPr>
        <w:ind w:left="1440" w:hanging="360"/>
      </w:pPr>
    </w:lvl>
    <w:lvl w:ilvl="2" w:tplc="42505906">
      <w:start w:val="1"/>
      <w:numFmt w:val="bullet"/>
      <w:lvlText w:val="■"/>
      <w:lvlJc w:val="left"/>
      <w:pPr>
        <w:ind w:left="2160" w:hanging="360"/>
      </w:pPr>
    </w:lvl>
    <w:lvl w:ilvl="3" w:tplc="AA24B142">
      <w:start w:val="1"/>
      <w:numFmt w:val="bullet"/>
      <w:lvlText w:val="●"/>
      <w:lvlJc w:val="left"/>
      <w:pPr>
        <w:ind w:left="2880" w:hanging="360"/>
      </w:pPr>
    </w:lvl>
    <w:lvl w:ilvl="4" w:tplc="B7D26D46">
      <w:start w:val="1"/>
      <w:numFmt w:val="bullet"/>
      <w:lvlText w:val="○"/>
      <w:lvlJc w:val="left"/>
      <w:pPr>
        <w:ind w:left="3600" w:hanging="360"/>
      </w:pPr>
    </w:lvl>
    <w:lvl w:ilvl="5" w:tplc="89D65E32">
      <w:start w:val="1"/>
      <w:numFmt w:val="bullet"/>
      <w:lvlText w:val="■"/>
      <w:lvlJc w:val="left"/>
      <w:pPr>
        <w:ind w:left="4320" w:hanging="360"/>
      </w:pPr>
    </w:lvl>
    <w:lvl w:ilvl="6" w:tplc="025AA056">
      <w:start w:val="1"/>
      <w:numFmt w:val="bullet"/>
      <w:lvlText w:val="●"/>
      <w:lvlJc w:val="left"/>
      <w:pPr>
        <w:ind w:left="5040" w:hanging="360"/>
      </w:pPr>
    </w:lvl>
    <w:lvl w:ilvl="7" w:tplc="729A2208">
      <w:start w:val="1"/>
      <w:numFmt w:val="bullet"/>
      <w:lvlText w:val="●"/>
      <w:lvlJc w:val="left"/>
      <w:pPr>
        <w:ind w:left="5760" w:hanging="360"/>
      </w:pPr>
    </w:lvl>
    <w:lvl w:ilvl="8" w:tplc="E88012D0">
      <w:start w:val="1"/>
      <w:numFmt w:val="bullet"/>
      <w:lvlText w:val="●"/>
      <w:lvlJc w:val="left"/>
      <w:pPr>
        <w:ind w:left="6480" w:hanging="360"/>
      </w:pPr>
    </w:lvl>
  </w:abstractNum>
  <w:abstractNum w:abstractNumId="1" w15:restartNumberingAfterBreak="0">
    <w:nsid w:val="4C7A3861"/>
    <w:multiLevelType w:val="hybridMultilevel"/>
    <w:tmpl w:val="4036E9D4"/>
    <w:lvl w:ilvl="0" w:tplc="0ABAF93E">
      <w:start w:val="1"/>
      <w:numFmt w:val="bullet"/>
      <w:lvlText w:val="•"/>
      <w:lvlJc w:val="left"/>
      <w:pPr>
        <w:ind w:left="720" w:hanging="360"/>
      </w:pPr>
    </w:lvl>
    <w:lvl w:ilvl="1" w:tplc="65525CBC">
      <w:numFmt w:val="decimal"/>
      <w:lvlText w:val=""/>
      <w:lvlJc w:val="left"/>
    </w:lvl>
    <w:lvl w:ilvl="2" w:tplc="F0A69776">
      <w:numFmt w:val="decimal"/>
      <w:lvlText w:val=""/>
      <w:lvlJc w:val="left"/>
    </w:lvl>
    <w:lvl w:ilvl="3" w:tplc="1844529E">
      <w:numFmt w:val="decimal"/>
      <w:lvlText w:val=""/>
      <w:lvlJc w:val="left"/>
    </w:lvl>
    <w:lvl w:ilvl="4" w:tplc="FA122AFA">
      <w:numFmt w:val="decimal"/>
      <w:lvlText w:val=""/>
      <w:lvlJc w:val="left"/>
    </w:lvl>
    <w:lvl w:ilvl="5" w:tplc="43BE3F2C">
      <w:numFmt w:val="decimal"/>
      <w:lvlText w:val=""/>
      <w:lvlJc w:val="left"/>
    </w:lvl>
    <w:lvl w:ilvl="6" w:tplc="0D04D196">
      <w:numFmt w:val="decimal"/>
      <w:lvlText w:val=""/>
      <w:lvlJc w:val="left"/>
    </w:lvl>
    <w:lvl w:ilvl="7" w:tplc="E52A3A6A">
      <w:numFmt w:val="decimal"/>
      <w:lvlText w:val=""/>
      <w:lvlJc w:val="left"/>
    </w:lvl>
    <w:lvl w:ilvl="8" w:tplc="875C7942">
      <w:numFmt w:val="decimal"/>
      <w:lvlText w:val=""/>
      <w:lvlJc w:val="left"/>
    </w:lvl>
  </w:abstractNum>
  <w:num w:numId="1" w16cid:durableId="1209222844">
    <w:abstractNumId w:val="0"/>
    <w:lvlOverride w:ilvl="0">
      <w:startOverride w:val="1"/>
    </w:lvlOverride>
  </w:num>
  <w:num w:numId="2" w16cid:durableId="1877502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B0"/>
    <w:rsid w:val="004547D7"/>
    <w:rsid w:val="009345AA"/>
    <w:rsid w:val="00AE239E"/>
    <w:rsid w:val="00BA7F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6D90"/>
  <w15:docId w15:val="{71EDF191-DC38-48E8-9C38-33111FC8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81E12-196F-45DD-AFFC-CC94A874E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1510</Words>
  <Characters>8958</Characters>
  <Application>Microsoft Office Word</Application>
  <DocSecurity>0</DocSecurity>
  <Lines>447</Lines>
  <Paragraphs>373</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 Ismail</cp:lastModifiedBy>
  <cp:revision>2</cp:revision>
  <dcterms:created xsi:type="dcterms:W3CDTF">2026-06-13T19:39:00Z</dcterms:created>
  <dcterms:modified xsi:type="dcterms:W3CDTF">2026-06-13T20:07:00Z</dcterms:modified>
</cp:coreProperties>
</file>