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477" w:rsidRPr="00173A66" w:rsidRDefault="00173A66" w:rsidP="00B3132E">
      <w:pPr>
        <w:jc w:val="center"/>
        <w:rPr>
          <w:rFonts w:ascii="Times New Roman" w:hAnsi="Times New Roman" w:cs="Times New Roman"/>
          <w:b/>
          <w:sz w:val="24"/>
          <w:u w:val="single"/>
        </w:rPr>
      </w:pPr>
      <w:r w:rsidRPr="00173A66">
        <w:rPr>
          <w:rFonts w:ascii="Times New Roman" w:hAnsi="Times New Roman" w:cs="Times New Roman"/>
          <w:b/>
          <w:sz w:val="24"/>
          <w:u w:val="single"/>
        </w:rPr>
        <w:t>Saturday Model Results Comparison</w:t>
      </w:r>
    </w:p>
    <w:p w:rsidR="00173A66" w:rsidRDefault="00E13477" w:rsidP="00F43E4F">
      <w:pPr>
        <w:spacing w:before="240" w:after="0" w:line="360" w:lineRule="auto"/>
        <w:jc w:val="both"/>
        <w:rPr>
          <w:rFonts w:ascii="Times New Roman" w:hAnsi="Times New Roman" w:cs="Times New Roman"/>
          <w:sz w:val="24"/>
        </w:rPr>
      </w:pPr>
      <w:r>
        <w:rPr>
          <w:rFonts w:ascii="Times New Roman" w:hAnsi="Times New Roman" w:cs="Times New Roman"/>
          <w:sz w:val="24"/>
        </w:rPr>
        <w:tab/>
        <w:t>This report compares the results from three different models: 1) Weekend-Weekday model that has two day types (weekend and weekday) in the month.</w:t>
      </w:r>
      <w:r w:rsidR="000040B5">
        <w:rPr>
          <w:rFonts w:ascii="Times New Roman" w:hAnsi="Times New Roman" w:cs="Times New Roman"/>
          <w:sz w:val="24"/>
        </w:rPr>
        <w:t xml:space="preserve"> </w:t>
      </w:r>
      <w:r>
        <w:rPr>
          <w:rFonts w:ascii="Times New Roman" w:hAnsi="Times New Roman" w:cs="Times New Roman"/>
          <w:sz w:val="24"/>
        </w:rPr>
        <w:t>2) Saturday-Sunday-Weekday unconstrained model that has three day types (Saturday, Sunday, and Weekday</w:t>
      </w:r>
      <w:r w:rsidR="000040B5">
        <w:rPr>
          <w:rFonts w:ascii="Times New Roman" w:hAnsi="Times New Roman" w:cs="Times New Roman"/>
          <w:sz w:val="24"/>
        </w:rPr>
        <w:t>)</w:t>
      </w:r>
      <w:r>
        <w:rPr>
          <w:rFonts w:ascii="Times New Roman" w:hAnsi="Times New Roman" w:cs="Times New Roman"/>
          <w:sz w:val="24"/>
        </w:rPr>
        <w:t xml:space="preserve"> in the month. Besides, the model </w:t>
      </w:r>
      <w:r w:rsidR="003F5A58">
        <w:rPr>
          <w:rFonts w:ascii="Times New Roman" w:hAnsi="Times New Roman" w:cs="Times New Roman"/>
          <w:sz w:val="24"/>
        </w:rPr>
        <w:t>doesn’t have any constraint</w:t>
      </w:r>
      <w:r w:rsidR="002273F2">
        <w:rPr>
          <w:rFonts w:ascii="Times New Roman" w:hAnsi="Times New Roman" w:cs="Times New Roman"/>
          <w:sz w:val="24"/>
        </w:rPr>
        <w:t xml:space="preserve"> controlling the release during unsteady Saturdays and Sundays (unconstrained) except </w:t>
      </w:r>
      <w:r w:rsidR="00D340C7">
        <w:rPr>
          <w:rFonts w:ascii="Times New Roman" w:hAnsi="Times New Roman" w:cs="Times New Roman"/>
          <w:sz w:val="24"/>
        </w:rPr>
        <w:t xml:space="preserve">on-peak release should be equal to or greater than off -peak period release and </w:t>
      </w:r>
      <w:r w:rsidR="002273F2">
        <w:rPr>
          <w:rFonts w:ascii="Times New Roman" w:hAnsi="Times New Roman" w:cs="Times New Roman"/>
          <w:sz w:val="24"/>
        </w:rPr>
        <w:t>the minimum release constraint i.e. if release</w:t>
      </w:r>
      <w:r w:rsidR="00D340C7">
        <w:rPr>
          <w:rFonts w:ascii="Times New Roman" w:hAnsi="Times New Roman" w:cs="Times New Roman"/>
          <w:sz w:val="24"/>
        </w:rPr>
        <w:t xml:space="preserve"> is</w:t>
      </w:r>
      <w:r w:rsidR="002273F2">
        <w:rPr>
          <w:rFonts w:ascii="Times New Roman" w:hAnsi="Times New Roman" w:cs="Times New Roman"/>
          <w:sz w:val="24"/>
        </w:rPr>
        <w:t xml:space="preserve"> made by the model it should be than or equal to 8000 </w:t>
      </w:r>
      <w:proofErr w:type="spellStart"/>
      <w:r w:rsidR="002273F2">
        <w:rPr>
          <w:rFonts w:ascii="Times New Roman" w:hAnsi="Times New Roman" w:cs="Times New Roman"/>
          <w:sz w:val="24"/>
        </w:rPr>
        <w:t>cfs</w:t>
      </w:r>
      <w:proofErr w:type="spellEnd"/>
      <w:r w:rsidR="002273F2">
        <w:rPr>
          <w:rFonts w:ascii="Times New Roman" w:hAnsi="Times New Roman" w:cs="Times New Roman"/>
          <w:sz w:val="24"/>
        </w:rPr>
        <w:t>.</w:t>
      </w:r>
      <w:r w:rsidR="000040B5">
        <w:rPr>
          <w:rFonts w:ascii="Times New Roman" w:hAnsi="Times New Roman" w:cs="Times New Roman"/>
          <w:sz w:val="24"/>
        </w:rPr>
        <w:t xml:space="preserve"> And 3) Saturday-Sunday-Weekday constrained model</w:t>
      </w:r>
      <w:r w:rsidR="000040B5" w:rsidRPr="000040B5">
        <w:rPr>
          <w:rFonts w:ascii="Times New Roman" w:hAnsi="Times New Roman" w:cs="Times New Roman"/>
          <w:sz w:val="24"/>
        </w:rPr>
        <w:t xml:space="preserve"> </w:t>
      </w:r>
      <w:r w:rsidR="000040B5">
        <w:rPr>
          <w:rFonts w:ascii="Times New Roman" w:hAnsi="Times New Roman" w:cs="Times New Roman"/>
          <w:sz w:val="24"/>
        </w:rPr>
        <w:t xml:space="preserve">that has three day types (Saturday, Sunday, and Weekday) in the month. In addition, the model has a constraint that </w:t>
      </w:r>
      <w:proofErr w:type="spellStart"/>
      <w:r w:rsidR="000040B5">
        <w:rPr>
          <w:rFonts w:ascii="Times New Roman" w:hAnsi="Times New Roman" w:cs="Times New Roman"/>
          <w:sz w:val="24"/>
        </w:rPr>
        <w:t>pLow</w:t>
      </w:r>
      <w:proofErr w:type="spellEnd"/>
      <w:r w:rsidR="000040B5">
        <w:rPr>
          <w:rFonts w:ascii="Times New Roman" w:hAnsi="Times New Roman" w:cs="Times New Roman"/>
          <w:sz w:val="24"/>
        </w:rPr>
        <w:t xml:space="preserve"> (off-peak) releases on Weekdays, Saturdays, and Sundays should be equal (constrained). Still, the model can choose different on-peak (</w:t>
      </w:r>
      <w:proofErr w:type="spellStart"/>
      <w:r w:rsidR="000040B5">
        <w:rPr>
          <w:rFonts w:ascii="Times New Roman" w:hAnsi="Times New Roman" w:cs="Times New Roman"/>
          <w:sz w:val="24"/>
        </w:rPr>
        <w:t>pHigh</w:t>
      </w:r>
      <w:proofErr w:type="spellEnd"/>
      <w:r w:rsidR="000040B5">
        <w:rPr>
          <w:rFonts w:ascii="Times New Roman" w:hAnsi="Times New Roman" w:cs="Times New Roman"/>
          <w:sz w:val="24"/>
        </w:rPr>
        <w:t>) releases during Weekdays, Saturdays, and Sundays.</w:t>
      </w:r>
    </w:p>
    <w:p w:rsidR="00D175C3" w:rsidRDefault="00664D00" w:rsidP="003B2438">
      <w:pPr>
        <w:spacing w:before="240" w:after="0" w:line="360" w:lineRule="auto"/>
        <w:jc w:val="both"/>
        <w:rPr>
          <w:rFonts w:ascii="Times New Roman" w:hAnsi="Times New Roman" w:cs="Times New Roman"/>
          <w:sz w:val="24"/>
        </w:rPr>
      </w:pPr>
      <w:r>
        <w:rPr>
          <w:rFonts w:ascii="Times New Roman" w:hAnsi="Times New Roman" w:cs="Times New Roman"/>
          <w:sz w:val="24"/>
        </w:rPr>
        <w:tab/>
        <w:t>Figure 1 compare</w:t>
      </w:r>
      <w:r w:rsidR="00FC2896">
        <w:rPr>
          <w:rFonts w:ascii="Times New Roman" w:hAnsi="Times New Roman" w:cs="Times New Roman"/>
          <w:sz w:val="24"/>
        </w:rPr>
        <w:t>s</w:t>
      </w:r>
      <w:r>
        <w:rPr>
          <w:rFonts w:ascii="Times New Roman" w:hAnsi="Times New Roman" w:cs="Times New Roman"/>
          <w:sz w:val="24"/>
        </w:rPr>
        <w:t xml:space="preserve"> results from </w:t>
      </w:r>
      <w:r w:rsidR="00FC2896">
        <w:rPr>
          <w:rFonts w:ascii="Times New Roman" w:hAnsi="Times New Roman" w:cs="Times New Roman"/>
          <w:sz w:val="24"/>
        </w:rPr>
        <w:t xml:space="preserve">the three models. </w:t>
      </w:r>
      <w:r w:rsidR="008B4DEF">
        <w:rPr>
          <w:rFonts w:ascii="Times New Roman" w:hAnsi="Times New Roman" w:cs="Times New Roman"/>
          <w:sz w:val="24"/>
        </w:rPr>
        <w:t xml:space="preserve">The Weekend-Weekday model generates the lowest revenues (yellow, Figure 1), because the on-peak period energy price on Saturday equals the on-peak period energy on Sunday. </w:t>
      </w:r>
      <w:r w:rsidR="005942FB">
        <w:rPr>
          <w:rFonts w:ascii="Times New Roman" w:hAnsi="Times New Roman" w:cs="Times New Roman"/>
          <w:sz w:val="24"/>
        </w:rPr>
        <w:t>The</w:t>
      </w:r>
      <w:r w:rsidR="008B4DEF">
        <w:rPr>
          <w:rFonts w:ascii="Times New Roman" w:hAnsi="Times New Roman" w:cs="Times New Roman"/>
          <w:sz w:val="24"/>
        </w:rPr>
        <w:t xml:space="preserve"> Sunday on- and off-peak prices are equal and also equivalent to off-peak price on Saturday and Weekday (i.e. minimum energy price).</w:t>
      </w:r>
      <w:r w:rsidR="005942FB">
        <w:rPr>
          <w:rFonts w:ascii="Times New Roman" w:hAnsi="Times New Roman" w:cs="Times New Roman"/>
          <w:sz w:val="24"/>
        </w:rPr>
        <w:t xml:space="preserve"> </w:t>
      </w:r>
      <w:r w:rsidR="003B2438">
        <w:rPr>
          <w:rFonts w:ascii="Times New Roman" w:hAnsi="Times New Roman" w:cs="Times New Roman"/>
          <w:sz w:val="24"/>
        </w:rPr>
        <w:t>The Saturday-Sunday-Weekday constrained</w:t>
      </w:r>
      <w:r w:rsidR="00F355CD">
        <w:rPr>
          <w:rFonts w:ascii="Times New Roman" w:hAnsi="Times New Roman" w:cs="Times New Roman"/>
          <w:sz w:val="24"/>
        </w:rPr>
        <w:t xml:space="preserve"> (green, Figure 1)</w:t>
      </w:r>
      <w:r w:rsidR="003B2438">
        <w:rPr>
          <w:rFonts w:ascii="Times New Roman" w:hAnsi="Times New Roman" w:cs="Times New Roman"/>
          <w:sz w:val="24"/>
        </w:rPr>
        <w:t xml:space="preserve"> and unconstrained </w:t>
      </w:r>
      <w:r w:rsidR="00F355CD">
        <w:rPr>
          <w:rFonts w:ascii="Times New Roman" w:hAnsi="Times New Roman" w:cs="Times New Roman"/>
          <w:sz w:val="24"/>
        </w:rPr>
        <w:t xml:space="preserve">(blue, Figure 1) </w:t>
      </w:r>
      <w:r w:rsidR="003B2438">
        <w:rPr>
          <w:rFonts w:ascii="Times New Roman" w:hAnsi="Times New Roman" w:cs="Times New Roman"/>
          <w:sz w:val="24"/>
        </w:rPr>
        <w:t>models produce similar results</w:t>
      </w:r>
      <w:r w:rsidR="00F355CD">
        <w:rPr>
          <w:rFonts w:ascii="Times New Roman" w:hAnsi="Times New Roman" w:cs="Times New Roman"/>
          <w:sz w:val="24"/>
        </w:rPr>
        <w:t>;</w:t>
      </w:r>
      <w:r w:rsidR="003B2438">
        <w:rPr>
          <w:rFonts w:ascii="Times New Roman" w:hAnsi="Times New Roman" w:cs="Times New Roman"/>
          <w:sz w:val="24"/>
        </w:rPr>
        <w:t xml:space="preserve"> </w:t>
      </w:r>
      <w:r w:rsidR="00F355CD">
        <w:rPr>
          <w:rFonts w:ascii="Times New Roman" w:hAnsi="Times New Roman" w:cs="Times New Roman"/>
          <w:sz w:val="24"/>
        </w:rPr>
        <w:t>specifically,</w:t>
      </w:r>
      <w:r w:rsidR="003B2438">
        <w:rPr>
          <w:rFonts w:ascii="Times New Roman" w:hAnsi="Times New Roman" w:cs="Times New Roman"/>
          <w:sz w:val="24"/>
        </w:rPr>
        <w:t xml:space="preserve"> for </w:t>
      </w:r>
      <w:r w:rsidR="00F355CD">
        <w:rPr>
          <w:rFonts w:ascii="Times New Roman" w:hAnsi="Times New Roman" w:cs="Times New Roman"/>
          <w:sz w:val="24"/>
        </w:rPr>
        <w:t xml:space="preserve">scenarios </w:t>
      </w:r>
      <w:r w:rsidR="003B2438">
        <w:rPr>
          <w:rFonts w:ascii="Times New Roman" w:hAnsi="Times New Roman" w:cs="Times New Roman"/>
          <w:sz w:val="24"/>
        </w:rPr>
        <w:t xml:space="preserve">with </w:t>
      </w:r>
      <w:r w:rsidR="00576200">
        <w:rPr>
          <w:rFonts w:ascii="Times New Roman" w:hAnsi="Times New Roman" w:cs="Times New Roman"/>
          <w:sz w:val="24"/>
        </w:rPr>
        <w:t>eight</w:t>
      </w:r>
      <w:r w:rsidR="003B2438">
        <w:rPr>
          <w:rFonts w:ascii="Times New Roman" w:hAnsi="Times New Roman" w:cs="Times New Roman"/>
          <w:sz w:val="24"/>
        </w:rPr>
        <w:t xml:space="preserve"> steady low flow days and </w:t>
      </w:r>
      <w:r w:rsidR="00F355CD">
        <w:rPr>
          <w:rFonts w:ascii="Times New Roman" w:hAnsi="Times New Roman" w:cs="Times New Roman"/>
          <w:sz w:val="24"/>
        </w:rPr>
        <w:t xml:space="preserve">above. In case of scenarios with number of steady low flow days below </w:t>
      </w:r>
      <w:r w:rsidR="00576200">
        <w:rPr>
          <w:rFonts w:ascii="Times New Roman" w:hAnsi="Times New Roman" w:cs="Times New Roman"/>
          <w:sz w:val="24"/>
        </w:rPr>
        <w:t>eight</w:t>
      </w:r>
      <w:r w:rsidR="00F355CD">
        <w:rPr>
          <w:rFonts w:ascii="Times New Roman" w:hAnsi="Times New Roman" w:cs="Times New Roman"/>
          <w:sz w:val="24"/>
        </w:rPr>
        <w:t>, the unconstraint model generates higher revenue in comparison to the constraint model. Moreover, the difference in revenue expands with the increase in monthly release volume (Figure 1).</w:t>
      </w:r>
      <w:r w:rsidR="00D175C3">
        <w:rPr>
          <w:rFonts w:ascii="Times New Roman" w:hAnsi="Times New Roman" w:cs="Times New Roman"/>
          <w:sz w:val="24"/>
        </w:rPr>
        <w:t xml:space="preserve"> The reason for difference in revenue is that the unconstraint model</w:t>
      </w:r>
      <w:r w:rsidR="007F2E7F">
        <w:rPr>
          <w:rFonts w:ascii="Times New Roman" w:hAnsi="Times New Roman" w:cs="Times New Roman"/>
          <w:sz w:val="24"/>
        </w:rPr>
        <w:t xml:space="preserve"> decides to release minimum during unsteady Saturdays and Sundays, whereas it increases the flows during weekday periods. This move generates the maximum monthly hydropower revenue. In comparison, the constrained model has a binding constraint causing the off-peak period releases during different day types (Saturday, Sunday, and Weekday) to be same. As a result, the constrained model releases minimum during on-peak periods on unsteady Saturdays and Sundays and increase the on-peak</w:t>
      </w:r>
      <w:r w:rsidR="00490FC0">
        <w:rPr>
          <w:rFonts w:ascii="Times New Roman" w:hAnsi="Times New Roman" w:cs="Times New Roman"/>
          <w:sz w:val="24"/>
        </w:rPr>
        <w:t xml:space="preserve"> period</w:t>
      </w:r>
      <w:r w:rsidR="007F2E7F">
        <w:rPr>
          <w:rFonts w:ascii="Times New Roman" w:hAnsi="Times New Roman" w:cs="Times New Roman"/>
          <w:sz w:val="24"/>
        </w:rPr>
        <w:t xml:space="preserve"> </w:t>
      </w:r>
      <w:r w:rsidR="00490FC0">
        <w:rPr>
          <w:rFonts w:ascii="Times New Roman" w:hAnsi="Times New Roman" w:cs="Times New Roman"/>
          <w:sz w:val="24"/>
        </w:rPr>
        <w:t>Weekdays flowrate.</w:t>
      </w:r>
      <w:r w:rsidR="007F2E7F">
        <w:rPr>
          <w:rFonts w:ascii="Times New Roman" w:hAnsi="Times New Roman" w:cs="Times New Roman"/>
          <w:sz w:val="24"/>
        </w:rPr>
        <w:t xml:space="preserve"> </w:t>
      </w:r>
      <w:r w:rsidR="00490FC0">
        <w:rPr>
          <w:rFonts w:ascii="Times New Roman" w:hAnsi="Times New Roman" w:cs="Times New Roman"/>
          <w:sz w:val="24"/>
        </w:rPr>
        <w:t>This move of increasing weekday’s on-peak release has been found beneficial for the overall monthly hydropower revenue.</w:t>
      </w:r>
    </w:p>
    <w:p w:rsidR="00E23F85" w:rsidRDefault="00E23F85" w:rsidP="00F43E4F">
      <w:pPr>
        <w:spacing w:before="240" w:after="0"/>
        <w:jc w:val="both"/>
        <w:rPr>
          <w:rFonts w:ascii="Times New Roman" w:hAnsi="Times New Roman" w:cs="Times New Roman"/>
          <w:sz w:val="24"/>
        </w:rPr>
      </w:pPr>
    </w:p>
    <w:p w:rsidR="00E23F85" w:rsidRDefault="00E23F85" w:rsidP="00F43E4F">
      <w:pPr>
        <w:spacing w:before="240" w:after="0"/>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0288" behindDoc="0" locked="0" layoutInCell="1" allowOverlap="1" wp14:anchorId="43190617" wp14:editId="320B6777">
                <wp:simplePos x="0" y="0"/>
                <wp:positionH relativeFrom="margin">
                  <wp:align>left</wp:align>
                </wp:positionH>
                <wp:positionV relativeFrom="paragraph">
                  <wp:posOffset>3638550</wp:posOffset>
                </wp:positionV>
                <wp:extent cx="6073140" cy="544830"/>
                <wp:effectExtent l="0" t="0" r="3810" b="7620"/>
                <wp:wrapSquare wrapText="bothSides"/>
                <wp:docPr id="2" name="Text Box 2"/>
                <wp:cNvGraphicFramePr/>
                <a:graphic xmlns:a="http://schemas.openxmlformats.org/drawingml/2006/main">
                  <a:graphicData uri="http://schemas.microsoft.com/office/word/2010/wordprocessingShape">
                    <wps:wsp>
                      <wps:cNvSpPr txBox="1"/>
                      <wps:spPr>
                        <a:xfrm>
                          <a:off x="0" y="0"/>
                          <a:ext cx="6073140" cy="544830"/>
                        </a:xfrm>
                        <a:prstGeom prst="rect">
                          <a:avLst/>
                        </a:prstGeom>
                        <a:solidFill>
                          <a:prstClr val="white"/>
                        </a:solidFill>
                        <a:ln>
                          <a:noFill/>
                        </a:ln>
                      </wps:spPr>
                      <wps:txbx>
                        <w:txbxContent>
                          <w:p w:rsidR="00E33358" w:rsidRPr="00E23F85" w:rsidRDefault="00E33358" w:rsidP="00E23F85">
                            <w:pPr>
                              <w:pStyle w:val="Caption"/>
                              <w:jc w:val="both"/>
                              <w:rPr>
                                <w:rFonts w:ascii="Times New Roman" w:hAnsi="Times New Roman" w:cs="Times New Roman"/>
                                <w:noProof/>
                                <w:sz w:val="24"/>
                                <w:szCs w:val="24"/>
                              </w:rPr>
                            </w:pPr>
                            <w:r w:rsidRPr="00E23F85">
                              <w:rPr>
                                <w:rFonts w:ascii="Times New Roman" w:hAnsi="Times New Roman" w:cs="Times New Roman"/>
                                <w:i w:val="0"/>
                                <w:sz w:val="24"/>
                                <w:szCs w:val="24"/>
                              </w:rPr>
                              <w:t xml:space="preserve">Figure </w:t>
                            </w:r>
                            <w:r w:rsidRPr="00E23F85">
                              <w:rPr>
                                <w:rFonts w:ascii="Times New Roman" w:hAnsi="Times New Roman" w:cs="Times New Roman"/>
                                <w:i w:val="0"/>
                                <w:sz w:val="24"/>
                                <w:szCs w:val="24"/>
                              </w:rPr>
                              <w:fldChar w:fldCharType="begin"/>
                            </w:r>
                            <w:r w:rsidRPr="00E23F85">
                              <w:rPr>
                                <w:rFonts w:ascii="Times New Roman" w:hAnsi="Times New Roman" w:cs="Times New Roman"/>
                                <w:i w:val="0"/>
                                <w:sz w:val="24"/>
                                <w:szCs w:val="24"/>
                              </w:rPr>
                              <w:instrText xml:space="preserve"> SEQ Figure \* ARABIC </w:instrText>
                            </w:r>
                            <w:r w:rsidRPr="00E23F85">
                              <w:rPr>
                                <w:rFonts w:ascii="Times New Roman" w:hAnsi="Times New Roman" w:cs="Times New Roman"/>
                                <w:i w:val="0"/>
                                <w:sz w:val="24"/>
                                <w:szCs w:val="24"/>
                              </w:rPr>
                              <w:fldChar w:fldCharType="separate"/>
                            </w:r>
                            <w:r>
                              <w:rPr>
                                <w:rFonts w:ascii="Times New Roman" w:hAnsi="Times New Roman" w:cs="Times New Roman"/>
                                <w:i w:val="0"/>
                                <w:noProof/>
                                <w:sz w:val="24"/>
                                <w:szCs w:val="24"/>
                              </w:rPr>
                              <w:t>1</w:t>
                            </w:r>
                            <w:r w:rsidRPr="00E23F85">
                              <w:rPr>
                                <w:rFonts w:ascii="Times New Roman" w:hAnsi="Times New Roman" w:cs="Times New Roman"/>
                                <w:i w:val="0"/>
                                <w:sz w:val="24"/>
                                <w:szCs w:val="24"/>
                              </w:rPr>
                              <w:fldChar w:fldCharType="end"/>
                            </w:r>
                            <w:r w:rsidRPr="00E23F85">
                              <w:rPr>
                                <w:rFonts w:ascii="Times New Roman" w:hAnsi="Times New Roman" w:cs="Times New Roman"/>
                                <w:sz w:val="24"/>
                                <w:szCs w:val="24"/>
                              </w:rPr>
                              <w:t xml:space="preserve"> </w:t>
                            </w:r>
                            <w:r w:rsidRPr="00E23F85">
                              <w:rPr>
                                <w:rFonts w:ascii="Times New Roman" w:hAnsi="Times New Roman" w:cs="Times New Roman"/>
                                <w:i w:val="0"/>
                                <w:iCs w:val="0"/>
                                <w:sz w:val="24"/>
                                <w:szCs w:val="24"/>
                              </w:rPr>
                              <w:t xml:space="preserve">Trade-off between Number of steady low flow days and Hydropower revenue. Each color is representing </w:t>
                            </w:r>
                            <w:r>
                              <w:rPr>
                                <w:rFonts w:ascii="Times New Roman" w:hAnsi="Times New Roman" w:cs="Times New Roman"/>
                                <w:i w:val="0"/>
                                <w:iCs w:val="0"/>
                                <w:sz w:val="24"/>
                                <w:szCs w:val="24"/>
                              </w:rPr>
                              <w:t>results from specific models</w:t>
                            </w:r>
                            <w:r w:rsidRPr="00E23F85">
                              <w:rPr>
                                <w:rFonts w:ascii="Times New Roman" w:hAnsi="Times New Roman" w:cs="Times New Roman"/>
                                <w:i w:val="0"/>
                                <w:iCs w:val="0"/>
                                <w:sz w:val="24"/>
                                <w:szCs w:val="24"/>
                              </w:rPr>
                              <w:t>. Different line types and marker symbol shows monthly volume scenarios.</w:t>
                            </w:r>
                            <w:r>
                              <w:rPr>
                                <w:rFonts w:ascii="Times New Roman" w:hAnsi="Times New Roman" w:cs="Times New Roman"/>
                                <w:i w:val="0"/>
                                <w:iCs w:val="0"/>
                                <w:sz w:val="24"/>
                                <w:szCs w:val="24"/>
                              </w:rPr>
                              <w:t xml:space="preserve"> The results shown are from models with 1000 </w:t>
                            </w:r>
                            <w:proofErr w:type="spellStart"/>
                            <w:r>
                              <w:rPr>
                                <w:rFonts w:ascii="Times New Roman" w:hAnsi="Times New Roman" w:cs="Times New Roman"/>
                                <w:i w:val="0"/>
                                <w:iCs w:val="0"/>
                                <w:sz w:val="24"/>
                                <w:szCs w:val="24"/>
                              </w:rPr>
                              <w:t>cfs</w:t>
                            </w:r>
                            <w:proofErr w:type="spellEnd"/>
                            <w:r>
                              <w:rPr>
                                <w:rFonts w:ascii="Times New Roman" w:hAnsi="Times New Roman" w:cs="Times New Roman"/>
                                <w:i w:val="0"/>
                                <w:iCs w:val="0"/>
                                <w:sz w:val="24"/>
                                <w:szCs w:val="24"/>
                              </w:rPr>
                              <w:t xml:space="preserve"> offset release.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90617" id="_x0000_t202" coordsize="21600,21600" o:spt="202" path="m,l,21600r21600,l21600,xe">
                <v:stroke joinstyle="miter"/>
                <v:path gradientshapeok="t" o:connecttype="rect"/>
              </v:shapetype>
              <v:shape id="Text Box 2" o:spid="_x0000_s1026" type="#_x0000_t202" style="position:absolute;left:0;text-align:left;margin-left:0;margin-top:286.5pt;width:478.2pt;height:42.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mjLwIAAGA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" stroked="f">
                <v:textbox inset="0,0,0,0">
                  <w:txbxContent>
                    <w:p w:rsidR="00E33358" w:rsidRPr="00E23F85" w:rsidRDefault="00E33358" w:rsidP="00E23F85">
                      <w:pPr>
                        <w:pStyle w:val="Caption"/>
                        <w:jc w:val="both"/>
                        <w:rPr>
                          <w:rFonts w:ascii="Times New Roman" w:hAnsi="Times New Roman" w:cs="Times New Roman"/>
                          <w:noProof/>
                          <w:sz w:val="24"/>
                          <w:szCs w:val="24"/>
                        </w:rPr>
                      </w:pPr>
                      <w:r w:rsidRPr="00E23F85">
                        <w:rPr>
                          <w:rFonts w:ascii="Times New Roman" w:hAnsi="Times New Roman" w:cs="Times New Roman"/>
                          <w:i w:val="0"/>
                          <w:sz w:val="24"/>
                          <w:szCs w:val="24"/>
                        </w:rPr>
                        <w:t xml:space="preserve">Figure </w:t>
                      </w:r>
                      <w:r w:rsidRPr="00E23F85">
                        <w:rPr>
                          <w:rFonts w:ascii="Times New Roman" w:hAnsi="Times New Roman" w:cs="Times New Roman"/>
                          <w:i w:val="0"/>
                          <w:sz w:val="24"/>
                          <w:szCs w:val="24"/>
                        </w:rPr>
                        <w:fldChar w:fldCharType="begin"/>
                      </w:r>
                      <w:r w:rsidRPr="00E23F85">
                        <w:rPr>
                          <w:rFonts w:ascii="Times New Roman" w:hAnsi="Times New Roman" w:cs="Times New Roman"/>
                          <w:i w:val="0"/>
                          <w:sz w:val="24"/>
                          <w:szCs w:val="24"/>
                        </w:rPr>
                        <w:instrText xml:space="preserve"> SEQ Figure \* ARABIC </w:instrText>
                      </w:r>
                      <w:r w:rsidRPr="00E23F85">
                        <w:rPr>
                          <w:rFonts w:ascii="Times New Roman" w:hAnsi="Times New Roman" w:cs="Times New Roman"/>
                          <w:i w:val="0"/>
                          <w:sz w:val="24"/>
                          <w:szCs w:val="24"/>
                        </w:rPr>
                        <w:fldChar w:fldCharType="separate"/>
                      </w:r>
                      <w:r>
                        <w:rPr>
                          <w:rFonts w:ascii="Times New Roman" w:hAnsi="Times New Roman" w:cs="Times New Roman"/>
                          <w:i w:val="0"/>
                          <w:noProof/>
                          <w:sz w:val="24"/>
                          <w:szCs w:val="24"/>
                        </w:rPr>
                        <w:t>1</w:t>
                      </w:r>
                      <w:r w:rsidRPr="00E23F85">
                        <w:rPr>
                          <w:rFonts w:ascii="Times New Roman" w:hAnsi="Times New Roman" w:cs="Times New Roman"/>
                          <w:i w:val="0"/>
                          <w:sz w:val="24"/>
                          <w:szCs w:val="24"/>
                        </w:rPr>
                        <w:fldChar w:fldCharType="end"/>
                      </w:r>
                      <w:r w:rsidRPr="00E23F85">
                        <w:rPr>
                          <w:rFonts w:ascii="Times New Roman" w:hAnsi="Times New Roman" w:cs="Times New Roman"/>
                          <w:sz w:val="24"/>
                          <w:szCs w:val="24"/>
                        </w:rPr>
                        <w:t xml:space="preserve"> </w:t>
                      </w:r>
                      <w:r w:rsidRPr="00E23F85">
                        <w:rPr>
                          <w:rFonts w:ascii="Times New Roman" w:hAnsi="Times New Roman" w:cs="Times New Roman"/>
                          <w:i w:val="0"/>
                          <w:iCs w:val="0"/>
                          <w:sz w:val="24"/>
                          <w:szCs w:val="24"/>
                        </w:rPr>
                        <w:t xml:space="preserve">Trade-off between Number of steady low flow days and Hydropower revenue. Each color is representing </w:t>
                      </w:r>
                      <w:r>
                        <w:rPr>
                          <w:rFonts w:ascii="Times New Roman" w:hAnsi="Times New Roman" w:cs="Times New Roman"/>
                          <w:i w:val="0"/>
                          <w:iCs w:val="0"/>
                          <w:sz w:val="24"/>
                          <w:szCs w:val="24"/>
                        </w:rPr>
                        <w:t>results from specific models</w:t>
                      </w:r>
                      <w:r w:rsidRPr="00E23F85">
                        <w:rPr>
                          <w:rFonts w:ascii="Times New Roman" w:hAnsi="Times New Roman" w:cs="Times New Roman"/>
                          <w:i w:val="0"/>
                          <w:iCs w:val="0"/>
                          <w:sz w:val="24"/>
                          <w:szCs w:val="24"/>
                        </w:rPr>
                        <w:t>. Different line types and marker symbol shows monthly volume scenarios.</w:t>
                      </w:r>
                      <w:r>
                        <w:rPr>
                          <w:rFonts w:ascii="Times New Roman" w:hAnsi="Times New Roman" w:cs="Times New Roman"/>
                          <w:i w:val="0"/>
                          <w:iCs w:val="0"/>
                          <w:sz w:val="24"/>
                          <w:szCs w:val="24"/>
                        </w:rPr>
                        <w:t xml:space="preserve"> The results shown are from models with 1000 </w:t>
                      </w:r>
                      <w:proofErr w:type="spellStart"/>
                      <w:r>
                        <w:rPr>
                          <w:rFonts w:ascii="Times New Roman" w:hAnsi="Times New Roman" w:cs="Times New Roman"/>
                          <w:i w:val="0"/>
                          <w:iCs w:val="0"/>
                          <w:sz w:val="24"/>
                          <w:szCs w:val="24"/>
                        </w:rPr>
                        <w:t>cfs</w:t>
                      </w:r>
                      <w:proofErr w:type="spellEnd"/>
                      <w:r>
                        <w:rPr>
                          <w:rFonts w:ascii="Times New Roman" w:hAnsi="Times New Roman" w:cs="Times New Roman"/>
                          <w:i w:val="0"/>
                          <w:iCs w:val="0"/>
                          <w:sz w:val="24"/>
                          <w:szCs w:val="24"/>
                        </w:rPr>
                        <w:t xml:space="preserve"> offset release.</w:t>
                      </w:r>
                    </w:p>
                  </w:txbxContent>
                </v:textbox>
                <w10:wrap type="square" anchorx="margin"/>
              </v:shape>
            </w:pict>
          </mc:Fallback>
        </mc:AlternateContent>
      </w:r>
      <w:r w:rsidR="00366C32">
        <w:rPr>
          <w:rFonts w:ascii="Times New Roman" w:hAnsi="Times New Roman" w:cs="Times New Roman"/>
          <w:noProof/>
          <w:sz w:val="24"/>
        </w:rPr>
        <w:drawing>
          <wp:inline distT="0" distB="0" distL="0" distR="0" wp14:anchorId="3054874E">
            <wp:extent cx="6239787" cy="3590144"/>
            <wp:effectExtent l="19050" t="19050" r="2794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9795" cy="3607409"/>
                    </a:xfrm>
                    <a:prstGeom prst="rect">
                      <a:avLst/>
                    </a:prstGeom>
                    <a:noFill/>
                    <a:ln>
                      <a:solidFill>
                        <a:schemeClr val="tx1"/>
                      </a:solidFill>
                    </a:ln>
                  </pic:spPr>
                </pic:pic>
              </a:graphicData>
            </a:graphic>
          </wp:inline>
        </w:drawing>
      </w:r>
    </w:p>
    <w:p w:rsidR="00BB6E29" w:rsidRDefault="00BB6E29" w:rsidP="00BB6E29">
      <w:pPr>
        <w:pStyle w:val="Default"/>
        <w:rPr>
          <w:sz w:val="23"/>
          <w:szCs w:val="23"/>
        </w:rPr>
      </w:pPr>
    </w:p>
    <w:p w:rsidR="00C718EC" w:rsidRDefault="00576200" w:rsidP="001E154B">
      <w:pPr>
        <w:pStyle w:val="Default"/>
        <w:spacing w:after="240" w:line="360" w:lineRule="auto"/>
        <w:jc w:val="both"/>
      </w:pPr>
      <w:r>
        <w:rPr>
          <w:sz w:val="23"/>
          <w:szCs w:val="23"/>
        </w:rPr>
        <w:tab/>
      </w:r>
      <w:r w:rsidRPr="001E154B">
        <w:t>The results from the Weekend-Weekday model</w:t>
      </w:r>
      <w:r w:rsidR="001E154B">
        <w:t xml:space="preserve"> (yellow, Figure 1) </w:t>
      </w:r>
      <w:r w:rsidR="001E154B" w:rsidRPr="001E154B">
        <w:t>and</w:t>
      </w:r>
      <w:r w:rsidRPr="001E154B">
        <w:t xml:space="preserve"> for June 2018 shows that there is increase in hydropower revenue when we move up from zero to eight steady low flow days (movement along y-axis in Figure 1).  With each</w:t>
      </w:r>
      <w:r w:rsidR="00C718EC" w:rsidRPr="001E154B">
        <w:t xml:space="preserve"> additional</w:t>
      </w:r>
      <w:r w:rsidRPr="001E154B">
        <w:t xml:space="preserve"> steady low flow day, the model adds almost </w:t>
      </w:r>
      <w:r w:rsidR="00C55D6E" w:rsidRPr="001E154B">
        <w:t>$</w:t>
      </w:r>
      <w:r w:rsidR="00196B76">
        <w:t>48</w:t>
      </w:r>
      <w:r w:rsidR="00C55D6E" w:rsidRPr="001E154B">
        <w:t>,</w:t>
      </w:r>
      <w:r w:rsidR="00196B76">
        <w:t>8</w:t>
      </w:r>
      <w:r w:rsidR="00C55D6E" w:rsidRPr="001E154B">
        <w:t xml:space="preserve">00 to the total monthly revenues. The </w:t>
      </w:r>
      <w:r w:rsidR="006001EB" w:rsidRPr="001E154B">
        <w:t>mo</w:t>
      </w:r>
      <w:r w:rsidR="00263F8E" w:rsidRPr="001E154B">
        <w:t>del estimates</w:t>
      </w:r>
      <w:r w:rsidR="006001EB" w:rsidRPr="001E154B">
        <w:t xml:space="preserve"> </w:t>
      </w:r>
      <w:r w:rsidR="00C55D6E" w:rsidRPr="001E154B">
        <w:t xml:space="preserve">maximum revenue </w:t>
      </w:r>
      <w:r w:rsidR="006001EB" w:rsidRPr="001E154B">
        <w:t>with</w:t>
      </w:r>
      <w:r w:rsidR="00C55D6E" w:rsidRPr="001E154B">
        <w:t xml:space="preserve"> eight steady low flow days</w:t>
      </w:r>
      <w:r w:rsidR="00263F8E" w:rsidRPr="001E154B">
        <w:t>. Eight steady low flow day</w:t>
      </w:r>
      <w:r w:rsidR="00C55D6E" w:rsidRPr="001E154B">
        <w:t xml:space="preserve"> </w:t>
      </w:r>
      <w:r w:rsidR="00263F8E" w:rsidRPr="001E154B">
        <w:t xml:space="preserve">means weekends being steady and hydropeaking on weekdays (current bug flow experiment practice). </w:t>
      </w:r>
      <w:r w:rsidR="00C718EC" w:rsidRPr="001E154B">
        <w:t>Whereas, above eight steady low flow days, the Weekend-Weekday model estimates deduction of $</w:t>
      </w:r>
      <w:r w:rsidR="00325880">
        <w:t>58</w:t>
      </w:r>
      <w:r w:rsidR="00C718EC" w:rsidRPr="001E154B">
        <w:t>,7</w:t>
      </w:r>
      <w:r w:rsidR="00325880">
        <w:t>00</w:t>
      </w:r>
      <w:r w:rsidR="00C718EC" w:rsidRPr="001E154B">
        <w:t xml:space="preserve"> from the monthly hydropower revenue with each steady low flow day increase.</w:t>
      </w:r>
      <w:r w:rsidR="00325880">
        <w:t xml:space="preserve"> It should be noted that the results discussed are f</w:t>
      </w:r>
      <w:r w:rsidR="003E4C11">
        <w:t>rom</w:t>
      </w:r>
      <w:r w:rsidR="00325880">
        <w:t xml:space="preserve"> model with 1000 </w:t>
      </w:r>
      <w:proofErr w:type="spellStart"/>
      <w:r w:rsidR="00325880">
        <w:t>cfs</w:t>
      </w:r>
      <w:proofErr w:type="spellEnd"/>
      <w:r w:rsidR="00325880">
        <w:t xml:space="preserve"> offset release and 0.7 MAF release volume curve doesn’t follow the discussed slope values.</w:t>
      </w:r>
    </w:p>
    <w:p w:rsidR="001E154B" w:rsidRDefault="001E154B" w:rsidP="001E154B">
      <w:pPr>
        <w:pStyle w:val="Default"/>
        <w:spacing w:after="240" w:line="360" w:lineRule="auto"/>
        <w:jc w:val="both"/>
      </w:pPr>
      <w:r>
        <w:tab/>
        <w:t>Results from the unconstrain</w:t>
      </w:r>
      <w:r w:rsidR="003F30DD">
        <w:t>ed</w:t>
      </w:r>
      <w:r>
        <w:t xml:space="preserve"> model</w:t>
      </w:r>
      <w:r w:rsidR="002B48C3">
        <w:t xml:space="preserve"> (blue, Figure 1)</w:t>
      </w:r>
      <w:r>
        <w:t xml:space="preserve"> shows </w:t>
      </w:r>
      <w:r w:rsidR="00F34DC7">
        <w:t xml:space="preserve">continuous </w:t>
      </w:r>
      <w:r w:rsidR="002B48C3">
        <w:t>decrease in hydropower revenue with increase i</w:t>
      </w:r>
      <w:r w:rsidR="00F34DC7">
        <w:t>n</w:t>
      </w:r>
      <w:r w:rsidR="002B48C3">
        <w:t xml:space="preserve"> number of steady low flow days (movement along y-axis in Figure 1).</w:t>
      </w:r>
      <w:r w:rsidR="007A668A">
        <w:t xml:space="preserve"> </w:t>
      </w:r>
      <w:r w:rsidR="00FB5A8E">
        <w:t xml:space="preserve">Below eight steady low flow days scenarios, no stable slope was identified for any of the monthly release volume curves. For instance, the deduction from total monthly hydropower </w:t>
      </w:r>
      <w:r w:rsidR="00FB5A8E">
        <w:lastRenderedPageBreak/>
        <w:t>revenue with increase of each steady low flow days varies between $0 to $138,687. However, above eight steady low flow days, each of the curves has a constant slope i.e.</w:t>
      </w:r>
      <w:r w:rsidR="003F30DD">
        <w:t xml:space="preserve"> deduction of $5</w:t>
      </w:r>
      <w:r w:rsidR="00974A19">
        <w:t>4</w:t>
      </w:r>
      <w:r w:rsidR="003F30DD">
        <w:t>,2</w:t>
      </w:r>
      <w:r w:rsidR="00974A19">
        <w:t>30</w:t>
      </w:r>
      <w:r w:rsidR="003F30DD">
        <w:t xml:space="preserve"> from total revenue with each added steady low flow day</w:t>
      </w:r>
      <w:r w:rsidR="009E7C94">
        <w:t>. The slope values mentioned here are not applicable to</w:t>
      </w:r>
      <w:r w:rsidR="003F30DD">
        <w:t xml:space="preserve"> 0.7 MAF release volume </w:t>
      </w:r>
      <w:r w:rsidR="009E7C94">
        <w:t>scenario</w:t>
      </w:r>
      <w:r w:rsidR="003F30DD">
        <w:t>.</w:t>
      </w:r>
    </w:p>
    <w:p w:rsidR="00661534" w:rsidRDefault="003F30DD" w:rsidP="001E154B">
      <w:pPr>
        <w:pStyle w:val="Default"/>
        <w:spacing w:after="240" w:line="360" w:lineRule="auto"/>
        <w:jc w:val="both"/>
      </w:pPr>
      <w:r>
        <w:tab/>
        <w:t xml:space="preserve">In case of constraint model, the results (green, Figure 1) shows that there is increase an increase of $126,872 </w:t>
      </w:r>
      <w:r w:rsidR="00DD65B9">
        <w:t xml:space="preserve">per each additional steady low flow day as we move up from zero to two steady low flow days (movement along y-axis in Figure 1). From two to </w:t>
      </w:r>
      <w:r w:rsidR="00661534">
        <w:t xml:space="preserve">four </w:t>
      </w:r>
      <w:r w:rsidR="00DD65B9">
        <w:t>steady low flow days, there is a deduction of</w:t>
      </w:r>
      <w:r w:rsidR="00661534">
        <w:t xml:space="preserve"> $12,278. And from four to eight steady low flow days, the deduction amount condensed to $4,604 per each added steady flow day. Above eight steady low flow days, there is constant reduction of $5</w:t>
      </w:r>
      <w:r w:rsidR="006B1F4C">
        <w:t>4</w:t>
      </w:r>
      <w:r w:rsidR="00661534">
        <w:t>,</w:t>
      </w:r>
      <w:r w:rsidR="006B1F4C">
        <w:t>23</w:t>
      </w:r>
      <w:r w:rsidR="00661534">
        <w:t>0 from total revenue with addition of each steady low flow day</w:t>
      </w:r>
      <w:r w:rsidR="00382D6A">
        <w:t>.</w:t>
      </w:r>
      <w:r w:rsidR="00661534">
        <w:t xml:space="preserve"> The slope values discussed here are not completely applicable for 0.7 MAF release volume scenario.</w:t>
      </w:r>
    </w:p>
    <w:p w:rsidR="00D06072" w:rsidRPr="001E154B" w:rsidRDefault="00D06072" w:rsidP="001E154B">
      <w:pPr>
        <w:pStyle w:val="Default"/>
        <w:spacing w:after="240" w:line="360" w:lineRule="auto"/>
        <w:jc w:val="both"/>
      </w:pPr>
      <w:r>
        <w:tab/>
        <w:t xml:space="preserve">Figure 2, 3, and 4 is presenting the hydrograph from each of the three models and for different number of steady low flow days scenarios. The presented hydrographs are for V2 (0.8 MAF) release volume and H1000 (1000 </w:t>
      </w:r>
      <w:proofErr w:type="spellStart"/>
      <w:r>
        <w:t>cfs</w:t>
      </w:r>
      <w:proofErr w:type="spellEnd"/>
      <w:r>
        <w:t xml:space="preserve"> offset release) scenarios. Generally, increase in number of steady low flow days increases the base and peak flows for the hydrograph. However, Figure 3 and 4 nullify this assumption since the base and peak flows for 4 steady low flow </w:t>
      </w:r>
      <w:proofErr w:type="gramStart"/>
      <w:r>
        <w:t>hydrograph</w:t>
      </w:r>
      <w:proofErr w:type="gramEnd"/>
      <w:r>
        <w:t xml:space="preserve"> is greater than 8 steady low flow day hydrograph. </w:t>
      </w:r>
    </w:p>
    <w:p w:rsidR="00433506" w:rsidRDefault="001E154B" w:rsidP="00852C0B">
      <w:pPr>
        <w:pStyle w:val="Default"/>
        <w:spacing w:line="360" w:lineRule="auto"/>
        <w:jc w:val="both"/>
        <w:rPr>
          <w:sz w:val="23"/>
          <w:szCs w:val="23"/>
        </w:rPr>
      </w:pPr>
      <w:r>
        <w:rPr>
          <w:sz w:val="23"/>
          <w:szCs w:val="23"/>
        </w:rPr>
        <w:tab/>
      </w:r>
    </w:p>
    <w:p w:rsidR="00852C0B" w:rsidRDefault="00852C0B" w:rsidP="00852C0B">
      <w:pPr>
        <w:pStyle w:val="Default"/>
        <w:spacing w:line="360" w:lineRule="auto"/>
        <w:jc w:val="both"/>
      </w:pPr>
    </w:p>
    <w:p w:rsidR="00852C0B" w:rsidRDefault="00852C0B" w:rsidP="00852C0B">
      <w:pPr>
        <w:pStyle w:val="Default"/>
        <w:spacing w:line="360" w:lineRule="auto"/>
        <w:jc w:val="both"/>
      </w:pPr>
    </w:p>
    <w:p w:rsidR="00852C0B" w:rsidRDefault="00852C0B" w:rsidP="00852C0B">
      <w:pPr>
        <w:pStyle w:val="Default"/>
        <w:spacing w:line="360" w:lineRule="auto"/>
        <w:jc w:val="both"/>
      </w:pPr>
    </w:p>
    <w:p w:rsidR="00852C0B" w:rsidRPr="00852C0B" w:rsidRDefault="00852C0B" w:rsidP="00852C0B">
      <w:pPr>
        <w:pStyle w:val="Default"/>
        <w:spacing w:line="360" w:lineRule="auto"/>
        <w:jc w:val="both"/>
      </w:pPr>
    </w:p>
    <w:p w:rsidR="00433506" w:rsidRDefault="00433506" w:rsidP="00BB6E29">
      <w:pPr>
        <w:pStyle w:val="Default"/>
        <w:rPr>
          <w:sz w:val="23"/>
          <w:szCs w:val="23"/>
        </w:rPr>
      </w:pPr>
    </w:p>
    <w:p w:rsidR="00B812B8" w:rsidRDefault="00433506" w:rsidP="00B812B8">
      <w:pPr>
        <w:pStyle w:val="Default"/>
        <w:keepNext/>
        <w:spacing w:after="120"/>
      </w:pPr>
      <w:r>
        <w:rPr>
          <w:noProof/>
        </w:rPr>
        <w:lastRenderedPageBreak/>
        <w:drawing>
          <wp:inline distT="0" distB="0" distL="0" distR="0" wp14:anchorId="1857554D" wp14:editId="1A95589A">
            <wp:extent cx="5532120" cy="3150377"/>
            <wp:effectExtent l="19050" t="19050" r="114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40" r="786" b="1135"/>
                    <a:stretch/>
                  </pic:blipFill>
                  <pic:spPr bwMode="auto">
                    <a:xfrm>
                      <a:off x="0" y="0"/>
                      <a:ext cx="5598878" cy="318839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33506" w:rsidRDefault="00852C0B" w:rsidP="00B812B8">
      <w:pPr>
        <w:pStyle w:val="Caption"/>
        <w:jc w:val="both"/>
        <w:rPr>
          <w:sz w:val="23"/>
          <w:szCs w:val="23"/>
        </w:rPr>
      </w:pPr>
      <w:r w:rsidRPr="00852C0B">
        <w:rPr>
          <w:rFonts w:ascii="Times New Roman" w:hAnsi="Times New Roman" w:cs="Times New Roman"/>
          <w:i w:val="0"/>
          <w:iCs w:val="0"/>
          <w:sz w:val="22"/>
          <w:szCs w:val="22"/>
        </w:rPr>
        <w:t xml:space="preserve">Figure </w:t>
      </w:r>
      <w:r w:rsidRPr="00852C0B">
        <w:rPr>
          <w:rFonts w:ascii="Times New Roman" w:hAnsi="Times New Roman" w:cs="Times New Roman"/>
          <w:i w:val="0"/>
          <w:iCs w:val="0"/>
          <w:sz w:val="22"/>
          <w:szCs w:val="22"/>
        </w:rPr>
        <w:fldChar w:fldCharType="begin"/>
      </w:r>
      <w:r w:rsidRPr="00852C0B">
        <w:rPr>
          <w:rFonts w:ascii="Times New Roman" w:hAnsi="Times New Roman" w:cs="Times New Roman"/>
          <w:i w:val="0"/>
          <w:iCs w:val="0"/>
          <w:sz w:val="22"/>
          <w:szCs w:val="22"/>
        </w:rPr>
        <w:instrText xml:space="preserve"> SEQ Figure \* ARABIC </w:instrText>
      </w:r>
      <w:r w:rsidRPr="00852C0B">
        <w:rPr>
          <w:rFonts w:ascii="Times New Roman" w:hAnsi="Times New Roman" w:cs="Times New Roman"/>
          <w:i w:val="0"/>
          <w:iCs w:val="0"/>
          <w:sz w:val="22"/>
          <w:szCs w:val="22"/>
        </w:rPr>
        <w:fldChar w:fldCharType="separate"/>
      </w:r>
      <w:r w:rsidR="00FD2F33">
        <w:rPr>
          <w:rFonts w:ascii="Times New Roman" w:hAnsi="Times New Roman" w:cs="Times New Roman"/>
          <w:i w:val="0"/>
          <w:iCs w:val="0"/>
          <w:noProof/>
          <w:sz w:val="22"/>
          <w:szCs w:val="22"/>
        </w:rPr>
        <w:t>2</w:t>
      </w:r>
      <w:r w:rsidRPr="00852C0B">
        <w:rPr>
          <w:rFonts w:ascii="Times New Roman" w:hAnsi="Times New Roman" w:cs="Times New Roman"/>
          <w:i w:val="0"/>
          <w:iCs w:val="0"/>
          <w:sz w:val="22"/>
          <w:szCs w:val="22"/>
        </w:rPr>
        <w:fldChar w:fldCharType="end"/>
      </w:r>
      <w:r>
        <w:t xml:space="preserve"> </w:t>
      </w:r>
      <w:r w:rsidRPr="00AB7BD9">
        <w:rPr>
          <w:rFonts w:ascii="Times New Roman" w:hAnsi="Times New Roman" w:cs="Times New Roman"/>
          <w:i w:val="0"/>
          <w:iCs w:val="0"/>
          <w:sz w:val="22"/>
          <w:szCs w:val="22"/>
        </w:rPr>
        <w:t xml:space="preserve">Monthly hydrographs </w:t>
      </w:r>
      <w:r w:rsidR="00AD620C">
        <w:rPr>
          <w:rFonts w:ascii="Times New Roman" w:hAnsi="Times New Roman" w:cs="Times New Roman"/>
          <w:i w:val="0"/>
          <w:iCs w:val="0"/>
          <w:sz w:val="22"/>
          <w:szCs w:val="22"/>
        </w:rPr>
        <w:t xml:space="preserve">from Weekend-Weekday model </w:t>
      </w:r>
      <w:r w:rsidRPr="00AB7BD9">
        <w:rPr>
          <w:rFonts w:ascii="Times New Roman" w:hAnsi="Times New Roman" w:cs="Times New Roman"/>
          <w:i w:val="0"/>
          <w:iCs w:val="0"/>
          <w:sz w:val="22"/>
          <w:szCs w:val="22"/>
        </w:rPr>
        <w:t xml:space="preserve">for </w:t>
      </w:r>
      <w:r>
        <w:rPr>
          <w:rFonts w:ascii="Times New Roman" w:hAnsi="Times New Roman" w:cs="Times New Roman"/>
          <w:i w:val="0"/>
          <w:iCs w:val="0"/>
          <w:sz w:val="22"/>
          <w:szCs w:val="22"/>
        </w:rPr>
        <w:t>v</w:t>
      </w:r>
      <w:r w:rsidRPr="00AB7BD9">
        <w:rPr>
          <w:rFonts w:ascii="Times New Roman" w:hAnsi="Times New Roman" w:cs="Times New Roman"/>
          <w:i w:val="0"/>
          <w:iCs w:val="0"/>
          <w:sz w:val="22"/>
          <w:szCs w:val="22"/>
        </w:rPr>
        <w:t>olume scenario V2, different number of steady low flow day cases (various colors in the graph), and the weekend offset scenario was H</w:t>
      </w:r>
      <w:r>
        <w:rPr>
          <w:rFonts w:ascii="Times New Roman" w:hAnsi="Times New Roman" w:cs="Times New Roman"/>
          <w:i w:val="0"/>
          <w:iCs w:val="0"/>
          <w:sz w:val="22"/>
          <w:szCs w:val="22"/>
        </w:rPr>
        <w:t>1000</w:t>
      </w:r>
      <w:r w:rsidRPr="00AB7BD9">
        <w:rPr>
          <w:rFonts w:ascii="Times New Roman" w:hAnsi="Times New Roman" w:cs="Times New Roman"/>
          <w:i w:val="0"/>
          <w:iCs w:val="0"/>
          <w:sz w:val="22"/>
          <w:szCs w:val="22"/>
        </w:rPr>
        <w:t>.</w:t>
      </w:r>
      <w:r>
        <w:rPr>
          <w:rFonts w:ascii="Times New Roman" w:hAnsi="Times New Roman" w:cs="Times New Roman"/>
          <w:i w:val="0"/>
          <w:iCs w:val="0"/>
          <w:sz w:val="22"/>
          <w:szCs w:val="22"/>
        </w:rPr>
        <w:t xml:space="preserve"> Here, it is assumed that monthly calendar starts on Monday and the additional steady days are added at the end of the month. For instance, case with 15 steady flow days has four steady Sundays (d7, d14, d21, and d28), four steady Saturdays (</w:t>
      </w:r>
      <w:r w:rsidR="00B812B8">
        <w:rPr>
          <w:rFonts w:ascii="Times New Roman" w:hAnsi="Times New Roman" w:cs="Times New Roman"/>
          <w:i w:val="0"/>
          <w:iCs w:val="0"/>
          <w:sz w:val="22"/>
          <w:szCs w:val="22"/>
        </w:rPr>
        <w:t>d6, d13, d20, and d28).</w:t>
      </w:r>
      <w:r>
        <w:rPr>
          <w:rFonts w:ascii="Times New Roman" w:hAnsi="Times New Roman" w:cs="Times New Roman"/>
          <w:i w:val="0"/>
          <w:iCs w:val="0"/>
          <w:sz w:val="22"/>
          <w:szCs w:val="22"/>
        </w:rPr>
        <w:t xml:space="preserve"> T</w:t>
      </w:r>
      <w:r w:rsidR="00B812B8">
        <w:rPr>
          <w:rFonts w:ascii="Times New Roman" w:hAnsi="Times New Roman" w:cs="Times New Roman"/>
          <w:i w:val="0"/>
          <w:iCs w:val="0"/>
          <w:sz w:val="22"/>
          <w:szCs w:val="22"/>
        </w:rPr>
        <w:t xml:space="preserve">here are seven </w:t>
      </w:r>
      <w:r>
        <w:rPr>
          <w:rFonts w:ascii="Times New Roman" w:hAnsi="Times New Roman" w:cs="Times New Roman"/>
          <w:i w:val="0"/>
          <w:iCs w:val="0"/>
          <w:sz w:val="22"/>
          <w:szCs w:val="22"/>
        </w:rPr>
        <w:t>steady</w:t>
      </w:r>
      <w:r w:rsidR="00B812B8">
        <w:rPr>
          <w:rFonts w:ascii="Times New Roman" w:hAnsi="Times New Roman" w:cs="Times New Roman"/>
          <w:i w:val="0"/>
          <w:iCs w:val="0"/>
          <w:sz w:val="22"/>
          <w:szCs w:val="22"/>
        </w:rPr>
        <w:t xml:space="preserve"> weekdays (d22 to d26, and d29 to d30) and fifteen unsteady weekdays (d1 to d5, d8 to d12, and d15 to d19).</w:t>
      </w:r>
    </w:p>
    <w:p w:rsidR="00AD620C" w:rsidRDefault="00A62DDF" w:rsidP="00AD620C">
      <w:pPr>
        <w:keepNext/>
        <w:spacing w:before="240" w:after="0"/>
        <w:jc w:val="both"/>
      </w:pPr>
      <w:r>
        <w:rPr>
          <w:rFonts w:ascii="Times New Roman" w:hAnsi="Times New Roman" w:cs="Times New Roman"/>
          <w:noProof/>
          <w:sz w:val="24"/>
        </w:rPr>
        <w:drawing>
          <wp:inline distT="0" distB="0" distL="0" distR="0" wp14:anchorId="2A529AED">
            <wp:extent cx="5619750" cy="3314336"/>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1328" cy="3321165"/>
                    </a:xfrm>
                    <a:prstGeom prst="rect">
                      <a:avLst/>
                    </a:prstGeom>
                    <a:noFill/>
                    <a:ln>
                      <a:solidFill>
                        <a:schemeClr val="tx1"/>
                      </a:solidFill>
                    </a:ln>
                  </pic:spPr>
                </pic:pic>
              </a:graphicData>
            </a:graphic>
          </wp:inline>
        </w:drawing>
      </w:r>
    </w:p>
    <w:p w:rsidR="00BB6E29" w:rsidRDefault="00AD620C" w:rsidP="00AD620C">
      <w:pPr>
        <w:pStyle w:val="Caption"/>
        <w:jc w:val="both"/>
        <w:rPr>
          <w:rFonts w:ascii="Times New Roman" w:hAnsi="Times New Roman" w:cs="Times New Roman"/>
          <w:sz w:val="24"/>
        </w:rPr>
      </w:pPr>
      <w:r w:rsidRPr="00AD620C">
        <w:rPr>
          <w:rFonts w:ascii="Times New Roman" w:hAnsi="Times New Roman" w:cs="Times New Roman"/>
          <w:i w:val="0"/>
          <w:iCs w:val="0"/>
          <w:sz w:val="22"/>
          <w:szCs w:val="22"/>
        </w:rPr>
        <w:t xml:space="preserve">Figure </w:t>
      </w:r>
      <w:r w:rsidRPr="00AD620C">
        <w:rPr>
          <w:rFonts w:ascii="Times New Roman" w:hAnsi="Times New Roman" w:cs="Times New Roman"/>
          <w:i w:val="0"/>
          <w:iCs w:val="0"/>
          <w:sz w:val="22"/>
          <w:szCs w:val="22"/>
        </w:rPr>
        <w:fldChar w:fldCharType="begin"/>
      </w:r>
      <w:r w:rsidRPr="00AD620C">
        <w:rPr>
          <w:rFonts w:ascii="Times New Roman" w:hAnsi="Times New Roman" w:cs="Times New Roman"/>
          <w:i w:val="0"/>
          <w:iCs w:val="0"/>
          <w:sz w:val="22"/>
          <w:szCs w:val="22"/>
        </w:rPr>
        <w:instrText xml:space="preserve"> SEQ Figure \* ARABIC </w:instrText>
      </w:r>
      <w:r w:rsidRPr="00AD620C">
        <w:rPr>
          <w:rFonts w:ascii="Times New Roman" w:hAnsi="Times New Roman" w:cs="Times New Roman"/>
          <w:i w:val="0"/>
          <w:iCs w:val="0"/>
          <w:sz w:val="22"/>
          <w:szCs w:val="22"/>
        </w:rPr>
        <w:fldChar w:fldCharType="separate"/>
      </w:r>
      <w:r w:rsidR="00FD2F33">
        <w:rPr>
          <w:rFonts w:ascii="Times New Roman" w:hAnsi="Times New Roman" w:cs="Times New Roman"/>
          <w:i w:val="0"/>
          <w:iCs w:val="0"/>
          <w:noProof/>
          <w:sz w:val="22"/>
          <w:szCs w:val="22"/>
        </w:rPr>
        <w:t>3</w:t>
      </w:r>
      <w:r w:rsidRPr="00AD620C">
        <w:rPr>
          <w:rFonts w:ascii="Times New Roman" w:hAnsi="Times New Roman" w:cs="Times New Roman"/>
          <w:i w:val="0"/>
          <w:iCs w:val="0"/>
          <w:sz w:val="22"/>
          <w:szCs w:val="22"/>
        </w:rPr>
        <w:fldChar w:fldCharType="end"/>
      </w:r>
      <w:r>
        <w:t xml:space="preserve"> </w:t>
      </w:r>
      <w:r w:rsidRPr="00AB7BD9">
        <w:rPr>
          <w:rFonts w:ascii="Times New Roman" w:hAnsi="Times New Roman" w:cs="Times New Roman"/>
          <w:i w:val="0"/>
          <w:iCs w:val="0"/>
          <w:sz w:val="22"/>
          <w:szCs w:val="22"/>
        </w:rPr>
        <w:t xml:space="preserve">Monthly hydrographs </w:t>
      </w:r>
      <w:r>
        <w:rPr>
          <w:rFonts w:ascii="Times New Roman" w:hAnsi="Times New Roman" w:cs="Times New Roman"/>
          <w:i w:val="0"/>
          <w:iCs w:val="0"/>
          <w:sz w:val="22"/>
          <w:szCs w:val="22"/>
        </w:rPr>
        <w:t xml:space="preserve">from unconstrained Saturday-Sunday-Weekday model </w:t>
      </w:r>
      <w:r w:rsidRPr="00AB7BD9">
        <w:rPr>
          <w:rFonts w:ascii="Times New Roman" w:hAnsi="Times New Roman" w:cs="Times New Roman"/>
          <w:i w:val="0"/>
          <w:iCs w:val="0"/>
          <w:sz w:val="22"/>
          <w:szCs w:val="22"/>
        </w:rPr>
        <w:t xml:space="preserve">for </w:t>
      </w:r>
      <w:r>
        <w:rPr>
          <w:rFonts w:ascii="Times New Roman" w:hAnsi="Times New Roman" w:cs="Times New Roman"/>
          <w:i w:val="0"/>
          <w:iCs w:val="0"/>
          <w:sz w:val="22"/>
          <w:szCs w:val="22"/>
        </w:rPr>
        <w:t>v</w:t>
      </w:r>
      <w:r w:rsidRPr="00AB7BD9">
        <w:rPr>
          <w:rFonts w:ascii="Times New Roman" w:hAnsi="Times New Roman" w:cs="Times New Roman"/>
          <w:i w:val="0"/>
          <w:iCs w:val="0"/>
          <w:sz w:val="22"/>
          <w:szCs w:val="22"/>
        </w:rPr>
        <w:t>olume scenario V2, different number of steady low flow day cases (various colors in the graph), and the weekend offset scenario was H</w:t>
      </w:r>
      <w:r>
        <w:rPr>
          <w:rFonts w:ascii="Times New Roman" w:hAnsi="Times New Roman" w:cs="Times New Roman"/>
          <w:i w:val="0"/>
          <w:iCs w:val="0"/>
          <w:sz w:val="22"/>
          <w:szCs w:val="22"/>
        </w:rPr>
        <w:t>1000</w:t>
      </w:r>
      <w:r w:rsidRPr="00AB7BD9">
        <w:rPr>
          <w:rFonts w:ascii="Times New Roman" w:hAnsi="Times New Roman" w:cs="Times New Roman"/>
          <w:i w:val="0"/>
          <w:iCs w:val="0"/>
          <w:sz w:val="22"/>
          <w:szCs w:val="22"/>
        </w:rPr>
        <w:t>.</w:t>
      </w:r>
      <w:r>
        <w:rPr>
          <w:rFonts w:ascii="Times New Roman" w:hAnsi="Times New Roman" w:cs="Times New Roman"/>
          <w:i w:val="0"/>
          <w:iCs w:val="0"/>
          <w:sz w:val="22"/>
          <w:szCs w:val="22"/>
        </w:rPr>
        <w:t xml:space="preserve"> </w:t>
      </w:r>
    </w:p>
    <w:p w:rsidR="00FD2F33" w:rsidRDefault="00A14583" w:rsidP="00FD2F33">
      <w:pPr>
        <w:keepNext/>
        <w:spacing w:before="240" w:after="0"/>
        <w:jc w:val="both"/>
      </w:pPr>
      <w:r>
        <w:rPr>
          <w:rFonts w:ascii="Times New Roman" w:hAnsi="Times New Roman" w:cs="Times New Roman"/>
          <w:noProof/>
          <w:sz w:val="24"/>
        </w:rPr>
        <w:lastRenderedPageBreak/>
        <w:drawing>
          <wp:inline distT="0" distB="0" distL="0" distR="0" wp14:anchorId="1BCA29B5">
            <wp:extent cx="5516880" cy="3419475"/>
            <wp:effectExtent l="19050" t="19050" r="2667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7248" cy="3438298"/>
                    </a:xfrm>
                    <a:prstGeom prst="rect">
                      <a:avLst/>
                    </a:prstGeom>
                    <a:noFill/>
                    <a:ln>
                      <a:solidFill>
                        <a:schemeClr val="tx1"/>
                      </a:solidFill>
                    </a:ln>
                  </pic:spPr>
                </pic:pic>
              </a:graphicData>
            </a:graphic>
          </wp:inline>
        </w:drawing>
      </w:r>
    </w:p>
    <w:p w:rsidR="00A14583" w:rsidRDefault="00FD2F33" w:rsidP="00FD2F33">
      <w:pPr>
        <w:pStyle w:val="Caption"/>
        <w:jc w:val="both"/>
        <w:rPr>
          <w:rFonts w:ascii="Times New Roman" w:hAnsi="Times New Roman" w:cs="Times New Roman"/>
          <w:i w:val="0"/>
          <w:iCs w:val="0"/>
          <w:sz w:val="22"/>
          <w:szCs w:val="22"/>
        </w:rPr>
      </w:pPr>
      <w:r w:rsidRPr="00D06072">
        <w:rPr>
          <w:rFonts w:ascii="Times New Roman" w:hAnsi="Times New Roman" w:cs="Times New Roman"/>
          <w:i w:val="0"/>
          <w:iCs w:val="0"/>
          <w:sz w:val="22"/>
          <w:szCs w:val="22"/>
        </w:rPr>
        <w:t xml:space="preserve">Figure </w:t>
      </w:r>
      <w:r w:rsidRPr="00D06072">
        <w:rPr>
          <w:rFonts w:ascii="Times New Roman" w:hAnsi="Times New Roman" w:cs="Times New Roman"/>
          <w:i w:val="0"/>
          <w:iCs w:val="0"/>
          <w:sz w:val="22"/>
          <w:szCs w:val="22"/>
        </w:rPr>
        <w:fldChar w:fldCharType="begin"/>
      </w:r>
      <w:r w:rsidRPr="00D06072">
        <w:rPr>
          <w:rFonts w:ascii="Times New Roman" w:hAnsi="Times New Roman" w:cs="Times New Roman"/>
          <w:i w:val="0"/>
          <w:iCs w:val="0"/>
          <w:sz w:val="22"/>
          <w:szCs w:val="22"/>
        </w:rPr>
        <w:instrText xml:space="preserve"> SEQ Figure \* ARABIC </w:instrText>
      </w:r>
      <w:r w:rsidRPr="00D06072">
        <w:rPr>
          <w:rFonts w:ascii="Times New Roman" w:hAnsi="Times New Roman" w:cs="Times New Roman"/>
          <w:i w:val="0"/>
          <w:iCs w:val="0"/>
          <w:sz w:val="22"/>
          <w:szCs w:val="22"/>
        </w:rPr>
        <w:fldChar w:fldCharType="separate"/>
      </w:r>
      <w:r w:rsidRPr="00D06072">
        <w:rPr>
          <w:rFonts w:ascii="Times New Roman" w:hAnsi="Times New Roman" w:cs="Times New Roman"/>
          <w:i w:val="0"/>
          <w:iCs w:val="0"/>
          <w:sz w:val="22"/>
          <w:szCs w:val="22"/>
        </w:rPr>
        <w:t>4</w:t>
      </w:r>
      <w:r w:rsidRPr="00D06072">
        <w:rPr>
          <w:rFonts w:ascii="Times New Roman" w:hAnsi="Times New Roman" w:cs="Times New Roman"/>
          <w:i w:val="0"/>
          <w:iCs w:val="0"/>
          <w:sz w:val="22"/>
          <w:szCs w:val="22"/>
        </w:rPr>
        <w:fldChar w:fldCharType="end"/>
      </w:r>
      <w:r w:rsidR="00D06072">
        <w:t xml:space="preserve"> </w:t>
      </w:r>
      <w:r w:rsidR="00D06072" w:rsidRPr="00AB7BD9">
        <w:rPr>
          <w:rFonts w:ascii="Times New Roman" w:hAnsi="Times New Roman" w:cs="Times New Roman"/>
          <w:i w:val="0"/>
          <w:iCs w:val="0"/>
          <w:sz w:val="22"/>
          <w:szCs w:val="22"/>
        </w:rPr>
        <w:t xml:space="preserve">Monthly hydrographs </w:t>
      </w:r>
      <w:r w:rsidR="00D06072">
        <w:rPr>
          <w:rFonts w:ascii="Times New Roman" w:hAnsi="Times New Roman" w:cs="Times New Roman"/>
          <w:i w:val="0"/>
          <w:iCs w:val="0"/>
          <w:sz w:val="22"/>
          <w:szCs w:val="22"/>
        </w:rPr>
        <w:t xml:space="preserve">from constrained Saturday-Sunday-Weekday model </w:t>
      </w:r>
      <w:r w:rsidR="00D06072" w:rsidRPr="00AB7BD9">
        <w:rPr>
          <w:rFonts w:ascii="Times New Roman" w:hAnsi="Times New Roman" w:cs="Times New Roman"/>
          <w:i w:val="0"/>
          <w:iCs w:val="0"/>
          <w:sz w:val="22"/>
          <w:szCs w:val="22"/>
        </w:rPr>
        <w:t xml:space="preserve">for </w:t>
      </w:r>
      <w:r w:rsidR="00D06072">
        <w:rPr>
          <w:rFonts w:ascii="Times New Roman" w:hAnsi="Times New Roman" w:cs="Times New Roman"/>
          <w:i w:val="0"/>
          <w:iCs w:val="0"/>
          <w:sz w:val="22"/>
          <w:szCs w:val="22"/>
        </w:rPr>
        <w:t>v</w:t>
      </w:r>
      <w:r w:rsidR="00D06072" w:rsidRPr="00AB7BD9">
        <w:rPr>
          <w:rFonts w:ascii="Times New Roman" w:hAnsi="Times New Roman" w:cs="Times New Roman"/>
          <w:i w:val="0"/>
          <w:iCs w:val="0"/>
          <w:sz w:val="22"/>
          <w:szCs w:val="22"/>
        </w:rPr>
        <w:t>olume scenario V2, different number of steady low flow day cases (various colors in the graph), and the weekend offset scenario was H</w:t>
      </w:r>
      <w:r w:rsidR="00D06072">
        <w:rPr>
          <w:rFonts w:ascii="Times New Roman" w:hAnsi="Times New Roman" w:cs="Times New Roman"/>
          <w:i w:val="0"/>
          <w:iCs w:val="0"/>
          <w:sz w:val="22"/>
          <w:szCs w:val="22"/>
        </w:rPr>
        <w:t>1000</w:t>
      </w:r>
      <w:r w:rsidR="00D06072" w:rsidRPr="00AB7BD9">
        <w:rPr>
          <w:rFonts w:ascii="Times New Roman" w:hAnsi="Times New Roman" w:cs="Times New Roman"/>
          <w:i w:val="0"/>
          <w:iCs w:val="0"/>
          <w:sz w:val="22"/>
          <w:szCs w:val="22"/>
        </w:rPr>
        <w:t>.</w:t>
      </w:r>
    </w:p>
    <w:p w:rsidR="00D06072" w:rsidRDefault="00D06072" w:rsidP="00D06072"/>
    <w:p w:rsidR="00D06072" w:rsidRDefault="00D06072" w:rsidP="00D06072">
      <w:pPr>
        <w:rPr>
          <w:rFonts w:ascii="Times New Roman" w:hAnsi="Times New Roman" w:cs="Times New Roman"/>
          <w:b/>
          <w:sz w:val="24"/>
        </w:rPr>
      </w:pPr>
      <w:r w:rsidRPr="00D06072">
        <w:rPr>
          <w:rFonts w:ascii="Times New Roman" w:hAnsi="Times New Roman" w:cs="Times New Roman"/>
          <w:b/>
          <w:sz w:val="24"/>
        </w:rPr>
        <w:t>Learning from Saturday-Sunday-Weekday model</w:t>
      </w:r>
    </w:p>
    <w:p w:rsidR="00B9364F" w:rsidRPr="00B9364F" w:rsidRDefault="00B9364F" w:rsidP="00B9364F">
      <w:pPr>
        <w:pStyle w:val="ListParagraph"/>
        <w:numPr>
          <w:ilvl w:val="0"/>
          <w:numId w:val="2"/>
        </w:numPr>
        <w:rPr>
          <w:rFonts w:ascii="Times New Roman" w:hAnsi="Times New Roman" w:cs="Times New Roman"/>
          <w:b/>
          <w:sz w:val="24"/>
        </w:rPr>
      </w:pPr>
      <w:r>
        <w:rPr>
          <w:rFonts w:ascii="Times New Roman" w:hAnsi="Times New Roman" w:cs="Times New Roman"/>
          <w:sz w:val="24"/>
        </w:rPr>
        <w:t>Increasing the number of steady low flow days in most of the cases decrease the monthly hydropower revenue. This fact was hidden in the Weekend-Weekday model, because that predicts increase in revenue from 0 to 8 steady low flow days.</w:t>
      </w:r>
    </w:p>
    <w:p w:rsidR="00B9364F" w:rsidRPr="00683914" w:rsidRDefault="00683914" w:rsidP="00B9364F">
      <w:pPr>
        <w:pStyle w:val="ListParagraph"/>
        <w:numPr>
          <w:ilvl w:val="0"/>
          <w:numId w:val="2"/>
        </w:numPr>
        <w:rPr>
          <w:rFonts w:ascii="Times New Roman" w:hAnsi="Times New Roman" w:cs="Times New Roman"/>
          <w:b/>
          <w:sz w:val="24"/>
        </w:rPr>
      </w:pPr>
      <w:r>
        <w:rPr>
          <w:rFonts w:ascii="Times New Roman" w:hAnsi="Times New Roman" w:cs="Times New Roman"/>
          <w:sz w:val="24"/>
        </w:rPr>
        <w:t>The importance of a particular flow pattern (steady or unsteady) on a Saturday is vividly highlighted by the Saturday-Sunday-Weekday model.</w:t>
      </w:r>
    </w:p>
    <w:p w:rsidR="00683914" w:rsidRPr="0072314D" w:rsidRDefault="00683914" w:rsidP="00B9364F">
      <w:pPr>
        <w:pStyle w:val="ListParagraph"/>
        <w:numPr>
          <w:ilvl w:val="0"/>
          <w:numId w:val="2"/>
        </w:numPr>
        <w:rPr>
          <w:rFonts w:ascii="Times New Roman" w:hAnsi="Times New Roman" w:cs="Times New Roman"/>
          <w:b/>
          <w:sz w:val="24"/>
        </w:rPr>
      </w:pPr>
      <w:r>
        <w:rPr>
          <w:rFonts w:ascii="Times New Roman" w:hAnsi="Times New Roman" w:cs="Times New Roman"/>
          <w:sz w:val="24"/>
        </w:rPr>
        <w:t>Water manager can estimate the cost of specific flow pattern (steady or unsteady) on Saturdays from the finding of the model, which will ultimately help their decision about when and how much to pay hydropower produces for the revenue lost from bug flows.</w:t>
      </w:r>
    </w:p>
    <w:p w:rsidR="0072314D" w:rsidRPr="00B9364F" w:rsidRDefault="0072314D" w:rsidP="00B9364F">
      <w:pPr>
        <w:pStyle w:val="ListParagraph"/>
        <w:numPr>
          <w:ilvl w:val="0"/>
          <w:numId w:val="2"/>
        </w:numPr>
        <w:rPr>
          <w:rFonts w:ascii="Times New Roman" w:hAnsi="Times New Roman" w:cs="Times New Roman"/>
          <w:b/>
          <w:sz w:val="24"/>
        </w:rPr>
      </w:pPr>
      <w:r>
        <w:rPr>
          <w:rFonts w:ascii="Times New Roman" w:hAnsi="Times New Roman" w:cs="Times New Roman"/>
          <w:sz w:val="24"/>
        </w:rPr>
        <w:t>The Saturday-Sunday-Weekday model is dynamic in nature and can offer water manager to test number of possible hydrographs and estimate their impacts on hydropower revenue.</w:t>
      </w:r>
    </w:p>
    <w:p w:rsidR="00D06072" w:rsidRDefault="00D06072" w:rsidP="00D06072"/>
    <w:p w:rsidR="007254BF" w:rsidRDefault="007254BF" w:rsidP="00D06072"/>
    <w:p w:rsidR="007254BF" w:rsidRDefault="007254BF" w:rsidP="00D06072"/>
    <w:p w:rsidR="007254BF" w:rsidRDefault="007254BF" w:rsidP="00D06072"/>
    <w:p w:rsidR="007254BF" w:rsidRDefault="007254BF" w:rsidP="00D06072"/>
    <w:p w:rsidR="0048222F" w:rsidRPr="0048222F" w:rsidRDefault="0048222F" w:rsidP="0048222F">
      <w:pPr>
        <w:spacing w:line="480" w:lineRule="auto"/>
        <w:jc w:val="both"/>
        <w:rPr>
          <w:rFonts w:ascii="Times New Roman" w:hAnsi="Times New Roman" w:cs="Times New Roman"/>
          <w:b/>
          <w:sz w:val="24"/>
          <w:szCs w:val="24"/>
        </w:rPr>
      </w:pPr>
      <w:r w:rsidRPr="0048222F">
        <w:rPr>
          <w:rFonts w:ascii="Times New Roman" w:hAnsi="Times New Roman" w:cs="Times New Roman"/>
          <w:b/>
          <w:sz w:val="24"/>
          <w:szCs w:val="24"/>
        </w:rPr>
        <w:lastRenderedPageBreak/>
        <w:t>Model Formulation</w:t>
      </w:r>
    </w:p>
    <w:p w:rsidR="0048222F" w:rsidRPr="0048222F" w:rsidRDefault="0048222F" w:rsidP="0048222F">
      <w:pPr>
        <w:spacing w:line="480" w:lineRule="auto"/>
        <w:jc w:val="both"/>
        <w:rPr>
          <w:rFonts w:ascii="Times New Roman" w:hAnsi="Times New Roman" w:cs="Times New Roman"/>
          <w:sz w:val="24"/>
          <w:szCs w:val="24"/>
        </w:rPr>
      </w:pPr>
      <w:r w:rsidRPr="0048222F">
        <w:rPr>
          <w:rFonts w:ascii="Times New Roman" w:hAnsi="Times New Roman" w:cs="Times New Roman"/>
          <w:sz w:val="24"/>
          <w:szCs w:val="24"/>
        </w:rPr>
        <w:t xml:space="preserve">This section discusses the inputs to the </w:t>
      </w:r>
      <w:r>
        <w:rPr>
          <w:rFonts w:ascii="Times New Roman" w:hAnsi="Times New Roman" w:cs="Times New Roman"/>
          <w:sz w:val="24"/>
          <w:szCs w:val="24"/>
        </w:rPr>
        <w:t xml:space="preserve">Saturday-Sunday-Weekday </w:t>
      </w:r>
      <w:r w:rsidRPr="0048222F">
        <w:rPr>
          <w:rFonts w:ascii="Times New Roman" w:hAnsi="Times New Roman" w:cs="Times New Roman"/>
          <w:sz w:val="24"/>
          <w:szCs w:val="24"/>
        </w:rPr>
        <w:t>model, describes the parameters and decision variables used, and lists the constraints on the decision variables. Also, the constraint which differentiate the model being constrained or unconstrainted are discussed.</w:t>
      </w:r>
    </w:p>
    <w:p w:rsidR="0048222F" w:rsidRPr="0048222F" w:rsidRDefault="0048222F" w:rsidP="0048222F">
      <w:pPr>
        <w:spacing w:line="360" w:lineRule="auto"/>
        <w:rPr>
          <w:rFonts w:ascii="Times New Roman" w:hAnsi="Times New Roman" w:cs="Times New Roman"/>
          <w:b/>
          <w:bCs/>
          <w:sz w:val="24"/>
          <w:szCs w:val="24"/>
          <w:u w:val="single"/>
        </w:rPr>
      </w:pPr>
      <w:r w:rsidRPr="0048222F">
        <w:rPr>
          <w:rFonts w:ascii="Times New Roman" w:hAnsi="Times New Roman" w:cs="Times New Roman"/>
          <w:b/>
          <w:bCs/>
          <w:sz w:val="24"/>
          <w:szCs w:val="24"/>
          <w:u w:val="single"/>
        </w:rPr>
        <w:t>Indices/Sets:</w:t>
      </w:r>
    </w:p>
    <w:p w:rsidR="0048222F" w:rsidRPr="0048222F" w:rsidRDefault="0048222F" w:rsidP="0048222F">
      <w:pPr>
        <w:spacing w:line="360" w:lineRule="auto"/>
        <w:rPr>
          <w:rFonts w:ascii="Times New Roman" w:eastAsiaTheme="minorEastAsia" w:hAnsi="Times New Roman" w:cs="Times New Roman"/>
          <w:sz w:val="24"/>
          <w:szCs w:val="24"/>
        </w:rPr>
      </w:pPr>
      <w:r w:rsidRPr="0048222F">
        <w:rPr>
          <w:rFonts w:ascii="Times New Roman" w:hAnsi="Times New Roman" w:cs="Times New Roman"/>
          <w:sz w:val="24"/>
          <w:szCs w:val="24"/>
        </w:rPr>
        <w:t xml:space="preserve">d </w:t>
      </w:r>
      <m:oMath>
        <m:r>
          <w:rPr>
            <w:rFonts w:ascii="Cambria Math" w:hAnsi="Cambria Math" w:cs="Times New Roman"/>
            <w:sz w:val="24"/>
            <w:szCs w:val="24"/>
          </w:rPr>
          <m:t>∈</m:t>
        </m:r>
      </m:oMath>
      <w:r w:rsidRPr="0048222F">
        <w:rPr>
          <w:rFonts w:ascii="Times New Roman" w:eastAsiaTheme="minorEastAsia" w:hAnsi="Times New Roman" w:cs="Times New Roman"/>
          <w:sz w:val="24"/>
          <w:szCs w:val="24"/>
        </w:rPr>
        <w:t xml:space="preserve"> D                            Types of days within the month: Sunday, Saturday, and Weekday</w:t>
      </w:r>
    </w:p>
    <w:p w:rsidR="0048222F" w:rsidRPr="0048222F" w:rsidRDefault="0048222F" w:rsidP="0048222F">
      <w:pPr>
        <w:spacing w:line="360" w:lineRule="auto"/>
        <w:rPr>
          <w:rFonts w:ascii="Times New Roman" w:eastAsiaTheme="minorEastAsia" w:hAnsi="Times New Roman" w:cs="Times New Roman"/>
          <w:sz w:val="24"/>
          <w:szCs w:val="24"/>
        </w:rPr>
      </w:pPr>
      <w:proofErr w:type="spellStart"/>
      <w:r w:rsidRPr="0048222F">
        <w:rPr>
          <w:rFonts w:ascii="Times New Roman" w:eastAsiaTheme="minorEastAsia" w:hAnsi="Times New Roman" w:cs="Times New Roman"/>
          <w:sz w:val="24"/>
          <w:szCs w:val="24"/>
        </w:rPr>
        <w:t>FlowPattern</w:t>
      </w:r>
      <w:proofErr w:type="spellEnd"/>
      <w:r w:rsidRPr="0048222F">
        <w:rPr>
          <w:rFonts w:ascii="Times New Roman" w:eastAsiaTheme="minorEastAsia" w:hAnsi="Times New Roman" w:cs="Times New Roman"/>
          <w:sz w:val="24"/>
          <w:szCs w:val="24"/>
        </w:rPr>
        <w:t xml:space="preserve">                   Types of flow pattern in the model: Steady and Unsteady</w:t>
      </w:r>
    </w:p>
    <w:p w:rsidR="0048222F" w:rsidRPr="0048222F" w:rsidRDefault="0048222F" w:rsidP="0048222F">
      <w:pPr>
        <w:spacing w:line="360" w:lineRule="auto"/>
        <w:rPr>
          <w:rFonts w:ascii="Times New Roman" w:hAnsi="Times New Roman" w:cs="Times New Roman"/>
          <w:sz w:val="24"/>
          <w:szCs w:val="24"/>
        </w:rPr>
      </w:pPr>
      <w:r w:rsidRPr="0048222F">
        <w:rPr>
          <w:rFonts w:ascii="Times New Roman" w:hAnsi="Times New Roman" w:cs="Times New Roman"/>
          <w:sz w:val="24"/>
          <w:szCs w:val="24"/>
        </w:rPr>
        <w:t xml:space="preserve">p </w:t>
      </w:r>
      <m:oMath>
        <m:r>
          <w:rPr>
            <w:rFonts w:ascii="Cambria Math" w:hAnsi="Cambria Math" w:cs="Times New Roman"/>
            <w:sz w:val="24"/>
            <w:szCs w:val="24"/>
          </w:rPr>
          <m:t>∈</m:t>
        </m:r>
      </m:oMath>
      <w:r w:rsidRPr="0048222F">
        <w:rPr>
          <w:rFonts w:ascii="Times New Roman" w:eastAsiaTheme="minorEastAsia" w:hAnsi="Times New Roman" w:cs="Times New Roman"/>
          <w:sz w:val="24"/>
          <w:szCs w:val="24"/>
        </w:rPr>
        <w:t xml:space="preserve"> P                             Periods in a day:  </w:t>
      </w:r>
      <w:proofErr w:type="spellStart"/>
      <w:r w:rsidRPr="0048222F">
        <w:rPr>
          <w:rFonts w:ascii="Times New Roman" w:eastAsiaTheme="minorEastAsia" w:hAnsi="Times New Roman" w:cs="Times New Roman"/>
          <w:sz w:val="24"/>
          <w:szCs w:val="24"/>
        </w:rPr>
        <w:t>pLow</w:t>
      </w:r>
      <w:proofErr w:type="spellEnd"/>
      <w:r w:rsidRPr="0048222F">
        <w:rPr>
          <w:rFonts w:ascii="Times New Roman" w:eastAsiaTheme="minorEastAsia" w:hAnsi="Times New Roman" w:cs="Times New Roman"/>
          <w:sz w:val="24"/>
          <w:szCs w:val="24"/>
        </w:rPr>
        <w:t xml:space="preserve"> &amp; </w:t>
      </w:r>
      <w:proofErr w:type="spellStart"/>
      <w:r w:rsidRPr="0048222F">
        <w:rPr>
          <w:rFonts w:ascii="Times New Roman" w:eastAsiaTheme="minorEastAsia" w:hAnsi="Times New Roman" w:cs="Times New Roman"/>
          <w:sz w:val="24"/>
          <w:szCs w:val="24"/>
        </w:rPr>
        <w:t>pHigh</w:t>
      </w:r>
      <w:proofErr w:type="spellEnd"/>
    </w:p>
    <w:p w:rsidR="0048222F" w:rsidRPr="0048222F" w:rsidRDefault="0048222F" w:rsidP="0048222F">
      <w:pPr>
        <w:spacing w:line="360" w:lineRule="auto"/>
        <w:rPr>
          <w:rFonts w:ascii="Times New Roman" w:eastAsiaTheme="minorEastAsia" w:hAnsi="Times New Roman" w:cs="Times New Roman"/>
          <w:sz w:val="24"/>
          <w:szCs w:val="24"/>
        </w:rPr>
      </w:pPr>
      <w:r w:rsidRPr="0048222F">
        <w:rPr>
          <w:rFonts w:ascii="Times New Roman" w:hAnsi="Times New Roman" w:cs="Times New Roman"/>
          <w:sz w:val="24"/>
          <w:szCs w:val="24"/>
        </w:rPr>
        <w:t xml:space="preserve">v </w:t>
      </w:r>
      <m:oMath>
        <m:r>
          <w:rPr>
            <w:rFonts w:ascii="Cambria Math" w:hAnsi="Cambria Math" w:cs="Times New Roman"/>
            <w:sz w:val="24"/>
            <w:szCs w:val="24"/>
          </w:rPr>
          <m:t>∈</m:t>
        </m:r>
      </m:oMath>
      <w:r w:rsidRPr="0048222F">
        <w:rPr>
          <w:rFonts w:ascii="Times New Roman" w:eastAsiaTheme="minorEastAsia" w:hAnsi="Times New Roman" w:cs="Times New Roman"/>
          <w:sz w:val="24"/>
          <w:szCs w:val="24"/>
        </w:rPr>
        <w:t xml:space="preserve"> </w:t>
      </w:r>
      <w:proofErr w:type="spellStart"/>
      <w:r w:rsidRPr="0048222F">
        <w:rPr>
          <w:rFonts w:ascii="Times New Roman" w:eastAsiaTheme="minorEastAsia" w:hAnsi="Times New Roman" w:cs="Times New Roman"/>
          <w:sz w:val="24"/>
          <w:szCs w:val="24"/>
        </w:rPr>
        <w:t>tot_vol</w:t>
      </w:r>
      <w:proofErr w:type="spellEnd"/>
      <w:r w:rsidRPr="0048222F">
        <w:rPr>
          <w:rFonts w:ascii="Times New Roman" w:eastAsiaTheme="minorEastAsia" w:hAnsi="Times New Roman" w:cs="Times New Roman"/>
          <w:sz w:val="24"/>
          <w:szCs w:val="24"/>
        </w:rPr>
        <w:t xml:space="preserve">                    Total monthly volume scenarios: v1*v5</w:t>
      </w:r>
    </w:p>
    <w:p w:rsidR="0048222F" w:rsidRPr="0048222F" w:rsidRDefault="00E214ED" w:rsidP="0048222F">
      <w:pPr>
        <w:spacing w:line="360" w:lineRule="auto"/>
        <w:rPr>
          <w:rFonts w:ascii="Times New Roman" w:eastAsiaTheme="minorEastAsia" w:hAnsi="Times New Roman" w:cs="Times New Roman"/>
          <w:sz w:val="24"/>
          <w:szCs w:val="24"/>
        </w:rPr>
      </w:pPr>
      <w:proofErr w:type="spellStart"/>
      <w:r w:rsidRPr="00E214ED">
        <w:rPr>
          <w:rFonts w:ascii="Times New Roman" w:eastAsiaTheme="minorEastAsia" w:hAnsi="Times New Roman" w:cs="Times New Roman"/>
          <w:sz w:val="24"/>
          <w:szCs w:val="24"/>
        </w:rPr>
        <w:t>Nu_SteadyDays</w:t>
      </w:r>
      <w:proofErr w:type="spellEnd"/>
      <w:r w:rsidRPr="00E214E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B50B3">
        <w:rPr>
          <w:rFonts w:ascii="Times New Roman" w:eastAsiaTheme="minorEastAsia" w:hAnsi="Times New Roman" w:cs="Times New Roman"/>
          <w:sz w:val="24"/>
          <w:szCs w:val="24"/>
        </w:rPr>
        <w:t xml:space="preserve">Cases with specific number </w:t>
      </w:r>
      <w:r w:rsidR="0048222F" w:rsidRPr="0048222F">
        <w:rPr>
          <w:rFonts w:ascii="Times New Roman" w:eastAsiaTheme="minorEastAsia" w:hAnsi="Times New Roman" w:cs="Times New Roman"/>
          <w:sz w:val="24"/>
          <w:szCs w:val="24"/>
        </w:rPr>
        <w:t>of steady flow days: case1*case12</w:t>
      </w:r>
    </w:p>
    <w:p w:rsidR="0048222F" w:rsidRPr="0048222F" w:rsidRDefault="0048222F" w:rsidP="0048222F">
      <w:pPr>
        <w:spacing w:line="360" w:lineRule="auto"/>
        <w:rPr>
          <w:rFonts w:ascii="Times New Roman" w:eastAsiaTheme="minorEastAsia" w:hAnsi="Times New Roman" w:cs="Times New Roman"/>
          <w:sz w:val="24"/>
          <w:szCs w:val="24"/>
        </w:rPr>
      </w:pPr>
      <w:r w:rsidRPr="0048222F">
        <w:rPr>
          <w:rFonts w:ascii="Times New Roman" w:eastAsiaTheme="minorEastAsia" w:hAnsi="Times New Roman" w:cs="Times New Roman"/>
          <w:sz w:val="24"/>
          <w:szCs w:val="24"/>
        </w:rPr>
        <w:t xml:space="preserve">Offset                            </w:t>
      </w:r>
      <w:proofErr w:type="spellStart"/>
      <w:r w:rsidRPr="0048222F">
        <w:rPr>
          <w:rFonts w:ascii="Times New Roman" w:eastAsiaTheme="minorEastAsia" w:hAnsi="Times New Roman" w:cs="Times New Roman"/>
          <w:sz w:val="24"/>
          <w:szCs w:val="24"/>
        </w:rPr>
        <w:t>Offset</w:t>
      </w:r>
      <w:proofErr w:type="spellEnd"/>
      <w:r w:rsidRPr="0048222F">
        <w:rPr>
          <w:rFonts w:ascii="Times New Roman" w:eastAsiaTheme="minorEastAsia" w:hAnsi="Times New Roman" w:cs="Times New Roman"/>
          <w:sz w:val="24"/>
          <w:szCs w:val="24"/>
        </w:rPr>
        <w:t xml:space="preserve"> release between off-peak weekday and steady releases: H1*H4</w:t>
      </w:r>
    </w:p>
    <w:p w:rsidR="0048222F" w:rsidRPr="0048222F" w:rsidRDefault="0048222F" w:rsidP="0048222F">
      <w:pPr>
        <w:spacing w:line="360" w:lineRule="auto"/>
        <w:rPr>
          <w:rFonts w:ascii="Times New Roman" w:eastAsiaTheme="minorEastAsia" w:hAnsi="Times New Roman" w:cs="Times New Roman"/>
          <w:b/>
          <w:bCs/>
          <w:sz w:val="24"/>
          <w:szCs w:val="24"/>
          <w:u w:val="single"/>
        </w:rPr>
      </w:pPr>
      <w:r w:rsidRPr="0048222F">
        <w:rPr>
          <w:rFonts w:ascii="Times New Roman" w:eastAsiaTheme="minorEastAsia" w:hAnsi="Times New Roman" w:cs="Times New Roman"/>
          <w:b/>
          <w:bCs/>
          <w:sz w:val="24"/>
          <w:szCs w:val="24"/>
          <w:u w:val="single"/>
        </w:rPr>
        <w:t>Data:</w:t>
      </w:r>
    </w:p>
    <w:p w:rsidR="0048222F" w:rsidRPr="0048222F" w:rsidRDefault="006828E3" w:rsidP="0048222F">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b/>
          <w:bCs/>
          <w:sz w:val="24"/>
          <w:szCs w:val="24"/>
        </w:rPr>
        <w:t>I</w:t>
      </w:r>
      <w:r w:rsidR="0048222F" w:rsidRPr="0048222F">
        <w:rPr>
          <w:rFonts w:ascii="Times New Roman" w:eastAsiaTheme="minorEastAsia" w:hAnsi="Times New Roman" w:cs="Times New Roman"/>
          <w:b/>
          <w:bCs/>
          <w:sz w:val="24"/>
          <w:szCs w:val="24"/>
        </w:rPr>
        <w:t>nitstorage</w:t>
      </w:r>
      <w:proofErr w:type="spellEnd"/>
      <w:r w:rsidR="0048222F" w:rsidRPr="0048222F">
        <w:rPr>
          <w:rFonts w:ascii="Times New Roman" w:eastAsiaTheme="minorEastAsia" w:hAnsi="Times New Roman" w:cs="Times New Roman"/>
          <w:b/>
          <w:bCs/>
          <w:sz w:val="24"/>
          <w:szCs w:val="24"/>
        </w:rPr>
        <w:t xml:space="preserve"> </w:t>
      </w:r>
      <w:r w:rsidR="0048222F" w:rsidRPr="0048222F">
        <w:rPr>
          <w:rFonts w:ascii="Times New Roman" w:eastAsiaTheme="minorEastAsia" w:hAnsi="Times New Roman" w:cs="Times New Roman"/>
          <w:sz w:val="24"/>
          <w:szCs w:val="24"/>
        </w:rPr>
        <w:t xml:space="preserve">                   Initial storage in the reservoir (Ac-ft)</w:t>
      </w:r>
    </w:p>
    <w:p w:rsidR="0048222F" w:rsidRPr="0048222F" w:rsidRDefault="0048222F" w:rsidP="0048222F">
      <w:pPr>
        <w:tabs>
          <w:tab w:val="left" w:pos="2592"/>
        </w:tabs>
        <w:spacing w:line="360" w:lineRule="auto"/>
        <w:rPr>
          <w:rFonts w:ascii="Times New Roman" w:hAnsi="Times New Roman" w:cs="Times New Roman"/>
          <w:sz w:val="24"/>
          <w:szCs w:val="24"/>
        </w:rPr>
      </w:pPr>
      <w:r w:rsidRPr="0048222F">
        <w:rPr>
          <w:rFonts w:ascii="Times New Roman" w:eastAsiaTheme="minorEastAsia" w:hAnsi="Times New Roman" w:cs="Times New Roman"/>
          <w:b/>
          <w:bCs/>
          <w:sz w:val="24"/>
          <w:szCs w:val="24"/>
        </w:rPr>
        <w:t>Inflow</w:t>
      </w:r>
      <w:r w:rsidRPr="0048222F">
        <w:rPr>
          <w:rFonts w:ascii="Times New Roman" w:hAnsi="Times New Roman" w:cs="Times New Roman"/>
          <w:b/>
          <w:bCs/>
          <w:sz w:val="24"/>
          <w:szCs w:val="24"/>
        </w:rPr>
        <w:t xml:space="preserve"> </w:t>
      </w:r>
      <w:r w:rsidRPr="0048222F">
        <w:rPr>
          <w:rFonts w:ascii="Times New Roman" w:hAnsi="Times New Roman" w:cs="Times New Roman"/>
          <w:sz w:val="24"/>
          <w:szCs w:val="24"/>
        </w:rPr>
        <w:t xml:space="preserve">                        </w:t>
      </w:r>
      <w:r w:rsidR="00473A6A">
        <w:rPr>
          <w:rFonts w:ascii="Times New Roman" w:hAnsi="Times New Roman" w:cs="Times New Roman"/>
          <w:sz w:val="24"/>
          <w:szCs w:val="24"/>
        </w:rPr>
        <w:t xml:space="preserve">  </w:t>
      </w:r>
      <w:r w:rsidRPr="0048222F">
        <w:rPr>
          <w:rFonts w:ascii="Times New Roman" w:hAnsi="Times New Roman" w:cs="Times New Roman"/>
          <w:sz w:val="24"/>
          <w:szCs w:val="24"/>
        </w:rPr>
        <w:t>Daily</w:t>
      </w:r>
      <w:r w:rsidRPr="0048222F">
        <w:rPr>
          <w:rFonts w:ascii="Times New Roman" w:hAnsi="Times New Roman" w:cs="Times New Roman"/>
          <w:sz w:val="24"/>
          <w:szCs w:val="24"/>
          <w:vertAlign w:val="subscript"/>
        </w:rPr>
        <w:t xml:space="preserve"> </w:t>
      </w:r>
      <w:r w:rsidRPr="0048222F">
        <w:rPr>
          <w:rFonts w:ascii="Times New Roman" w:hAnsi="Times New Roman" w:cs="Times New Roman"/>
          <w:sz w:val="24"/>
          <w:szCs w:val="24"/>
        </w:rPr>
        <w:t xml:space="preserve">Inflow to reservoir on day </w:t>
      </w:r>
      <w:r w:rsidRPr="0048222F">
        <w:rPr>
          <w:rFonts w:ascii="Times New Roman" w:hAnsi="Times New Roman" w:cs="Times New Roman"/>
          <w:b/>
          <w:bCs/>
          <w:sz w:val="24"/>
          <w:szCs w:val="24"/>
        </w:rPr>
        <w:t>d</w:t>
      </w:r>
      <w:r w:rsidRPr="0048222F">
        <w:rPr>
          <w:rFonts w:ascii="Times New Roman" w:hAnsi="Times New Roman" w:cs="Times New Roman"/>
          <w:sz w:val="24"/>
          <w:szCs w:val="24"/>
        </w:rPr>
        <w:t xml:space="preserve"> (</w:t>
      </w:r>
      <w:proofErr w:type="spellStart"/>
      <w:r w:rsidRPr="0048222F">
        <w:rPr>
          <w:rFonts w:ascii="Times New Roman" w:hAnsi="Times New Roman" w:cs="Times New Roman"/>
          <w:sz w:val="24"/>
          <w:szCs w:val="24"/>
        </w:rPr>
        <w:t>cfs</w:t>
      </w:r>
      <w:proofErr w:type="spellEnd"/>
      <w:r w:rsidRPr="0048222F">
        <w:rPr>
          <w:rFonts w:ascii="Times New Roman" w:hAnsi="Times New Roman" w:cs="Times New Roman"/>
          <w:sz w:val="24"/>
          <w:szCs w:val="24"/>
        </w:rPr>
        <w:t>)</w:t>
      </w:r>
    </w:p>
    <w:p w:rsidR="0048222F" w:rsidRPr="0048222F" w:rsidRDefault="0048222F" w:rsidP="00473A6A">
      <w:pPr>
        <w:tabs>
          <w:tab w:val="left" w:pos="2592"/>
        </w:tabs>
        <w:spacing w:line="360" w:lineRule="auto"/>
        <w:rPr>
          <w:rFonts w:ascii="Times New Roman" w:hAnsi="Times New Roman" w:cs="Times New Roman"/>
          <w:sz w:val="24"/>
          <w:szCs w:val="24"/>
        </w:rPr>
      </w:pPr>
      <w:proofErr w:type="spellStart"/>
      <w:r w:rsidRPr="0048222F">
        <w:rPr>
          <w:rFonts w:ascii="Times New Roman" w:eastAsiaTheme="minorEastAsia" w:hAnsi="Times New Roman" w:cs="Times New Roman"/>
          <w:b/>
          <w:bCs/>
          <w:sz w:val="24"/>
          <w:szCs w:val="24"/>
        </w:rPr>
        <w:t>evap</w:t>
      </w:r>
      <w:proofErr w:type="spellEnd"/>
      <w:r w:rsidRPr="0048222F">
        <w:rPr>
          <w:rFonts w:ascii="Times New Roman" w:eastAsiaTheme="minorEastAsia" w:hAnsi="Times New Roman" w:cs="Times New Roman"/>
          <w:b/>
          <w:bCs/>
          <w:sz w:val="24"/>
          <w:szCs w:val="24"/>
        </w:rPr>
        <w:t xml:space="preserve">   </w:t>
      </w:r>
      <w:r w:rsidRPr="0048222F">
        <w:rPr>
          <w:rFonts w:ascii="Times New Roman" w:hAnsi="Times New Roman" w:cs="Times New Roman"/>
          <w:sz w:val="24"/>
          <w:szCs w:val="24"/>
        </w:rPr>
        <w:t xml:space="preserve">                         </w:t>
      </w:r>
      <w:r w:rsidR="00473A6A">
        <w:rPr>
          <w:rFonts w:ascii="Times New Roman" w:hAnsi="Times New Roman" w:cs="Times New Roman"/>
          <w:sz w:val="24"/>
          <w:szCs w:val="24"/>
        </w:rPr>
        <w:t xml:space="preserve">  Total monthly reservoir </w:t>
      </w:r>
      <w:r w:rsidRPr="0048222F">
        <w:rPr>
          <w:rFonts w:ascii="Times New Roman" w:hAnsi="Times New Roman" w:cs="Times New Roman"/>
          <w:sz w:val="24"/>
          <w:szCs w:val="24"/>
        </w:rPr>
        <w:t xml:space="preserve">evaporation (ac-ft per </w:t>
      </w:r>
      <w:r w:rsidR="00473A6A">
        <w:rPr>
          <w:rFonts w:ascii="Times New Roman" w:hAnsi="Times New Roman" w:cs="Times New Roman"/>
          <w:sz w:val="24"/>
          <w:szCs w:val="24"/>
        </w:rPr>
        <w:t>month</w:t>
      </w:r>
      <w:r w:rsidRPr="0048222F">
        <w:rPr>
          <w:rFonts w:ascii="Times New Roman" w:hAnsi="Times New Roman" w:cs="Times New Roman"/>
          <w:sz w:val="24"/>
          <w:szCs w:val="24"/>
        </w:rPr>
        <w:t xml:space="preserve">) </w:t>
      </w:r>
    </w:p>
    <w:p w:rsidR="0048222F" w:rsidRDefault="0048222F" w:rsidP="0048222F">
      <w:pPr>
        <w:tabs>
          <w:tab w:val="left" w:pos="2592"/>
        </w:tabs>
        <w:spacing w:line="360" w:lineRule="auto"/>
        <w:rPr>
          <w:rFonts w:ascii="Times New Roman" w:hAnsi="Times New Roman" w:cs="Times New Roman"/>
          <w:sz w:val="24"/>
          <w:szCs w:val="24"/>
        </w:rPr>
      </w:pPr>
      <w:proofErr w:type="spellStart"/>
      <w:r w:rsidRPr="0048222F">
        <w:rPr>
          <w:rFonts w:ascii="Times New Roman" w:eastAsiaTheme="minorEastAsia" w:hAnsi="Times New Roman" w:cs="Times New Roman"/>
          <w:b/>
          <w:bCs/>
          <w:sz w:val="24"/>
          <w:szCs w:val="24"/>
        </w:rPr>
        <w:t>EnergyRate</w:t>
      </w:r>
      <w:proofErr w:type="spellEnd"/>
      <w:r w:rsidRPr="0048222F">
        <w:rPr>
          <w:rFonts w:ascii="Times New Roman" w:hAnsi="Times New Roman" w:cs="Times New Roman"/>
          <w:sz w:val="24"/>
          <w:szCs w:val="24"/>
        </w:rPr>
        <w:t xml:space="preserve"> </w:t>
      </w:r>
      <w:r w:rsidRPr="0048222F">
        <w:rPr>
          <w:rFonts w:ascii="Times New Roman" w:hAnsi="Times New Roman" w:cs="Times New Roman"/>
          <w:b/>
          <w:bCs/>
          <w:sz w:val="24"/>
          <w:szCs w:val="24"/>
        </w:rPr>
        <w:t>(</w:t>
      </w:r>
      <w:proofErr w:type="spellStart"/>
      <w:proofErr w:type="gramStart"/>
      <w:r w:rsidR="00E214ED">
        <w:rPr>
          <w:rFonts w:ascii="Times New Roman" w:hAnsi="Times New Roman" w:cs="Times New Roman"/>
          <w:b/>
          <w:bCs/>
          <w:sz w:val="24"/>
          <w:szCs w:val="24"/>
        </w:rPr>
        <w:t>d,</w:t>
      </w:r>
      <w:r w:rsidRPr="0048222F">
        <w:rPr>
          <w:rFonts w:ascii="Times New Roman" w:hAnsi="Times New Roman" w:cs="Times New Roman"/>
          <w:b/>
          <w:bCs/>
          <w:sz w:val="24"/>
          <w:szCs w:val="24"/>
        </w:rPr>
        <w:t>p</w:t>
      </w:r>
      <w:proofErr w:type="spellEnd"/>
      <w:proofErr w:type="gramEnd"/>
      <w:r w:rsidRPr="0048222F">
        <w:rPr>
          <w:rFonts w:ascii="Times New Roman" w:hAnsi="Times New Roman" w:cs="Times New Roman"/>
          <w:b/>
          <w:bCs/>
          <w:sz w:val="24"/>
          <w:szCs w:val="24"/>
        </w:rPr>
        <w:t>)</w:t>
      </w:r>
      <w:r w:rsidRPr="0048222F">
        <w:rPr>
          <w:rFonts w:ascii="Times New Roman" w:eastAsiaTheme="minorEastAsia" w:hAnsi="Times New Roman" w:cs="Times New Roman"/>
          <w:sz w:val="24"/>
          <w:szCs w:val="24"/>
        </w:rPr>
        <w:t xml:space="preserve">         </w:t>
      </w:r>
      <w:r w:rsidRPr="0048222F">
        <w:rPr>
          <w:rFonts w:ascii="Times New Roman" w:hAnsi="Times New Roman" w:cs="Times New Roman"/>
          <w:sz w:val="24"/>
          <w:szCs w:val="24"/>
        </w:rPr>
        <w:t xml:space="preserve">Averaged energy price during period p </w:t>
      </w:r>
      <w:r w:rsidR="00E214ED">
        <w:rPr>
          <w:rFonts w:ascii="Times New Roman" w:hAnsi="Times New Roman" w:cs="Times New Roman"/>
          <w:sz w:val="24"/>
          <w:szCs w:val="24"/>
        </w:rPr>
        <w:t xml:space="preserve">for day d </w:t>
      </w:r>
      <w:r w:rsidRPr="0048222F">
        <w:rPr>
          <w:rFonts w:ascii="Times New Roman" w:hAnsi="Times New Roman" w:cs="Times New Roman"/>
          <w:sz w:val="24"/>
          <w:szCs w:val="24"/>
        </w:rPr>
        <w:t>($ per MWH)</w:t>
      </w:r>
    </w:p>
    <w:p w:rsidR="00E214ED" w:rsidRDefault="00E214ED" w:rsidP="0048222F">
      <w:pPr>
        <w:tabs>
          <w:tab w:val="left" w:pos="2592"/>
        </w:tabs>
        <w:spacing w:line="360" w:lineRule="auto"/>
        <w:rPr>
          <w:rFonts w:ascii="Times New Roman" w:hAnsi="Times New Roman" w:cs="Times New Roman"/>
          <w:sz w:val="24"/>
          <w:szCs w:val="24"/>
        </w:rPr>
      </w:pPr>
      <w:r>
        <w:rPr>
          <w:rFonts w:ascii="Times New Roman" w:eastAsiaTheme="minorEastAsia" w:hAnsi="Times New Roman" w:cs="Times New Roman"/>
          <w:b/>
          <w:bCs/>
          <w:sz w:val="24"/>
          <w:szCs w:val="24"/>
        </w:rPr>
        <w:t>Duration(</w:t>
      </w:r>
      <w:proofErr w:type="gramStart"/>
      <w:r>
        <w:rPr>
          <w:rFonts w:ascii="Times New Roman" w:eastAsiaTheme="minorEastAsia" w:hAnsi="Times New Roman" w:cs="Times New Roman"/>
          <w:b/>
          <w:bCs/>
          <w:sz w:val="24"/>
          <w:szCs w:val="24"/>
        </w:rPr>
        <w:t>p)</w:t>
      </w:r>
      <w:r w:rsidRPr="0048222F">
        <w:rPr>
          <w:rFonts w:ascii="Times New Roman" w:hAnsi="Times New Roman" w:cs="Times New Roman"/>
          <w:sz w:val="24"/>
          <w:szCs w:val="24"/>
        </w:rPr>
        <w:t xml:space="preserve">   </w:t>
      </w:r>
      <w:proofErr w:type="gramEnd"/>
      <w:r w:rsidRPr="0048222F">
        <w:rPr>
          <w:rFonts w:ascii="Times New Roman" w:hAnsi="Times New Roman" w:cs="Times New Roman"/>
          <w:sz w:val="24"/>
          <w:szCs w:val="24"/>
        </w:rPr>
        <w:t xml:space="preserve">             </w:t>
      </w:r>
      <w:r>
        <w:rPr>
          <w:rFonts w:ascii="Times New Roman" w:hAnsi="Times New Roman" w:cs="Times New Roman"/>
          <w:sz w:val="24"/>
          <w:szCs w:val="24"/>
        </w:rPr>
        <w:t xml:space="preserve">  Length of each period p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w:t>
      </w:r>
    </w:p>
    <w:p w:rsidR="00542DEB" w:rsidRDefault="0053637A" w:rsidP="00542DEB">
      <w:pPr>
        <w:tabs>
          <w:tab w:val="left" w:pos="2592"/>
        </w:tabs>
        <w:spacing w:line="360" w:lineRule="auto"/>
        <w:rPr>
          <w:rFonts w:ascii="Times New Roman" w:eastAsiaTheme="minorEastAsia" w:hAnsi="Times New Roman" w:cs="Times New Roman"/>
          <w:bCs/>
          <w:sz w:val="24"/>
          <w:szCs w:val="24"/>
        </w:rPr>
      </w:pPr>
      <w:proofErr w:type="spellStart"/>
      <w:r>
        <w:rPr>
          <w:rFonts w:ascii="Times New Roman" w:eastAsiaTheme="minorEastAsia" w:hAnsi="Times New Roman" w:cs="Times New Roman"/>
          <w:b/>
          <w:bCs/>
          <w:sz w:val="24"/>
          <w:szCs w:val="24"/>
        </w:rPr>
        <w:t>Days_</w:t>
      </w:r>
      <w:proofErr w:type="gramStart"/>
      <w:r>
        <w:rPr>
          <w:rFonts w:ascii="Times New Roman" w:eastAsiaTheme="minorEastAsia" w:hAnsi="Times New Roman" w:cs="Times New Roman"/>
          <w:b/>
          <w:bCs/>
          <w:sz w:val="24"/>
          <w:szCs w:val="24"/>
        </w:rPr>
        <w:t>Distribution</w:t>
      </w:r>
      <w:proofErr w:type="spellEnd"/>
      <w:r>
        <w:rPr>
          <w:rFonts w:ascii="Times New Roman" w:eastAsiaTheme="minorEastAsia" w:hAnsi="Times New Roman" w:cs="Times New Roman"/>
          <w:b/>
          <w:bCs/>
          <w:sz w:val="24"/>
          <w:szCs w:val="24"/>
        </w:rPr>
        <w:t>(</w:t>
      </w:r>
      <w:proofErr w:type="spellStart"/>
      <w:proofErr w:type="gramEnd"/>
      <w:r w:rsidR="00542DEB">
        <w:rPr>
          <w:rFonts w:ascii="Times New Roman" w:eastAsiaTheme="minorEastAsia" w:hAnsi="Times New Roman" w:cs="Times New Roman"/>
          <w:b/>
          <w:bCs/>
          <w:sz w:val="24"/>
          <w:szCs w:val="24"/>
        </w:rPr>
        <w:t>flowPattern</w:t>
      </w:r>
      <w:proofErr w:type="spellEnd"/>
      <w:r w:rsidR="00542DEB">
        <w:rPr>
          <w:rFonts w:ascii="Times New Roman" w:eastAsiaTheme="minorEastAsia" w:hAnsi="Times New Roman" w:cs="Times New Roman"/>
          <w:b/>
          <w:bCs/>
          <w:sz w:val="24"/>
          <w:szCs w:val="24"/>
        </w:rPr>
        <w:t>, d,</w:t>
      </w:r>
      <w:r w:rsidR="00052620">
        <w:rPr>
          <w:rFonts w:ascii="Times New Roman" w:eastAsiaTheme="minorEastAsia" w:hAnsi="Times New Roman" w:cs="Times New Roman"/>
          <w:b/>
          <w:bCs/>
          <w:sz w:val="24"/>
          <w:szCs w:val="24"/>
        </w:rPr>
        <w:t xml:space="preserve"> </w:t>
      </w:r>
      <w:proofErr w:type="spellStart"/>
      <w:r w:rsidR="00542DEB">
        <w:rPr>
          <w:rFonts w:ascii="Times New Roman" w:eastAsiaTheme="minorEastAsia" w:hAnsi="Times New Roman" w:cs="Times New Roman"/>
          <w:b/>
          <w:bCs/>
          <w:sz w:val="24"/>
          <w:szCs w:val="24"/>
        </w:rPr>
        <w:t>Nu_SteadyDays</w:t>
      </w:r>
      <w:proofErr w:type="spellEnd"/>
      <w:r w:rsidR="00542DEB">
        <w:rPr>
          <w:rFonts w:ascii="Times New Roman" w:eastAsiaTheme="minorEastAsia" w:hAnsi="Times New Roman" w:cs="Times New Roman"/>
          <w:b/>
          <w:bCs/>
          <w:sz w:val="24"/>
          <w:szCs w:val="24"/>
        </w:rPr>
        <w:t xml:space="preserve">) </w:t>
      </w:r>
      <w:r w:rsidR="00542DEB">
        <w:rPr>
          <w:rFonts w:ascii="Times New Roman" w:eastAsiaTheme="minorEastAsia" w:hAnsi="Times New Roman" w:cs="Times New Roman"/>
          <w:bCs/>
          <w:sz w:val="24"/>
          <w:szCs w:val="24"/>
        </w:rPr>
        <w:t xml:space="preserve">   Number of steady and unsteady Saturdays, Sundays, and Weekdays in the month.</w:t>
      </w:r>
    </w:p>
    <w:p w:rsidR="00542DEB" w:rsidRDefault="00542DEB" w:rsidP="00542DEB">
      <w:pPr>
        <w:tabs>
          <w:tab w:val="left" w:pos="2592"/>
        </w:tabs>
        <w:spacing w:line="360" w:lineRule="auto"/>
        <w:rPr>
          <w:rFonts w:ascii="Times New Roman" w:eastAsiaTheme="minorEastAsia" w:hAnsi="Times New Roman" w:cs="Times New Roman"/>
          <w:bCs/>
          <w:sz w:val="24"/>
          <w:szCs w:val="24"/>
        </w:rPr>
      </w:pPr>
    </w:p>
    <w:p w:rsidR="00542DEB" w:rsidRDefault="00542DEB" w:rsidP="00542DEB">
      <w:pPr>
        <w:tabs>
          <w:tab w:val="left" w:pos="2592"/>
        </w:tabs>
        <w:spacing w:line="360" w:lineRule="auto"/>
        <w:rPr>
          <w:rFonts w:ascii="Times New Roman" w:eastAsiaTheme="minorEastAsia" w:hAnsi="Times New Roman" w:cs="Times New Roman"/>
          <w:bCs/>
          <w:sz w:val="24"/>
          <w:szCs w:val="24"/>
        </w:rPr>
      </w:pPr>
    </w:p>
    <w:p w:rsidR="00542DEB" w:rsidRPr="00542DEB" w:rsidRDefault="00542DEB" w:rsidP="00542DEB">
      <w:pPr>
        <w:tabs>
          <w:tab w:val="left" w:pos="2592"/>
        </w:tabs>
        <w:spacing w:line="360" w:lineRule="auto"/>
        <w:rPr>
          <w:rFonts w:ascii="Times New Roman" w:eastAsiaTheme="minorEastAsia" w:hAnsi="Times New Roman" w:cs="Times New Roman"/>
          <w:bCs/>
          <w:sz w:val="24"/>
          <w:szCs w:val="24"/>
        </w:rPr>
      </w:pPr>
    </w:p>
    <w:p w:rsidR="007254BF" w:rsidRPr="007254BF" w:rsidRDefault="007254BF" w:rsidP="007254BF">
      <w:pPr>
        <w:spacing w:line="360" w:lineRule="auto"/>
        <w:rPr>
          <w:rFonts w:ascii="Times New Roman" w:eastAsiaTheme="minorEastAsia" w:hAnsi="Times New Roman" w:cs="Times New Roman"/>
          <w:b/>
          <w:bCs/>
          <w:sz w:val="24"/>
          <w:szCs w:val="24"/>
          <w:u w:val="single"/>
        </w:rPr>
      </w:pPr>
      <w:r w:rsidRPr="007254BF">
        <w:rPr>
          <w:rFonts w:ascii="Times New Roman" w:eastAsiaTheme="minorEastAsia" w:hAnsi="Times New Roman" w:cs="Times New Roman"/>
          <w:b/>
          <w:bCs/>
          <w:sz w:val="24"/>
          <w:szCs w:val="24"/>
          <w:u w:val="single"/>
        </w:rPr>
        <w:lastRenderedPageBreak/>
        <w:t>Decision Variables:</w:t>
      </w:r>
    </w:p>
    <w:p w:rsidR="00542DEB" w:rsidRDefault="00542DEB" w:rsidP="007254BF">
      <w:pPr>
        <w:spacing w:line="360" w:lineRule="auto"/>
        <w:rPr>
          <w:rFonts w:ascii="Times New Roman" w:hAnsi="Times New Roman" w:cs="Times New Roman"/>
          <w:sz w:val="24"/>
          <w:szCs w:val="24"/>
        </w:rPr>
      </w:pPr>
      <w:proofErr w:type="gramStart"/>
      <w:r>
        <w:rPr>
          <w:rFonts w:ascii="Times New Roman" w:eastAsiaTheme="minorEastAsia" w:hAnsi="Times New Roman" w:cs="Times New Roman"/>
          <w:b/>
          <w:bCs/>
          <w:sz w:val="24"/>
          <w:szCs w:val="24"/>
        </w:rPr>
        <w:t>R</w:t>
      </w:r>
      <w:r w:rsidR="007254BF" w:rsidRPr="007254BF">
        <w:rPr>
          <w:rFonts w:ascii="Times New Roman" w:eastAsiaTheme="minorEastAsia" w:hAnsi="Times New Roman" w:cs="Times New Roman"/>
          <w:b/>
          <w:bCs/>
          <w:sz w:val="24"/>
          <w:szCs w:val="24"/>
        </w:rPr>
        <w:t>elease(</w:t>
      </w:r>
      <w:proofErr w:type="spellStart"/>
      <w:proofErr w:type="gramEnd"/>
      <w:r>
        <w:rPr>
          <w:rFonts w:ascii="Times New Roman" w:hAnsi="Times New Roman" w:cs="Times New Roman"/>
          <w:b/>
          <w:bCs/>
          <w:sz w:val="24"/>
          <w:szCs w:val="24"/>
        </w:rPr>
        <w:t>FlowPattern</w:t>
      </w:r>
      <w:proofErr w:type="spellEnd"/>
      <w:r>
        <w:rPr>
          <w:rFonts w:ascii="Times New Roman" w:hAnsi="Times New Roman" w:cs="Times New Roman"/>
          <w:b/>
          <w:bCs/>
          <w:sz w:val="24"/>
          <w:szCs w:val="24"/>
        </w:rPr>
        <w:t>, d, p</w:t>
      </w:r>
      <w:r w:rsidR="007254BF" w:rsidRPr="007254BF">
        <w:rPr>
          <w:rFonts w:ascii="Times New Roman" w:eastAsiaTheme="minorEastAsia" w:hAnsi="Times New Roman" w:cs="Times New Roman"/>
          <w:b/>
          <w:bCs/>
          <w:sz w:val="24"/>
          <w:szCs w:val="24"/>
        </w:rPr>
        <w:t>)</w:t>
      </w:r>
      <w:r w:rsidR="007254BF" w:rsidRPr="007254B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254BF" w:rsidRPr="007254BF">
        <w:rPr>
          <w:rFonts w:ascii="Times New Roman" w:hAnsi="Times New Roman" w:cs="Times New Roman"/>
          <w:sz w:val="24"/>
          <w:szCs w:val="24"/>
        </w:rPr>
        <w:t>Reservoir release</w:t>
      </w:r>
      <w:r>
        <w:rPr>
          <w:rFonts w:ascii="Times New Roman" w:hAnsi="Times New Roman" w:cs="Times New Roman"/>
          <w:sz w:val="24"/>
          <w:szCs w:val="24"/>
        </w:rPr>
        <w:t xml:space="preserve"> for a specific </w:t>
      </w:r>
      <w:r w:rsidRPr="00542DEB">
        <w:rPr>
          <w:rFonts w:ascii="Times New Roman" w:hAnsi="Times New Roman" w:cs="Times New Roman"/>
          <w:b/>
          <w:sz w:val="24"/>
          <w:szCs w:val="24"/>
        </w:rPr>
        <w:t>flow pattern</w:t>
      </w:r>
      <w:r>
        <w:rPr>
          <w:rFonts w:ascii="Times New Roman" w:hAnsi="Times New Roman" w:cs="Times New Roman"/>
          <w:sz w:val="24"/>
          <w:szCs w:val="24"/>
        </w:rPr>
        <w:t xml:space="preserve"> during day </w:t>
      </w:r>
      <w:r w:rsidRPr="00542DEB">
        <w:rPr>
          <w:rFonts w:ascii="Times New Roman" w:hAnsi="Times New Roman" w:cs="Times New Roman"/>
          <w:b/>
          <w:sz w:val="24"/>
          <w:szCs w:val="24"/>
        </w:rPr>
        <w:t>d</w:t>
      </w:r>
      <w:r>
        <w:rPr>
          <w:rFonts w:ascii="Times New Roman" w:hAnsi="Times New Roman" w:cs="Times New Roman"/>
          <w:sz w:val="24"/>
          <w:szCs w:val="24"/>
        </w:rPr>
        <w:t xml:space="preserve"> and   </w:t>
      </w:r>
    </w:p>
    <w:p w:rsidR="007254BF" w:rsidRPr="007254BF" w:rsidRDefault="00542DEB" w:rsidP="007254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54BF" w:rsidRPr="007254BF">
        <w:rPr>
          <w:rFonts w:ascii="Times New Roman" w:hAnsi="Times New Roman" w:cs="Times New Roman"/>
          <w:sz w:val="24"/>
          <w:szCs w:val="24"/>
        </w:rPr>
        <w:t xml:space="preserve">period </w:t>
      </w:r>
      <w:r w:rsidR="007254BF" w:rsidRPr="007254BF">
        <w:rPr>
          <w:rFonts w:ascii="Times New Roman" w:hAnsi="Times New Roman" w:cs="Times New Roman"/>
          <w:b/>
          <w:bCs/>
          <w:sz w:val="24"/>
          <w:szCs w:val="24"/>
        </w:rPr>
        <w:t xml:space="preserve">p </w:t>
      </w:r>
      <w:r w:rsidR="007254BF" w:rsidRPr="007254BF">
        <w:rPr>
          <w:rFonts w:ascii="Times New Roman" w:hAnsi="Times New Roman" w:cs="Times New Roman"/>
          <w:sz w:val="24"/>
          <w:szCs w:val="24"/>
        </w:rPr>
        <w:t>(</w:t>
      </w:r>
      <w:proofErr w:type="spellStart"/>
      <w:r w:rsidR="007254BF" w:rsidRPr="007254BF">
        <w:rPr>
          <w:rFonts w:ascii="Times New Roman" w:hAnsi="Times New Roman" w:cs="Times New Roman"/>
          <w:sz w:val="24"/>
          <w:szCs w:val="24"/>
        </w:rPr>
        <w:t>cfs</w:t>
      </w:r>
      <w:proofErr w:type="spellEnd"/>
      <w:r w:rsidR="007254BF" w:rsidRPr="007254BF">
        <w:rPr>
          <w:rFonts w:ascii="Times New Roman" w:hAnsi="Times New Roman" w:cs="Times New Roman"/>
          <w:sz w:val="24"/>
          <w:szCs w:val="24"/>
        </w:rPr>
        <w:t>)</w:t>
      </w:r>
    </w:p>
    <w:p w:rsidR="002017E8" w:rsidRDefault="007254BF" w:rsidP="002017E8">
      <w:pPr>
        <w:spacing w:line="360" w:lineRule="auto"/>
        <w:rPr>
          <w:rFonts w:ascii="Times New Roman" w:hAnsi="Times New Roman" w:cs="Times New Roman"/>
          <w:sz w:val="24"/>
          <w:szCs w:val="24"/>
        </w:rPr>
      </w:pPr>
      <w:proofErr w:type="spellStart"/>
      <w:r w:rsidRPr="007254BF">
        <w:rPr>
          <w:rFonts w:ascii="Times New Roman" w:eastAsiaTheme="minorEastAsia" w:hAnsi="Times New Roman" w:cs="Times New Roman"/>
          <w:b/>
          <w:bCs/>
          <w:sz w:val="24"/>
          <w:szCs w:val="24"/>
        </w:rPr>
        <w:t>Energy_</w:t>
      </w:r>
      <w:proofErr w:type="gramStart"/>
      <w:r w:rsidRPr="007254BF">
        <w:rPr>
          <w:rFonts w:ascii="Times New Roman" w:eastAsiaTheme="minorEastAsia" w:hAnsi="Times New Roman" w:cs="Times New Roman"/>
          <w:b/>
          <w:bCs/>
          <w:sz w:val="24"/>
          <w:szCs w:val="24"/>
        </w:rPr>
        <w:t>Gen</w:t>
      </w:r>
      <w:proofErr w:type="spellEnd"/>
      <w:r w:rsidRPr="007254BF">
        <w:rPr>
          <w:rFonts w:ascii="Times New Roman" w:eastAsiaTheme="minorEastAsia" w:hAnsi="Times New Roman" w:cs="Times New Roman"/>
          <w:b/>
          <w:bCs/>
          <w:sz w:val="24"/>
          <w:szCs w:val="24"/>
        </w:rPr>
        <w:t>(</w:t>
      </w:r>
      <w:proofErr w:type="spellStart"/>
      <w:proofErr w:type="gramEnd"/>
      <w:r w:rsidR="00450E60">
        <w:rPr>
          <w:rFonts w:ascii="Times New Roman" w:hAnsi="Times New Roman" w:cs="Times New Roman"/>
          <w:b/>
          <w:bCs/>
          <w:sz w:val="24"/>
          <w:szCs w:val="24"/>
        </w:rPr>
        <w:t>FlowPattern</w:t>
      </w:r>
      <w:proofErr w:type="spellEnd"/>
      <w:r w:rsidR="00450E60">
        <w:rPr>
          <w:rFonts w:ascii="Times New Roman" w:hAnsi="Times New Roman" w:cs="Times New Roman"/>
          <w:b/>
          <w:bCs/>
          <w:sz w:val="24"/>
          <w:szCs w:val="24"/>
        </w:rPr>
        <w:t>, d, p</w:t>
      </w:r>
      <w:r w:rsidRPr="007254BF">
        <w:rPr>
          <w:rFonts w:ascii="Times New Roman" w:eastAsiaTheme="minorEastAsia" w:hAnsi="Times New Roman" w:cs="Times New Roman"/>
          <w:b/>
          <w:bCs/>
          <w:sz w:val="24"/>
          <w:szCs w:val="24"/>
        </w:rPr>
        <w:t xml:space="preserve">)   </w:t>
      </w:r>
      <w:r w:rsidRPr="007254BF">
        <w:rPr>
          <w:rFonts w:ascii="Times New Roman" w:eastAsiaTheme="minorEastAsia" w:hAnsi="Times New Roman" w:cs="Times New Roman"/>
          <w:sz w:val="24"/>
          <w:szCs w:val="24"/>
        </w:rPr>
        <w:t xml:space="preserve">Hydropower </w:t>
      </w:r>
      <w:r w:rsidR="002017E8">
        <w:rPr>
          <w:rFonts w:ascii="Times New Roman" w:hAnsi="Times New Roman" w:cs="Times New Roman"/>
          <w:sz w:val="24"/>
          <w:szCs w:val="24"/>
        </w:rPr>
        <w:t xml:space="preserve">for a specific </w:t>
      </w:r>
      <w:r w:rsidR="002017E8" w:rsidRPr="00542DEB">
        <w:rPr>
          <w:rFonts w:ascii="Times New Roman" w:hAnsi="Times New Roman" w:cs="Times New Roman"/>
          <w:b/>
          <w:sz w:val="24"/>
          <w:szCs w:val="24"/>
        </w:rPr>
        <w:t>flow pattern</w:t>
      </w:r>
      <w:r w:rsidR="002017E8">
        <w:rPr>
          <w:rFonts w:ascii="Times New Roman" w:hAnsi="Times New Roman" w:cs="Times New Roman"/>
          <w:sz w:val="24"/>
          <w:szCs w:val="24"/>
        </w:rPr>
        <w:t xml:space="preserve"> during day </w:t>
      </w:r>
      <w:r w:rsidR="002017E8" w:rsidRPr="00542DEB">
        <w:rPr>
          <w:rFonts w:ascii="Times New Roman" w:hAnsi="Times New Roman" w:cs="Times New Roman"/>
          <w:b/>
          <w:sz w:val="24"/>
          <w:szCs w:val="24"/>
        </w:rPr>
        <w:t>d</w:t>
      </w:r>
      <w:r w:rsidR="002017E8">
        <w:rPr>
          <w:rFonts w:ascii="Times New Roman" w:hAnsi="Times New Roman" w:cs="Times New Roman"/>
          <w:sz w:val="24"/>
          <w:szCs w:val="24"/>
        </w:rPr>
        <w:t xml:space="preserve"> and   </w:t>
      </w:r>
    </w:p>
    <w:p w:rsidR="007254BF" w:rsidRPr="002017E8" w:rsidRDefault="002017E8" w:rsidP="002017E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254BF">
        <w:rPr>
          <w:rFonts w:ascii="Times New Roman" w:hAnsi="Times New Roman" w:cs="Times New Roman"/>
          <w:sz w:val="24"/>
          <w:szCs w:val="24"/>
        </w:rPr>
        <w:t xml:space="preserve">period </w:t>
      </w:r>
      <w:r w:rsidRPr="007254BF">
        <w:rPr>
          <w:rFonts w:ascii="Times New Roman" w:hAnsi="Times New Roman" w:cs="Times New Roman"/>
          <w:b/>
          <w:bCs/>
          <w:sz w:val="24"/>
          <w:szCs w:val="24"/>
        </w:rPr>
        <w:t xml:space="preserve">p </w:t>
      </w:r>
      <w:r w:rsidRPr="007254BF">
        <w:rPr>
          <w:rFonts w:ascii="Times New Roman" w:hAnsi="Times New Roman" w:cs="Times New Roman"/>
          <w:sz w:val="24"/>
          <w:szCs w:val="24"/>
        </w:rPr>
        <w:t>(</w:t>
      </w:r>
      <w:r>
        <w:rPr>
          <w:rFonts w:ascii="Times New Roman" w:hAnsi="Times New Roman" w:cs="Times New Roman"/>
          <w:sz w:val="24"/>
          <w:szCs w:val="24"/>
        </w:rPr>
        <w:t>MWh</w:t>
      </w:r>
      <w:r w:rsidRPr="007254BF">
        <w:rPr>
          <w:rFonts w:ascii="Times New Roman" w:hAnsi="Times New Roman" w:cs="Times New Roman"/>
          <w:sz w:val="24"/>
          <w:szCs w:val="24"/>
        </w:rPr>
        <w:t>)</w:t>
      </w:r>
    </w:p>
    <w:p w:rsidR="007254BF" w:rsidRDefault="007254BF" w:rsidP="007254BF">
      <w:pPr>
        <w:spacing w:line="360" w:lineRule="auto"/>
        <w:rPr>
          <w:rFonts w:ascii="Times New Roman" w:eastAsiaTheme="minorEastAsia" w:hAnsi="Times New Roman" w:cs="Times New Roman"/>
          <w:sz w:val="24"/>
          <w:szCs w:val="24"/>
        </w:rPr>
      </w:pPr>
      <w:r w:rsidRPr="007254BF">
        <w:rPr>
          <w:rFonts w:ascii="Times New Roman" w:eastAsiaTheme="minorEastAsia" w:hAnsi="Times New Roman" w:cs="Times New Roman"/>
          <w:b/>
          <w:bCs/>
          <w:sz w:val="24"/>
          <w:szCs w:val="24"/>
        </w:rPr>
        <w:t xml:space="preserve">Storage                    </w:t>
      </w:r>
      <w:r w:rsidR="006828E3">
        <w:rPr>
          <w:rFonts w:ascii="Times New Roman" w:eastAsiaTheme="minorEastAsia" w:hAnsi="Times New Roman" w:cs="Times New Roman"/>
          <w:b/>
          <w:bCs/>
          <w:sz w:val="24"/>
          <w:szCs w:val="24"/>
        </w:rPr>
        <w:t xml:space="preserve">                </w:t>
      </w:r>
      <w:r w:rsidRPr="007254BF">
        <w:rPr>
          <w:rFonts w:ascii="Times New Roman" w:eastAsiaTheme="minorEastAsia" w:hAnsi="Times New Roman" w:cs="Times New Roman"/>
          <w:b/>
          <w:bCs/>
          <w:sz w:val="24"/>
          <w:szCs w:val="24"/>
        </w:rPr>
        <w:t xml:space="preserve"> </w:t>
      </w:r>
      <w:r w:rsidRPr="007254BF">
        <w:rPr>
          <w:rFonts w:ascii="Times New Roman" w:eastAsiaTheme="minorEastAsia" w:hAnsi="Times New Roman" w:cs="Times New Roman"/>
          <w:sz w:val="24"/>
          <w:szCs w:val="24"/>
        </w:rPr>
        <w:t>Reservoir storage at the end of the month (ac-ft)</w:t>
      </w:r>
    </w:p>
    <w:p w:rsidR="00542DEB" w:rsidRPr="007254BF" w:rsidRDefault="005D0930" w:rsidP="007254BF">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b/>
          <w:sz w:val="24"/>
          <w:szCs w:val="24"/>
        </w:rPr>
        <w:t>Released_vol</w:t>
      </w:r>
      <w:proofErr w:type="spellEnd"/>
      <w:r>
        <w:rPr>
          <w:rFonts w:ascii="Times New Roman" w:eastAsiaTheme="minorEastAsia" w:hAnsi="Times New Roman" w:cs="Times New Roman"/>
          <w:b/>
          <w:sz w:val="24"/>
          <w:szCs w:val="24"/>
        </w:rPr>
        <w:t xml:space="preserve">        </w:t>
      </w:r>
      <w:r w:rsidR="002E545D" w:rsidRPr="002E545D">
        <w:rPr>
          <w:rFonts w:ascii="Times New Roman" w:eastAsiaTheme="minorEastAsia" w:hAnsi="Times New Roman" w:cs="Times New Roman"/>
          <w:b/>
          <w:sz w:val="24"/>
          <w:szCs w:val="24"/>
        </w:rPr>
        <w:t xml:space="preserve">  </w:t>
      </w:r>
      <w:r w:rsidR="002E545D">
        <w:rPr>
          <w:rFonts w:ascii="Times New Roman" w:eastAsiaTheme="minorEastAsia" w:hAnsi="Times New Roman" w:cs="Times New Roman"/>
          <w:b/>
          <w:sz w:val="24"/>
          <w:szCs w:val="24"/>
        </w:rPr>
        <w:t xml:space="preserve">               </w:t>
      </w:r>
      <w:r w:rsidR="00542DEB">
        <w:rPr>
          <w:rFonts w:ascii="Times New Roman" w:eastAsiaTheme="minorEastAsia" w:hAnsi="Times New Roman" w:cs="Times New Roman"/>
          <w:sz w:val="24"/>
          <w:szCs w:val="24"/>
        </w:rPr>
        <w:t>Total water released in the month (ac-ft)</w:t>
      </w:r>
    </w:p>
    <w:p w:rsidR="007254BF" w:rsidRDefault="007254BF" w:rsidP="007254BF">
      <w:pPr>
        <w:spacing w:line="360" w:lineRule="auto"/>
        <w:rPr>
          <w:rFonts w:ascii="Times New Roman" w:eastAsiaTheme="minorEastAsia" w:hAnsi="Times New Roman" w:cs="Times New Roman"/>
          <w:b/>
          <w:bCs/>
          <w:sz w:val="24"/>
          <w:szCs w:val="24"/>
          <w:u w:val="single"/>
        </w:rPr>
      </w:pPr>
      <w:r w:rsidRPr="007254BF">
        <w:rPr>
          <w:rFonts w:ascii="Times New Roman" w:eastAsiaTheme="minorEastAsia" w:hAnsi="Times New Roman" w:cs="Times New Roman"/>
          <w:b/>
          <w:bCs/>
          <w:sz w:val="24"/>
          <w:szCs w:val="24"/>
          <w:u w:val="single"/>
        </w:rPr>
        <w:t>Constraints:</w:t>
      </w:r>
    </w:p>
    <w:p w:rsidR="006828E3" w:rsidRPr="007254BF" w:rsidRDefault="006828E3" w:rsidP="006828E3">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Pr="007254BF">
        <w:rPr>
          <w:rFonts w:ascii="Times New Roman" w:hAnsi="Times New Roman" w:cs="Times New Roman"/>
          <w:b/>
          <w:bCs/>
          <w:sz w:val="24"/>
          <w:szCs w:val="24"/>
        </w:rPr>
        <w:t xml:space="preserve">)   </w:t>
      </w:r>
      <w:proofErr w:type="spellStart"/>
      <w:r w:rsidRPr="007254BF">
        <w:rPr>
          <w:rFonts w:ascii="Times New Roman" w:hAnsi="Times New Roman" w:cs="Times New Roman"/>
          <w:b/>
          <w:bCs/>
          <w:sz w:val="24"/>
          <w:szCs w:val="24"/>
        </w:rPr>
        <w:t>Reservior</w:t>
      </w:r>
      <w:proofErr w:type="spellEnd"/>
      <w:r w:rsidRPr="007254BF">
        <w:rPr>
          <w:rFonts w:ascii="Times New Roman" w:hAnsi="Times New Roman" w:cs="Times New Roman"/>
          <w:b/>
          <w:bCs/>
          <w:sz w:val="24"/>
          <w:szCs w:val="24"/>
        </w:rPr>
        <w:t xml:space="preserve"> Mass Balance (ac-ft)</w:t>
      </w:r>
    </w:p>
    <w:p w:rsidR="004356FB" w:rsidRDefault="006828E3" w:rsidP="006828E3">
      <w:pPr>
        <w:spacing w:line="360" w:lineRule="auto"/>
        <w:rPr>
          <w:rFonts w:ascii="Times New Roman" w:hAnsi="Times New Roman" w:cs="Times New Roman"/>
          <w:szCs w:val="24"/>
        </w:rPr>
      </w:pPr>
      <w:r w:rsidRPr="004356FB">
        <w:rPr>
          <w:rFonts w:ascii="Times New Roman" w:hAnsi="Times New Roman" w:cs="Times New Roman"/>
          <w:szCs w:val="24"/>
        </w:rPr>
        <w:t xml:space="preserve">Storage = </w:t>
      </w:r>
      <w:proofErr w:type="spellStart"/>
      <w:r w:rsidRPr="004356FB">
        <w:rPr>
          <w:rFonts w:ascii="Times New Roman" w:hAnsi="Times New Roman" w:cs="Times New Roman"/>
          <w:szCs w:val="24"/>
        </w:rPr>
        <w:t>Initstorage</w:t>
      </w:r>
      <w:proofErr w:type="spellEnd"/>
      <w:r w:rsidRPr="004356FB">
        <w:rPr>
          <w:rFonts w:ascii="Times New Roman" w:hAnsi="Times New Roman" w:cs="Times New Roman"/>
          <w:szCs w:val="24"/>
        </w:rPr>
        <w:t xml:space="preserve"> + </w:t>
      </w:r>
      <w:r w:rsidR="004356FB" w:rsidRPr="004356FB">
        <w:rPr>
          <w:rFonts w:ascii="Times New Roman" w:hAnsi="Times New Roman" w:cs="Times New Roman"/>
          <w:szCs w:val="24"/>
        </w:rPr>
        <w:t>(</w:t>
      </w:r>
      <w:r w:rsidRPr="004356FB">
        <w:rPr>
          <w:rFonts w:ascii="Times New Roman" w:hAnsi="Times New Roman" w:cs="Times New Roman"/>
          <w:szCs w:val="24"/>
        </w:rPr>
        <w:t>Inflow*Convert</w:t>
      </w:r>
      <w:r w:rsidR="004356FB" w:rsidRPr="004356FB">
        <w:rPr>
          <w:rFonts w:ascii="Times New Roman" w:hAnsi="Times New Roman" w:cs="Times New Roman"/>
          <w:szCs w:val="24"/>
        </w:rPr>
        <w:t>*</w:t>
      </w:r>
      <m:oMath>
        <m:d>
          <m:dPr>
            <m:ctrlPr>
              <w:rPr>
                <w:rFonts w:ascii="Cambria Math" w:hAnsi="Cambria Math" w:cs="Times New Roman"/>
                <w:i/>
                <w:iCs/>
                <w:szCs w:val="24"/>
              </w:rPr>
            </m:ctrlPr>
          </m:dPr>
          <m:e>
            <m:r>
              <w:rPr>
                <w:rFonts w:ascii="Cambria Math" w:hAnsi="Cambria Math" w:cs="Times New Roman"/>
                <w:szCs w:val="24"/>
              </w:rPr>
              <m:t xml:space="preserve"> </m:t>
            </m:r>
            <m:nary>
              <m:naryPr>
                <m:chr m:val="∑"/>
                <m:limLoc m:val="undOvr"/>
                <m:supHide m:val="1"/>
                <m:ctrlPr>
                  <w:rPr>
                    <w:rFonts w:ascii="Cambria Math" w:hAnsi="Cambria Math" w:cs="Times New Roman"/>
                    <w:i/>
                    <w:iCs/>
                    <w:szCs w:val="24"/>
                  </w:rPr>
                </m:ctrlPr>
              </m:naryPr>
              <m:sub>
                <m:r>
                  <w:rPr>
                    <w:rFonts w:ascii="Cambria Math" w:hAnsi="Cambria Math" w:cs="Times New Roman"/>
                    <w:szCs w:val="24"/>
                  </w:rPr>
                  <m:t>p∈P</m:t>
                </m:r>
              </m:sub>
              <m:sup/>
              <m:e>
                <m:r>
                  <w:rPr>
                    <w:rFonts w:ascii="Cambria Math" w:hAnsi="Cambria Math" w:cs="Times New Roman"/>
                    <w:szCs w:val="24"/>
                  </w:rPr>
                  <m:t>Duration</m:t>
                </m:r>
                <m:d>
                  <m:dPr>
                    <m:ctrlPr>
                      <w:rPr>
                        <w:rFonts w:ascii="Cambria Math" w:hAnsi="Cambria Math" w:cs="Times New Roman"/>
                        <w:i/>
                        <w:iCs/>
                        <w:szCs w:val="24"/>
                      </w:rPr>
                    </m:ctrlPr>
                  </m:dPr>
                  <m:e>
                    <m:r>
                      <w:rPr>
                        <w:rFonts w:ascii="Cambria Math" w:hAnsi="Cambria Math" w:cs="Times New Roman"/>
                        <w:szCs w:val="24"/>
                      </w:rPr>
                      <m:t>p</m:t>
                    </m:r>
                  </m:e>
                </m:d>
              </m:e>
            </m:nary>
          </m:e>
        </m:d>
      </m:oMath>
      <w:r w:rsidRPr="004356FB">
        <w:rPr>
          <w:rFonts w:ascii="Times New Roman" w:hAnsi="Times New Roman" w:cs="Times New Roman"/>
          <w:szCs w:val="24"/>
        </w:rPr>
        <w:t xml:space="preserve">*Totaldays)- </w:t>
      </w:r>
      <w:proofErr w:type="spellStart"/>
      <w:r w:rsidRPr="004356FB">
        <w:rPr>
          <w:rFonts w:ascii="Times New Roman" w:hAnsi="Times New Roman" w:cs="Times New Roman"/>
          <w:szCs w:val="24"/>
        </w:rPr>
        <w:t>Released_vol</w:t>
      </w:r>
      <w:proofErr w:type="spellEnd"/>
      <w:r w:rsidRPr="004356FB">
        <w:rPr>
          <w:rFonts w:ascii="Times New Roman" w:hAnsi="Times New Roman" w:cs="Times New Roman"/>
          <w:szCs w:val="24"/>
        </w:rPr>
        <w:t xml:space="preserve"> </w:t>
      </w:r>
      <w:r w:rsidR="004356FB">
        <w:rPr>
          <w:rFonts w:ascii="Times New Roman" w:hAnsi="Times New Roman" w:cs="Times New Roman"/>
          <w:szCs w:val="24"/>
        </w:rPr>
        <w:t>–</w:t>
      </w:r>
      <w:r w:rsidRPr="004356FB">
        <w:rPr>
          <w:rFonts w:ascii="Times New Roman" w:hAnsi="Times New Roman" w:cs="Times New Roman"/>
          <w:szCs w:val="24"/>
        </w:rPr>
        <w:t xml:space="preserve"> </w:t>
      </w:r>
      <w:proofErr w:type="spellStart"/>
      <w:r w:rsidRPr="004356FB">
        <w:rPr>
          <w:rFonts w:ascii="Times New Roman" w:hAnsi="Times New Roman" w:cs="Times New Roman"/>
          <w:szCs w:val="24"/>
        </w:rPr>
        <w:t>evap</w:t>
      </w:r>
      <w:proofErr w:type="spellEnd"/>
    </w:p>
    <w:p w:rsidR="004356FB" w:rsidRPr="004356FB" w:rsidRDefault="004356FB" w:rsidP="004356FB">
      <w:pPr>
        <w:spacing w:line="360" w:lineRule="auto"/>
        <w:rPr>
          <w:rFonts w:ascii="Times New Roman" w:hAnsi="Times New Roman" w:cs="Times New Roman"/>
          <w:iCs/>
          <w:sz w:val="20"/>
          <w:szCs w:val="24"/>
        </w:rPr>
      </w:pPr>
      <w:r w:rsidRPr="004356FB">
        <w:rPr>
          <w:rFonts w:ascii="Times New Roman" w:hAnsi="Times New Roman" w:cs="Times New Roman"/>
          <w:iCs/>
          <w:sz w:val="20"/>
          <w:szCs w:val="24"/>
        </w:rPr>
        <w:t xml:space="preserve">Where, </w:t>
      </w:r>
      <w:r w:rsidRPr="004356FB">
        <w:rPr>
          <w:rFonts w:ascii="Times New Roman" w:hAnsi="Times New Roman" w:cs="Times New Roman"/>
          <w:sz w:val="20"/>
          <w:szCs w:val="24"/>
        </w:rPr>
        <w:t xml:space="preserve">Convert = conversion factor from </w:t>
      </w:r>
      <w:proofErr w:type="spellStart"/>
      <w:r w:rsidRPr="004356FB">
        <w:rPr>
          <w:rFonts w:ascii="Times New Roman" w:hAnsi="Times New Roman" w:cs="Times New Roman"/>
          <w:sz w:val="20"/>
          <w:szCs w:val="24"/>
        </w:rPr>
        <w:t>cfs</w:t>
      </w:r>
      <w:proofErr w:type="spellEnd"/>
      <w:r w:rsidRPr="004356FB">
        <w:rPr>
          <w:rFonts w:ascii="Times New Roman" w:hAnsi="Times New Roman" w:cs="Times New Roman"/>
          <w:sz w:val="20"/>
          <w:szCs w:val="24"/>
        </w:rPr>
        <w:t xml:space="preserve"> to ac-ft per hour (i.e. 1 </w:t>
      </w:r>
      <w:proofErr w:type="spellStart"/>
      <w:r w:rsidRPr="004356FB">
        <w:rPr>
          <w:rFonts w:ascii="Times New Roman" w:hAnsi="Times New Roman" w:cs="Times New Roman"/>
          <w:sz w:val="20"/>
          <w:szCs w:val="24"/>
        </w:rPr>
        <w:t>cfs</w:t>
      </w:r>
      <w:proofErr w:type="spellEnd"/>
      <w:r w:rsidRPr="004356FB">
        <w:rPr>
          <w:rFonts w:ascii="Times New Roman" w:hAnsi="Times New Roman" w:cs="Times New Roman"/>
          <w:sz w:val="20"/>
          <w:szCs w:val="24"/>
        </w:rPr>
        <w:t xml:space="preserve"> = 0.083 ac-ft/</w:t>
      </w:r>
      <w:proofErr w:type="spellStart"/>
      <w:r w:rsidRPr="004356FB">
        <w:rPr>
          <w:rFonts w:ascii="Times New Roman" w:hAnsi="Times New Roman" w:cs="Times New Roman"/>
          <w:sz w:val="20"/>
          <w:szCs w:val="24"/>
        </w:rPr>
        <w:t>hr</w:t>
      </w:r>
      <w:proofErr w:type="spellEnd"/>
      <w:r w:rsidRPr="004356FB">
        <w:rPr>
          <w:rFonts w:ascii="Times New Roman" w:hAnsi="Times New Roman" w:cs="Times New Roman"/>
          <w:sz w:val="20"/>
          <w:szCs w:val="24"/>
        </w:rPr>
        <w:t>)</w:t>
      </w:r>
    </w:p>
    <w:p w:rsidR="004356FB" w:rsidRPr="004356FB" w:rsidRDefault="004356FB" w:rsidP="004356FB">
      <w:pPr>
        <w:spacing w:line="360" w:lineRule="auto"/>
        <w:rPr>
          <w:rFonts w:ascii="Times New Roman" w:hAnsi="Times New Roman" w:cs="Times New Roman"/>
          <w:sz w:val="20"/>
          <w:szCs w:val="24"/>
        </w:rPr>
      </w:pPr>
      <w:r w:rsidRPr="004356FB">
        <w:rPr>
          <w:rFonts w:ascii="Times New Roman" w:hAnsi="Times New Roman" w:cs="Times New Roman"/>
          <w:sz w:val="20"/>
          <w:szCs w:val="24"/>
        </w:rPr>
        <w:t xml:space="preserve"> And </w:t>
      </w:r>
      <w:proofErr w:type="spellStart"/>
      <w:r w:rsidRPr="004356FB">
        <w:rPr>
          <w:rFonts w:ascii="Times New Roman" w:hAnsi="Times New Roman" w:cs="Times New Roman"/>
          <w:sz w:val="20"/>
          <w:szCs w:val="24"/>
        </w:rPr>
        <w:t>Totaldays</w:t>
      </w:r>
      <w:proofErr w:type="spellEnd"/>
      <w:r w:rsidRPr="004356FB">
        <w:rPr>
          <w:rFonts w:ascii="Times New Roman" w:hAnsi="Times New Roman" w:cs="Times New Roman"/>
          <w:sz w:val="20"/>
          <w:szCs w:val="24"/>
        </w:rPr>
        <w:t>= Total number of days in the month</w:t>
      </w:r>
    </w:p>
    <w:p w:rsidR="004356FB" w:rsidRPr="007254BF" w:rsidRDefault="004356FB" w:rsidP="004356FB">
      <w:pPr>
        <w:spacing w:line="360" w:lineRule="auto"/>
        <w:rPr>
          <w:rFonts w:ascii="Times New Roman" w:hAnsi="Times New Roman" w:cs="Times New Roman"/>
          <w:b/>
          <w:bCs/>
          <w:sz w:val="24"/>
          <w:szCs w:val="24"/>
        </w:rPr>
      </w:pPr>
      <w:r w:rsidRPr="004356FB">
        <w:rPr>
          <w:rFonts w:ascii="Times New Roman" w:hAnsi="Times New Roman" w:cs="Times New Roman"/>
          <w:b/>
          <w:sz w:val="24"/>
          <w:szCs w:val="24"/>
        </w:rPr>
        <w:t>2)</w:t>
      </w:r>
      <w:r w:rsidRPr="007254BF">
        <w:rPr>
          <w:rFonts w:ascii="Times New Roman" w:hAnsi="Times New Roman" w:cs="Times New Roman"/>
          <w:b/>
          <w:bCs/>
          <w:sz w:val="24"/>
          <w:szCs w:val="24"/>
        </w:rPr>
        <w:t xml:space="preserve"> Minimum Storage Required for Hydropower (ac-ft)</w:t>
      </w:r>
      <w:r w:rsidRPr="007254BF">
        <w:rPr>
          <w:rFonts w:ascii="Times New Roman" w:hAnsi="Times New Roman" w:cs="Times New Roman"/>
          <w:b/>
          <w:bCs/>
          <w:sz w:val="24"/>
          <w:szCs w:val="24"/>
        </w:rPr>
        <w:tab/>
      </w:r>
    </w:p>
    <w:p w:rsidR="004356FB" w:rsidRDefault="004356FB" w:rsidP="004356FB">
      <w:pPr>
        <w:spacing w:line="360" w:lineRule="auto"/>
        <w:rPr>
          <w:rFonts w:ascii="Times New Roman" w:hAnsi="Times New Roman" w:cs="Times New Roman"/>
          <w:i/>
          <w:iCs/>
          <w:sz w:val="24"/>
          <w:szCs w:val="24"/>
        </w:rPr>
      </w:pPr>
      <w:r w:rsidRPr="007254BF">
        <w:rPr>
          <w:rFonts w:ascii="Times New Roman" w:hAnsi="Times New Roman" w:cs="Times New Roman"/>
          <w:i/>
          <w:iCs/>
          <w:sz w:val="24"/>
          <w:szCs w:val="24"/>
        </w:rPr>
        <w:t xml:space="preserve">Storage ≥ </w:t>
      </w:r>
      <w:proofErr w:type="spellStart"/>
      <w:r w:rsidRPr="007254BF">
        <w:rPr>
          <w:rFonts w:ascii="Times New Roman" w:hAnsi="Times New Roman" w:cs="Times New Roman"/>
          <w:i/>
          <w:iCs/>
          <w:sz w:val="24"/>
          <w:szCs w:val="24"/>
        </w:rPr>
        <w:t>minstorage</w:t>
      </w:r>
      <w:proofErr w:type="spellEnd"/>
      <w:r w:rsidRPr="007254BF">
        <w:rPr>
          <w:rFonts w:ascii="Times New Roman" w:hAnsi="Times New Roman" w:cs="Times New Roman"/>
          <w:i/>
          <w:iCs/>
          <w:sz w:val="24"/>
          <w:szCs w:val="24"/>
        </w:rPr>
        <w:t xml:space="preserve">                            </w:t>
      </w:r>
    </w:p>
    <w:p w:rsidR="00415260" w:rsidRPr="007254BF" w:rsidRDefault="00415260" w:rsidP="00415260">
      <w:pPr>
        <w:tabs>
          <w:tab w:val="left" w:pos="3972"/>
        </w:tabs>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7254BF">
        <w:rPr>
          <w:rFonts w:ascii="Times New Roman" w:hAnsi="Times New Roman" w:cs="Times New Roman"/>
          <w:b/>
          <w:bCs/>
          <w:sz w:val="24"/>
          <w:szCs w:val="24"/>
        </w:rPr>
        <w:t>) Maximum Storage Limit (ac-ft)</w:t>
      </w:r>
      <w:r w:rsidRPr="007254BF">
        <w:rPr>
          <w:rFonts w:ascii="Times New Roman" w:hAnsi="Times New Roman" w:cs="Times New Roman"/>
          <w:b/>
          <w:bCs/>
          <w:sz w:val="24"/>
          <w:szCs w:val="24"/>
        </w:rPr>
        <w:tab/>
      </w:r>
    </w:p>
    <w:p w:rsidR="00415260" w:rsidRPr="00415260" w:rsidRDefault="008A2E65" w:rsidP="004356FB">
      <w:pPr>
        <w:spacing w:line="360" w:lineRule="auto"/>
        <w:rPr>
          <w:rFonts w:ascii="Times New Roman" w:hAnsi="Times New Roman" w:cs="Times New Roman"/>
          <w:i/>
          <w:iCs/>
          <w:sz w:val="24"/>
          <w:szCs w:val="24"/>
        </w:rPr>
      </w:pPr>
      <w:r>
        <w:rPr>
          <w:rFonts w:ascii="Times New Roman" w:hAnsi="Times New Roman" w:cs="Times New Roman"/>
          <w:i/>
          <w:iCs/>
          <w:sz w:val="24"/>
          <w:szCs w:val="24"/>
        </w:rPr>
        <w:t>S</w:t>
      </w:r>
      <w:r w:rsidR="00415260" w:rsidRPr="007254BF">
        <w:rPr>
          <w:rFonts w:ascii="Times New Roman" w:hAnsi="Times New Roman" w:cs="Times New Roman"/>
          <w:i/>
          <w:iCs/>
          <w:sz w:val="24"/>
          <w:szCs w:val="24"/>
        </w:rPr>
        <w:t xml:space="preserve">torage ≤ </w:t>
      </w:r>
      <w:proofErr w:type="spellStart"/>
      <w:r w:rsidR="00415260" w:rsidRPr="007254BF">
        <w:rPr>
          <w:rFonts w:ascii="Times New Roman" w:hAnsi="Times New Roman" w:cs="Times New Roman"/>
          <w:i/>
          <w:iCs/>
          <w:sz w:val="24"/>
          <w:szCs w:val="24"/>
        </w:rPr>
        <w:t>maxstorage</w:t>
      </w:r>
      <w:proofErr w:type="spellEnd"/>
      <w:r w:rsidR="00415260" w:rsidRPr="007254BF">
        <w:rPr>
          <w:rFonts w:ascii="Times New Roman" w:hAnsi="Times New Roman" w:cs="Times New Roman"/>
          <w:i/>
          <w:iCs/>
          <w:sz w:val="24"/>
          <w:szCs w:val="24"/>
        </w:rPr>
        <w:t xml:space="preserve">   </w:t>
      </w:r>
    </w:p>
    <w:p w:rsidR="007254BF" w:rsidRPr="007254BF" w:rsidRDefault="00415260" w:rsidP="007254BF">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7254BF" w:rsidRPr="007254BF">
        <w:rPr>
          <w:rFonts w:ascii="Times New Roman" w:hAnsi="Times New Roman" w:cs="Times New Roman"/>
          <w:b/>
          <w:bCs/>
          <w:sz w:val="24"/>
          <w:szCs w:val="24"/>
        </w:rPr>
        <w:t>) Maximum Release limit (</w:t>
      </w:r>
      <w:proofErr w:type="spellStart"/>
      <w:r w:rsidR="007254BF" w:rsidRPr="007254BF">
        <w:rPr>
          <w:rFonts w:ascii="Times New Roman" w:hAnsi="Times New Roman" w:cs="Times New Roman"/>
          <w:b/>
          <w:bCs/>
          <w:sz w:val="24"/>
          <w:szCs w:val="24"/>
        </w:rPr>
        <w:t>cfs</w:t>
      </w:r>
      <w:proofErr w:type="spellEnd"/>
      <w:r w:rsidR="007254BF" w:rsidRPr="007254BF">
        <w:rPr>
          <w:rFonts w:ascii="Times New Roman" w:hAnsi="Times New Roman" w:cs="Times New Roman"/>
          <w:b/>
          <w:bCs/>
          <w:sz w:val="24"/>
          <w:szCs w:val="24"/>
        </w:rPr>
        <w:t>)</w:t>
      </w:r>
    </w:p>
    <w:p w:rsidR="007254BF" w:rsidRPr="007254BF" w:rsidRDefault="008A2E65" w:rsidP="007254BF">
      <w:pPr>
        <w:spacing w:line="360" w:lineRule="auto"/>
        <w:rPr>
          <w:rFonts w:ascii="Times New Roman" w:hAnsi="Times New Roman" w:cs="Times New Roman"/>
          <w:i/>
          <w:iCs/>
          <w:sz w:val="24"/>
          <w:szCs w:val="24"/>
        </w:rPr>
      </w:pPr>
      <w:r>
        <w:rPr>
          <w:rFonts w:ascii="Times New Roman" w:hAnsi="Times New Roman" w:cs="Times New Roman"/>
          <w:i/>
          <w:iCs/>
          <w:sz w:val="24"/>
          <w:szCs w:val="24"/>
        </w:rPr>
        <w:t>R</w:t>
      </w:r>
      <w:r w:rsidR="007254BF" w:rsidRPr="007254BF">
        <w:rPr>
          <w:rFonts w:ascii="Times New Roman" w:hAnsi="Times New Roman" w:cs="Times New Roman"/>
          <w:i/>
          <w:iCs/>
          <w:sz w:val="24"/>
          <w:szCs w:val="24"/>
        </w:rPr>
        <w:t>elease(</w:t>
      </w:r>
      <w:proofErr w:type="spellStart"/>
      <w:r w:rsidR="00415260">
        <w:rPr>
          <w:rFonts w:ascii="Times New Roman" w:hAnsi="Times New Roman" w:cs="Times New Roman"/>
          <w:i/>
          <w:iCs/>
          <w:sz w:val="24"/>
          <w:szCs w:val="24"/>
        </w:rPr>
        <w:t>Flow</w:t>
      </w:r>
      <w:r>
        <w:rPr>
          <w:rFonts w:ascii="Times New Roman" w:hAnsi="Times New Roman" w:cs="Times New Roman"/>
          <w:i/>
          <w:iCs/>
          <w:sz w:val="24"/>
          <w:szCs w:val="24"/>
        </w:rPr>
        <w:t>P</w:t>
      </w:r>
      <w:r w:rsidR="00415260">
        <w:rPr>
          <w:rFonts w:ascii="Times New Roman" w:hAnsi="Times New Roman" w:cs="Times New Roman"/>
          <w:i/>
          <w:iCs/>
          <w:sz w:val="24"/>
          <w:szCs w:val="24"/>
        </w:rPr>
        <w:t>attern</w:t>
      </w:r>
      <w:proofErr w:type="spellEnd"/>
      <w:r w:rsidR="00415260">
        <w:rPr>
          <w:rFonts w:ascii="Times New Roman" w:hAnsi="Times New Roman" w:cs="Times New Roman"/>
          <w:i/>
          <w:iCs/>
          <w:sz w:val="24"/>
          <w:szCs w:val="24"/>
        </w:rPr>
        <w:t xml:space="preserve">, d, </w:t>
      </w:r>
      <w:r w:rsidR="007254BF" w:rsidRPr="007254BF">
        <w:rPr>
          <w:rFonts w:ascii="Times New Roman" w:hAnsi="Times New Roman" w:cs="Times New Roman"/>
          <w:i/>
          <w:iCs/>
          <w:sz w:val="24"/>
          <w:szCs w:val="24"/>
        </w:rPr>
        <w:t xml:space="preserve">p) ≤ </w:t>
      </w:r>
      <w:proofErr w:type="spellStart"/>
      <w:r w:rsidR="007254BF" w:rsidRPr="007254BF">
        <w:rPr>
          <w:rFonts w:ascii="Times New Roman" w:hAnsi="Times New Roman" w:cs="Times New Roman"/>
          <w:i/>
          <w:iCs/>
          <w:sz w:val="24"/>
          <w:szCs w:val="24"/>
        </w:rPr>
        <w:t>maxRel</w:t>
      </w:r>
      <w:proofErr w:type="spellEnd"/>
      <w:r w:rsidR="007254BF" w:rsidRPr="007254BF">
        <w:rPr>
          <w:rFonts w:ascii="Times New Roman" w:hAnsi="Times New Roman" w:cs="Times New Roman"/>
          <w:i/>
          <w:iCs/>
          <w:sz w:val="24"/>
          <w:szCs w:val="24"/>
        </w:rPr>
        <w:t xml:space="preserve">                            </w:t>
      </w:r>
      <w:r w:rsidR="007254BF" w:rsidRPr="007254BF">
        <w:rPr>
          <w:rFonts w:ascii="Cambria Math" w:hAnsi="Cambria Math" w:cs="Cambria Math"/>
          <w:i/>
          <w:iCs/>
          <w:sz w:val="24"/>
          <w:szCs w:val="24"/>
        </w:rPr>
        <w:t>∀</w:t>
      </w:r>
      <w:r w:rsidR="007254BF" w:rsidRPr="007254BF">
        <w:rPr>
          <w:rFonts w:ascii="Times New Roman" w:hAnsi="Times New Roman" w:cs="Times New Roman"/>
          <w:i/>
          <w:iCs/>
          <w:sz w:val="24"/>
          <w:szCs w:val="24"/>
        </w:rPr>
        <w:t xml:space="preserve"> </w:t>
      </w:r>
      <w:r w:rsidR="00415260">
        <w:rPr>
          <w:rFonts w:ascii="Times New Roman" w:hAnsi="Times New Roman" w:cs="Times New Roman"/>
          <w:i/>
          <w:iCs/>
          <w:sz w:val="24"/>
          <w:szCs w:val="24"/>
        </w:rPr>
        <w:t>d</w:t>
      </w:r>
      <w:r w:rsidR="00415260" w:rsidRPr="007254BF">
        <w:rPr>
          <w:rFonts w:ascii="Cambria Math" w:hAnsi="Cambria Math" w:cs="Cambria Math"/>
          <w:i/>
          <w:iCs/>
          <w:sz w:val="24"/>
          <w:szCs w:val="24"/>
        </w:rPr>
        <w:t>∈</w:t>
      </w:r>
      <w:r w:rsidR="00415260">
        <w:rPr>
          <w:rFonts w:ascii="Cambria Math" w:hAnsi="Cambria Math" w:cs="Cambria Math"/>
          <w:i/>
          <w:iCs/>
          <w:sz w:val="24"/>
          <w:szCs w:val="24"/>
        </w:rPr>
        <w:t xml:space="preserve"> D and </w:t>
      </w:r>
      <w:r w:rsidR="007254BF" w:rsidRPr="007254BF">
        <w:rPr>
          <w:rFonts w:ascii="Times New Roman" w:hAnsi="Times New Roman" w:cs="Times New Roman"/>
          <w:i/>
          <w:iCs/>
          <w:sz w:val="24"/>
          <w:szCs w:val="24"/>
        </w:rPr>
        <w:t xml:space="preserve">p </w:t>
      </w:r>
      <w:r w:rsidR="007254BF" w:rsidRPr="007254BF">
        <w:rPr>
          <w:rFonts w:ascii="Cambria Math" w:hAnsi="Cambria Math" w:cs="Cambria Math"/>
          <w:i/>
          <w:iCs/>
          <w:sz w:val="24"/>
          <w:szCs w:val="24"/>
        </w:rPr>
        <w:t>∈</w:t>
      </w:r>
      <w:r w:rsidR="007254BF" w:rsidRPr="007254BF">
        <w:rPr>
          <w:rFonts w:ascii="Times New Roman" w:hAnsi="Times New Roman" w:cs="Times New Roman"/>
          <w:i/>
          <w:iCs/>
          <w:sz w:val="24"/>
          <w:szCs w:val="24"/>
        </w:rPr>
        <w:t xml:space="preserve"> P</w:t>
      </w:r>
    </w:p>
    <w:p w:rsidR="007254BF" w:rsidRPr="007254BF" w:rsidRDefault="007254BF" w:rsidP="007254BF">
      <w:pPr>
        <w:spacing w:line="360" w:lineRule="auto"/>
        <w:rPr>
          <w:rFonts w:ascii="Times New Roman" w:hAnsi="Times New Roman" w:cs="Times New Roman"/>
          <w:b/>
          <w:bCs/>
          <w:sz w:val="24"/>
          <w:szCs w:val="24"/>
        </w:rPr>
      </w:pPr>
      <w:r w:rsidRPr="007254BF">
        <w:rPr>
          <w:rFonts w:ascii="Times New Roman" w:hAnsi="Times New Roman" w:cs="Times New Roman"/>
          <w:b/>
          <w:bCs/>
          <w:sz w:val="24"/>
          <w:szCs w:val="24"/>
        </w:rPr>
        <w:t>4) Minimum Release limit (</w:t>
      </w:r>
      <w:proofErr w:type="spellStart"/>
      <w:r w:rsidRPr="007254BF">
        <w:rPr>
          <w:rFonts w:ascii="Times New Roman" w:hAnsi="Times New Roman" w:cs="Times New Roman"/>
          <w:b/>
          <w:bCs/>
          <w:sz w:val="24"/>
          <w:szCs w:val="24"/>
        </w:rPr>
        <w:t>cfs</w:t>
      </w:r>
      <w:proofErr w:type="spellEnd"/>
      <w:r w:rsidRPr="007254BF">
        <w:rPr>
          <w:rFonts w:ascii="Times New Roman" w:hAnsi="Times New Roman" w:cs="Times New Roman"/>
          <w:b/>
          <w:bCs/>
          <w:sz w:val="24"/>
          <w:szCs w:val="24"/>
        </w:rPr>
        <w:t>)</w:t>
      </w:r>
    </w:p>
    <w:p w:rsidR="007254BF" w:rsidRDefault="008A2E65" w:rsidP="007254BF">
      <w:pPr>
        <w:spacing w:line="360" w:lineRule="auto"/>
        <w:rPr>
          <w:rFonts w:ascii="Times New Roman" w:hAnsi="Times New Roman" w:cs="Times New Roman"/>
          <w:i/>
          <w:iCs/>
          <w:sz w:val="24"/>
          <w:szCs w:val="24"/>
        </w:rPr>
      </w:pPr>
      <w:proofErr w:type="gramStart"/>
      <w:r>
        <w:rPr>
          <w:rFonts w:ascii="Times New Roman" w:hAnsi="Times New Roman" w:cs="Times New Roman"/>
          <w:i/>
          <w:iCs/>
          <w:sz w:val="24"/>
          <w:szCs w:val="24"/>
        </w:rPr>
        <w:t>R</w:t>
      </w:r>
      <w:r w:rsidRPr="007254BF">
        <w:rPr>
          <w:rFonts w:ascii="Times New Roman" w:hAnsi="Times New Roman" w:cs="Times New Roman"/>
          <w:i/>
          <w:iCs/>
          <w:sz w:val="24"/>
          <w:szCs w:val="24"/>
        </w:rPr>
        <w:t>elease(</w:t>
      </w:r>
      <w:proofErr w:type="spellStart"/>
      <w:proofErr w:type="gramEnd"/>
      <w:r>
        <w:rPr>
          <w:rFonts w:ascii="Times New Roman" w:hAnsi="Times New Roman" w:cs="Times New Roman"/>
          <w:i/>
          <w:iCs/>
          <w:sz w:val="24"/>
          <w:szCs w:val="24"/>
        </w:rPr>
        <w:t>FlowPattern</w:t>
      </w:r>
      <w:proofErr w:type="spellEnd"/>
      <w:r>
        <w:rPr>
          <w:rFonts w:ascii="Times New Roman" w:hAnsi="Times New Roman" w:cs="Times New Roman"/>
          <w:i/>
          <w:iCs/>
          <w:sz w:val="24"/>
          <w:szCs w:val="24"/>
        </w:rPr>
        <w:t xml:space="preserve">, d, </w:t>
      </w:r>
      <w:r w:rsidRPr="007254BF">
        <w:rPr>
          <w:rFonts w:ascii="Times New Roman" w:hAnsi="Times New Roman" w:cs="Times New Roman"/>
          <w:i/>
          <w:iCs/>
          <w:sz w:val="24"/>
          <w:szCs w:val="24"/>
        </w:rPr>
        <w:t xml:space="preserve">p) </w:t>
      </w:r>
      <w:r w:rsidR="007254BF" w:rsidRPr="007254BF">
        <w:rPr>
          <w:rFonts w:ascii="Times New Roman" w:hAnsi="Times New Roman" w:cs="Times New Roman"/>
          <w:i/>
          <w:iCs/>
          <w:sz w:val="24"/>
          <w:szCs w:val="24"/>
        </w:rPr>
        <w:t>≥</w:t>
      </w:r>
      <w:proofErr w:type="spellStart"/>
      <w:r w:rsidR="007254BF" w:rsidRPr="007254BF">
        <w:rPr>
          <w:rFonts w:ascii="Times New Roman" w:hAnsi="Times New Roman" w:cs="Times New Roman"/>
          <w:i/>
          <w:iCs/>
          <w:sz w:val="24"/>
          <w:szCs w:val="24"/>
        </w:rPr>
        <w:t>minRel</w:t>
      </w:r>
      <w:proofErr w:type="spellEnd"/>
      <w:r w:rsidR="007254BF" w:rsidRPr="007254BF">
        <w:rPr>
          <w:rFonts w:ascii="Times New Roman" w:hAnsi="Times New Roman" w:cs="Times New Roman"/>
          <w:i/>
          <w:i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d</w:t>
      </w:r>
      <w:r w:rsidRPr="007254BF">
        <w:rPr>
          <w:rFonts w:ascii="Cambria Math" w:hAnsi="Cambria Math" w:cs="Cambria Math"/>
          <w:i/>
          <w:iCs/>
          <w:sz w:val="24"/>
          <w:szCs w:val="24"/>
        </w:rPr>
        <w:t>∈</w:t>
      </w:r>
      <w:r>
        <w:rPr>
          <w:rFonts w:ascii="Cambria Math" w:hAnsi="Cambria Math" w:cs="Cambria Math"/>
          <w:i/>
          <w:iCs/>
          <w:sz w:val="24"/>
          <w:szCs w:val="24"/>
        </w:rPr>
        <w:t xml:space="preserve"> D and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P</w:t>
      </w:r>
    </w:p>
    <w:p w:rsidR="008A2E65" w:rsidRDefault="008A2E65" w:rsidP="008A2E65">
      <w:pPr>
        <w:spacing w:line="360" w:lineRule="auto"/>
        <w:rPr>
          <w:rFonts w:ascii="Times New Roman" w:hAnsi="Times New Roman" w:cs="Times New Roman"/>
          <w:b/>
          <w:bCs/>
          <w:sz w:val="24"/>
          <w:szCs w:val="24"/>
        </w:rPr>
      </w:pPr>
      <w:r w:rsidRPr="007254BF">
        <w:rPr>
          <w:rFonts w:ascii="Times New Roman" w:hAnsi="Times New Roman" w:cs="Times New Roman"/>
          <w:b/>
          <w:bCs/>
          <w:sz w:val="24"/>
          <w:szCs w:val="24"/>
        </w:rPr>
        <w:t xml:space="preserve">5) </w:t>
      </w:r>
      <w:r w:rsidR="00B13786">
        <w:rPr>
          <w:rFonts w:ascii="Times New Roman" w:hAnsi="Times New Roman" w:cs="Times New Roman"/>
          <w:b/>
          <w:bCs/>
          <w:sz w:val="24"/>
          <w:szCs w:val="24"/>
        </w:rPr>
        <w:t>Total monthly release volume constraint (ac-ft)</w:t>
      </w:r>
    </w:p>
    <w:p w:rsidR="00B13786" w:rsidRPr="00052620" w:rsidRDefault="00052620" w:rsidP="008A2E65">
      <w:pPr>
        <w:spacing w:line="360" w:lineRule="auto"/>
        <w:rPr>
          <w:rFonts w:ascii="Times New Roman" w:hAnsi="Times New Roman" w:cs="Times New Roman"/>
          <w:i/>
          <w:iCs/>
          <w:sz w:val="24"/>
          <w:szCs w:val="24"/>
        </w:rPr>
      </w:pPr>
      <w:proofErr w:type="spellStart"/>
      <w:r w:rsidRPr="00052620">
        <w:rPr>
          <w:rFonts w:ascii="Times New Roman" w:hAnsi="Times New Roman" w:cs="Times New Roman"/>
          <w:i/>
          <w:iCs/>
          <w:sz w:val="24"/>
          <w:szCs w:val="24"/>
        </w:rPr>
        <w:t>TotMonth_volume</w:t>
      </w:r>
      <w:proofErr w:type="spellEnd"/>
      <w:r w:rsidRPr="00052620">
        <w:rPr>
          <w:rFonts w:ascii="Times New Roman" w:hAnsi="Times New Roman" w:cs="Times New Roman"/>
          <w:i/>
          <w:iCs/>
          <w:sz w:val="24"/>
          <w:szCs w:val="24"/>
        </w:rPr>
        <w:t xml:space="preserve">= </w:t>
      </w:r>
      <w:proofErr w:type="spellStart"/>
      <w:r w:rsidRPr="00052620">
        <w:rPr>
          <w:rFonts w:ascii="Times New Roman" w:hAnsi="Times New Roman" w:cs="Times New Roman"/>
          <w:i/>
          <w:iCs/>
          <w:sz w:val="24"/>
          <w:szCs w:val="24"/>
        </w:rPr>
        <w:t>Released_vol</w:t>
      </w:r>
      <w:proofErr w:type="spellEnd"/>
    </w:p>
    <w:p w:rsidR="00052620" w:rsidRPr="00052620" w:rsidRDefault="00052620" w:rsidP="007254BF">
      <w:pPr>
        <w:spacing w:line="360" w:lineRule="auto"/>
        <w:rPr>
          <w:rFonts w:ascii="Times New Roman" w:hAnsi="Times New Roman" w:cs="Times New Roman"/>
          <w:b/>
          <w:i/>
          <w:iCs/>
          <w:sz w:val="24"/>
          <w:szCs w:val="24"/>
        </w:rPr>
      </w:pPr>
      <w:r>
        <w:rPr>
          <w:rFonts w:ascii="Times New Roman" w:hAnsi="Times New Roman" w:cs="Times New Roman"/>
          <w:i/>
          <w:iCs/>
          <w:sz w:val="24"/>
          <w:szCs w:val="24"/>
        </w:rPr>
        <w:lastRenderedPageBreak/>
        <w:t xml:space="preserve">Where, </w:t>
      </w:r>
      <w:proofErr w:type="spellStart"/>
      <w:r>
        <w:rPr>
          <w:rFonts w:ascii="Times New Roman" w:hAnsi="Times New Roman" w:cs="Times New Roman"/>
          <w:i/>
          <w:iCs/>
          <w:sz w:val="24"/>
          <w:szCs w:val="24"/>
        </w:rPr>
        <w:t>Released_vol</w:t>
      </w:r>
      <w:proofErr w:type="spellEnd"/>
      <w:r>
        <w:rPr>
          <w:rFonts w:ascii="Times New Roman" w:hAnsi="Times New Roman" w:cs="Times New Roman"/>
          <w:i/>
          <w:iCs/>
          <w:sz w:val="24"/>
          <w:szCs w:val="24"/>
        </w:rPr>
        <w:t xml:space="preserve"> =</w:t>
      </w:r>
      <m:oMath>
        <m:d>
          <m:dPr>
            <m:ctrlPr>
              <w:rPr>
                <w:rFonts w:ascii="Cambria Math" w:hAnsi="Cambria Math" w:cs="Times New Roman"/>
                <w:i/>
                <w:iCs/>
                <w:szCs w:val="24"/>
              </w:rPr>
            </m:ctrlPr>
          </m:dPr>
          <m:e>
            <m:r>
              <w:rPr>
                <w:rFonts w:ascii="Cambria Math" w:hAnsi="Cambria Math" w:cs="Times New Roman"/>
                <w:szCs w:val="24"/>
              </w:rPr>
              <m:t xml:space="preserve"> </m:t>
            </m:r>
            <m:nary>
              <m:naryPr>
                <m:chr m:val="∑"/>
                <m:limLoc m:val="undOvr"/>
                <m:supHide m:val="1"/>
                <m:ctrlPr>
                  <w:rPr>
                    <w:rFonts w:ascii="Cambria Math" w:hAnsi="Cambria Math" w:cs="Times New Roman"/>
                    <w:i/>
                    <w:iCs/>
                    <w:szCs w:val="24"/>
                  </w:rPr>
                </m:ctrlPr>
              </m:naryPr>
              <m:sub>
                <m:r>
                  <w:rPr>
                    <w:rFonts w:ascii="Cambria Math" w:hAnsi="Cambria Math" w:cs="Times New Roman"/>
                    <w:szCs w:val="24"/>
                  </w:rPr>
                  <m:t>FlowPattern</m:t>
                </m:r>
              </m:sub>
              <m:sup/>
              <m:e>
                <m:nary>
                  <m:naryPr>
                    <m:chr m:val="∑"/>
                    <m:limLoc m:val="undOvr"/>
                    <m:supHide m:val="1"/>
                    <m:ctrlPr>
                      <w:rPr>
                        <w:rFonts w:ascii="Cambria Math" w:hAnsi="Cambria Math" w:cs="Times New Roman"/>
                        <w:i/>
                        <w:iCs/>
                        <w:szCs w:val="24"/>
                      </w:rPr>
                    </m:ctrlPr>
                  </m:naryPr>
                  <m:sub>
                    <m:r>
                      <w:rPr>
                        <w:rFonts w:ascii="Cambria Math" w:hAnsi="Cambria Math" w:cs="Times New Roman"/>
                        <w:szCs w:val="24"/>
                      </w:rPr>
                      <m:t>d</m:t>
                    </m:r>
                    <m:r>
                      <w:rPr>
                        <w:rFonts w:ascii="Cambria Math" w:hAnsi="Cambria Math" w:cs="Cambria Math"/>
                        <w:sz w:val="24"/>
                        <w:szCs w:val="24"/>
                      </w:rPr>
                      <m:t xml:space="preserve">∈ </m:t>
                    </m:r>
                    <m:r>
                      <w:rPr>
                        <w:rFonts w:ascii="Cambria Math" w:hAnsi="Cambria Math" w:cs="Cambria Math"/>
                        <w:sz w:val="24"/>
                        <w:szCs w:val="24"/>
                      </w:rPr>
                      <m:t>D</m:t>
                    </m:r>
                  </m:sub>
                  <m:sup/>
                  <m:e>
                    <m:nary>
                      <m:naryPr>
                        <m:chr m:val="∑"/>
                        <m:limLoc m:val="undOvr"/>
                        <m:supHide m:val="1"/>
                        <m:ctrlPr>
                          <w:rPr>
                            <w:rFonts w:ascii="Cambria Math" w:hAnsi="Cambria Math" w:cs="Times New Roman"/>
                            <w:i/>
                            <w:iCs/>
                            <w:szCs w:val="24"/>
                          </w:rPr>
                        </m:ctrlPr>
                      </m:naryPr>
                      <m:sub>
                        <m:r>
                          <w:rPr>
                            <w:rFonts w:ascii="Cambria Math" w:hAnsi="Cambria Math" w:cs="Times New Roman"/>
                            <w:szCs w:val="24"/>
                          </w:rPr>
                          <m:t>p</m:t>
                        </m:r>
                        <m:r>
                          <w:rPr>
                            <w:rFonts w:ascii="Cambria Math" w:hAnsi="Cambria Math" w:cs="Cambria Math"/>
                            <w:sz w:val="24"/>
                            <w:szCs w:val="24"/>
                          </w:rPr>
                          <m:t>∈</m:t>
                        </m:r>
                        <m:r>
                          <w:rPr>
                            <w:rFonts w:ascii="Cambria Math" w:hAnsi="Cambria Math" w:cs="Cambria Math"/>
                            <w:sz w:val="24"/>
                            <w:szCs w:val="24"/>
                          </w:rPr>
                          <m:t>P</m:t>
                        </m:r>
                        <m:r>
                          <w:rPr>
                            <w:rFonts w:ascii="Cambria Math" w:hAnsi="Cambria Math" w:cs="Cambria Math"/>
                            <w:sz w:val="24"/>
                            <w:szCs w:val="24"/>
                          </w:rPr>
                          <m:t xml:space="preserve"> </m:t>
                        </m:r>
                      </m:sub>
                      <m:sup/>
                      <m:e>
                        <m:r>
                          <w:rPr>
                            <w:rFonts w:ascii="Cambria Math" w:hAnsi="Cambria Math" w:cs="Times New Roman"/>
                            <w:sz w:val="24"/>
                            <w:szCs w:val="24"/>
                          </w:rPr>
                          <m:t>Release</m:t>
                        </m:r>
                        <m:d>
                          <m:dPr>
                            <m:ctrlPr>
                              <w:rPr>
                                <w:rFonts w:ascii="Cambria Math" w:hAnsi="Cambria Math" w:cs="Times New Roman"/>
                                <w:i/>
                                <w:iCs/>
                                <w:sz w:val="24"/>
                                <w:szCs w:val="24"/>
                              </w:rPr>
                            </m:ctrlPr>
                          </m:dPr>
                          <m:e>
                            <m:r>
                              <w:rPr>
                                <w:rFonts w:ascii="Cambria Math" w:hAnsi="Cambria Math" w:cs="Times New Roman"/>
                                <w:sz w:val="24"/>
                                <w:szCs w:val="24"/>
                              </w:rPr>
                              <m:t>FlowPattern, d, p</m:t>
                            </m:r>
                          </m:e>
                        </m:d>
                        <m:r>
                          <w:rPr>
                            <w:rFonts w:ascii="Cambria Math" w:hAnsi="Cambria Math" w:cs="Cambria Math"/>
                            <w:sz w:val="24"/>
                            <w:szCs w:val="24"/>
                          </w:rPr>
                          <m:t>*</m:t>
                        </m:r>
                        <m:r>
                          <w:rPr>
                            <w:rFonts w:ascii="Cambria Math" w:hAnsi="Times New Roman" w:cs="Times New Roman"/>
                            <w:sz w:val="24"/>
                            <w:szCs w:val="24"/>
                          </w:rPr>
                          <m:t>Convert</m:t>
                        </m:r>
                        <m:r>
                          <w:rPr>
                            <w:rFonts w:ascii="Cambria Math" w:hAnsi="Times New Roman" w:cs="Times New Roman"/>
                            <w:sz w:val="24"/>
                            <w:szCs w:val="24"/>
                          </w:rPr>
                          <m:t>*</m:t>
                        </m:r>
                        <m:r>
                          <w:rPr>
                            <w:rFonts w:ascii="Cambria Math" w:hAnsi="Times New Roman" w:cs="Times New Roman"/>
                            <w:sz w:val="24"/>
                            <w:szCs w:val="24"/>
                          </w:rPr>
                          <m:t>Duration(p)</m:t>
                        </m:r>
                      </m:e>
                    </m:nary>
                  </m:e>
                </m:nary>
              </m:e>
            </m:nary>
          </m:e>
        </m:d>
      </m:oMath>
      <w:r w:rsidRPr="004356FB">
        <w:rPr>
          <w:rFonts w:ascii="Times New Roman" w:hAnsi="Times New Roman" w:cs="Times New Roman"/>
          <w:szCs w:val="24"/>
        </w:rPr>
        <w:t>*</w:t>
      </w:r>
      <w:r>
        <w:rPr>
          <w:rFonts w:ascii="Times New Roman" w:hAnsi="Times New Roman" w:cs="Times New Roman"/>
          <w:szCs w:val="24"/>
        </w:rPr>
        <w:t xml:space="preserve"> </w:t>
      </w:r>
      <w:proofErr w:type="spellStart"/>
      <w:r>
        <w:rPr>
          <w:rFonts w:ascii="Times New Roman" w:hAnsi="Times New Roman" w:cs="Times New Roman"/>
          <w:szCs w:val="24"/>
        </w:rPr>
        <w:t>Num_Days</w:t>
      </w:r>
      <w:proofErr w:type="spellEnd"/>
      <w:r>
        <w:rPr>
          <w:rFonts w:ascii="Times New Roman" w:hAnsi="Times New Roman" w:cs="Times New Roman"/>
          <w:szCs w:val="24"/>
        </w:rPr>
        <w:t>(</w:t>
      </w:r>
      <w:proofErr w:type="spellStart"/>
      <w:r>
        <w:rPr>
          <w:rFonts w:ascii="Times New Roman" w:hAnsi="Times New Roman" w:cs="Times New Roman"/>
          <w:szCs w:val="24"/>
        </w:rPr>
        <w:t>FlowPattern</w:t>
      </w:r>
      <w:proofErr w:type="spellEnd"/>
      <w:r>
        <w:rPr>
          <w:rFonts w:ascii="Times New Roman" w:hAnsi="Times New Roman" w:cs="Times New Roman"/>
          <w:szCs w:val="24"/>
        </w:rPr>
        <w:t>, d)</w:t>
      </w:r>
    </w:p>
    <w:p w:rsidR="007254BF" w:rsidRPr="007254BF" w:rsidRDefault="00052620" w:rsidP="007254BF">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7254BF" w:rsidRPr="007254BF">
        <w:rPr>
          <w:rFonts w:ascii="Times New Roman" w:hAnsi="Times New Roman" w:cs="Times New Roman"/>
          <w:b/>
          <w:bCs/>
          <w:sz w:val="24"/>
          <w:szCs w:val="24"/>
        </w:rPr>
        <w:t>) Maximum Energy Generation limit (MWh)</w:t>
      </w:r>
    </w:p>
    <w:p w:rsidR="007254BF" w:rsidRPr="007254BF" w:rsidRDefault="007254BF" w:rsidP="007254BF">
      <w:pPr>
        <w:spacing w:line="360" w:lineRule="auto"/>
        <w:rPr>
          <w:rFonts w:ascii="Times New Roman" w:hAnsi="Times New Roman" w:cs="Times New Roman"/>
          <w:i/>
          <w:iCs/>
          <w:sz w:val="24"/>
          <w:szCs w:val="24"/>
        </w:rPr>
      </w:pPr>
      <w:proofErr w:type="spellStart"/>
      <w:r w:rsidRPr="007254BF">
        <w:rPr>
          <w:rFonts w:ascii="Times New Roman" w:hAnsi="Times New Roman" w:cs="Times New Roman"/>
          <w:i/>
          <w:iCs/>
          <w:sz w:val="24"/>
          <w:szCs w:val="24"/>
        </w:rPr>
        <w:t>Energy_</w:t>
      </w:r>
      <w:proofErr w:type="gramStart"/>
      <w:r w:rsidRPr="007254BF">
        <w:rPr>
          <w:rFonts w:ascii="Times New Roman" w:hAnsi="Times New Roman" w:cs="Times New Roman"/>
          <w:i/>
          <w:iCs/>
          <w:sz w:val="24"/>
          <w:szCs w:val="24"/>
        </w:rPr>
        <w:t>Gen</w:t>
      </w:r>
      <w:proofErr w:type="spellEnd"/>
      <w:r w:rsidRPr="007254BF">
        <w:rPr>
          <w:rFonts w:ascii="Times New Roman" w:hAnsi="Times New Roman" w:cs="Times New Roman"/>
          <w:i/>
          <w:iCs/>
          <w:sz w:val="24"/>
          <w:szCs w:val="24"/>
        </w:rPr>
        <w:t>(</w:t>
      </w:r>
      <w:proofErr w:type="spellStart"/>
      <w:proofErr w:type="gramEnd"/>
      <w:r w:rsidR="009309B6">
        <w:rPr>
          <w:rFonts w:ascii="Times New Roman" w:hAnsi="Times New Roman" w:cs="Times New Roman"/>
          <w:i/>
          <w:iCs/>
          <w:sz w:val="24"/>
          <w:szCs w:val="24"/>
        </w:rPr>
        <w:t>FlowPattern</w:t>
      </w:r>
      <w:proofErr w:type="spellEnd"/>
      <w:r w:rsidR="009309B6">
        <w:rPr>
          <w:rFonts w:ascii="Times New Roman" w:hAnsi="Times New Roman" w:cs="Times New Roman"/>
          <w:i/>
          <w:iCs/>
          <w:sz w:val="24"/>
          <w:szCs w:val="24"/>
        </w:rPr>
        <w:t xml:space="preserve">, d, </w:t>
      </w:r>
      <w:r w:rsidRPr="007254BF">
        <w:rPr>
          <w:rFonts w:ascii="Times New Roman" w:hAnsi="Times New Roman" w:cs="Times New Roman"/>
          <w:i/>
          <w:iCs/>
          <w:sz w:val="24"/>
          <w:szCs w:val="24"/>
        </w:rPr>
        <w:t xml:space="preserve">p) ≤ 1320 × Duration(p)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sidR="009309B6">
        <w:rPr>
          <w:rFonts w:ascii="Times New Roman" w:hAnsi="Times New Roman" w:cs="Times New Roman"/>
          <w:i/>
          <w:iCs/>
          <w:sz w:val="24"/>
          <w:szCs w:val="24"/>
        </w:rPr>
        <w:t>d</w:t>
      </w:r>
      <w:r w:rsidR="00EB2838">
        <w:rPr>
          <w:rFonts w:ascii="Times New Roman" w:hAnsi="Times New Roman" w:cs="Times New Roman"/>
          <w:i/>
          <w:iCs/>
          <w:sz w:val="24"/>
          <w:szCs w:val="24"/>
        </w:rPr>
        <w:t xml:space="preserve"> </w:t>
      </w:r>
      <w:r w:rsidR="009309B6" w:rsidRPr="007254BF">
        <w:rPr>
          <w:rFonts w:ascii="Cambria Math" w:hAnsi="Cambria Math" w:cs="Cambria Math"/>
          <w:i/>
          <w:iCs/>
          <w:sz w:val="24"/>
          <w:szCs w:val="24"/>
        </w:rPr>
        <w:t>∈</w:t>
      </w:r>
      <w:r w:rsidR="00EB2838">
        <w:rPr>
          <w:rFonts w:ascii="Cambria Math" w:hAnsi="Cambria Math" w:cs="Cambria Math"/>
          <w:i/>
          <w:iCs/>
          <w:sz w:val="24"/>
          <w:szCs w:val="24"/>
        </w:rPr>
        <w:t xml:space="preserve"> </w:t>
      </w:r>
      <w:r w:rsidR="009309B6">
        <w:rPr>
          <w:rFonts w:ascii="Cambria Math" w:hAnsi="Cambria Math" w:cs="Cambria Math"/>
          <w:i/>
          <w:iCs/>
          <w:sz w:val="24"/>
          <w:szCs w:val="24"/>
        </w:rPr>
        <w:t>D</w:t>
      </w:r>
      <w:r w:rsidR="009309B6">
        <w:rPr>
          <w:rFonts w:ascii="Times New Roman" w:hAnsi="Times New Roman" w:cs="Times New Roman"/>
          <w:i/>
          <w:iCs/>
          <w:sz w:val="24"/>
          <w:szCs w:val="24"/>
        </w:rPr>
        <w:t xml:space="preserve">  and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P</w:t>
      </w:r>
    </w:p>
    <w:p w:rsidR="007254BF" w:rsidRPr="007254BF" w:rsidRDefault="007254BF" w:rsidP="007254BF">
      <w:pPr>
        <w:spacing w:line="360" w:lineRule="auto"/>
        <w:rPr>
          <w:rFonts w:ascii="Times New Roman" w:hAnsi="Times New Roman" w:cs="Times New Roman"/>
          <w:b/>
          <w:bCs/>
          <w:sz w:val="24"/>
          <w:szCs w:val="24"/>
        </w:rPr>
      </w:pPr>
      <w:r w:rsidRPr="007254BF">
        <w:rPr>
          <w:rFonts w:ascii="Times New Roman" w:hAnsi="Times New Roman" w:cs="Times New Roman"/>
          <w:b/>
          <w:bCs/>
          <w:sz w:val="24"/>
          <w:szCs w:val="24"/>
        </w:rPr>
        <w:t xml:space="preserve">8) </w:t>
      </w:r>
      <w:r w:rsidR="00EB2838">
        <w:rPr>
          <w:rFonts w:ascii="Times New Roman" w:hAnsi="Times New Roman" w:cs="Times New Roman"/>
          <w:b/>
          <w:bCs/>
          <w:sz w:val="24"/>
          <w:szCs w:val="24"/>
        </w:rPr>
        <w:t>Allowable change in release between periods</w:t>
      </w:r>
      <w:r w:rsidRPr="007254BF">
        <w:rPr>
          <w:rFonts w:ascii="Times New Roman" w:hAnsi="Times New Roman" w:cs="Times New Roman"/>
          <w:b/>
          <w:bCs/>
          <w:sz w:val="24"/>
          <w:szCs w:val="24"/>
        </w:rPr>
        <w:t xml:space="preserve"> (</w:t>
      </w:r>
      <w:proofErr w:type="spellStart"/>
      <w:r w:rsidRPr="007254BF">
        <w:rPr>
          <w:rFonts w:ascii="Times New Roman" w:hAnsi="Times New Roman" w:cs="Times New Roman"/>
          <w:b/>
          <w:bCs/>
          <w:sz w:val="24"/>
          <w:szCs w:val="24"/>
        </w:rPr>
        <w:t>cfs</w:t>
      </w:r>
      <w:proofErr w:type="spellEnd"/>
      <w:r w:rsidRPr="007254BF">
        <w:rPr>
          <w:rFonts w:ascii="Times New Roman" w:hAnsi="Times New Roman" w:cs="Times New Roman"/>
          <w:b/>
          <w:bCs/>
          <w:sz w:val="24"/>
          <w:szCs w:val="24"/>
        </w:rPr>
        <w:t>)</w:t>
      </w:r>
    </w:p>
    <w:p w:rsidR="00EB2838" w:rsidRDefault="00EB2838" w:rsidP="007254BF">
      <w:pPr>
        <w:spacing w:line="360" w:lineRule="auto"/>
        <w:rPr>
          <w:rFonts w:ascii="Times New Roman" w:hAnsi="Times New Roman" w:cs="Times New Roman"/>
          <w:i/>
          <w:iCs/>
          <w:sz w:val="24"/>
          <w:szCs w:val="24"/>
        </w:rPr>
      </w:pPr>
      <w:proofErr w:type="gramStart"/>
      <w:r>
        <w:rPr>
          <w:rFonts w:ascii="Times New Roman" w:hAnsi="Times New Roman" w:cs="Times New Roman"/>
          <w:i/>
          <w:iCs/>
          <w:sz w:val="24"/>
          <w:szCs w:val="24"/>
        </w:rPr>
        <w:t>R</w:t>
      </w:r>
      <w:r w:rsidR="007254BF" w:rsidRPr="007254BF">
        <w:rPr>
          <w:rFonts w:ascii="Times New Roman" w:hAnsi="Times New Roman" w:cs="Times New Roman"/>
          <w:i/>
          <w:iCs/>
          <w:sz w:val="24"/>
          <w:szCs w:val="24"/>
        </w:rPr>
        <w:t>elease(</w:t>
      </w:r>
      <w:proofErr w:type="spellStart"/>
      <w:proofErr w:type="gramEnd"/>
      <w:r>
        <w:rPr>
          <w:rFonts w:ascii="Times New Roman" w:hAnsi="Times New Roman" w:cs="Times New Roman"/>
          <w:i/>
          <w:iCs/>
          <w:sz w:val="24"/>
          <w:szCs w:val="24"/>
        </w:rPr>
        <w:t>FlowPattern</w:t>
      </w:r>
      <w:proofErr w:type="spellEnd"/>
      <w:r>
        <w:rPr>
          <w:rFonts w:ascii="Times New Roman" w:hAnsi="Times New Roman" w:cs="Times New Roman"/>
          <w:i/>
          <w:iCs/>
          <w:sz w:val="24"/>
          <w:szCs w:val="24"/>
        </w:rPr>
        <w:t xml:space="preserve">, d, </w:t>
      </w:r>
      <w:r w:rsidR="007254BF" w:rsidRPr="007254BF">
        <w:rPr>
          <w:rFonts w:ascii="Times New Roman" w:hAnsi="Times New Roman" w:cs="Times New Roman"/>
          <w:i/>
          <w:iCs/>
          <w:sz w:val="24"/>
          <w:szCs w:val="24"/>
        </w:rPr>
        <w:t>"</w:t>
      </w:r>
      <w:proofErr w:type="spellStart"/>
      <w:r w:rsidR="007254BF" w:rsidRPr="007254BF">
        <w:rPr>
          <w:rFonts w:ascii="Times New Roman" w:hAnsi="Times New Roman" w:cs="Times New Roman"/>
          <w:i/>
          <w:iCs/>
          <w:sz w:val="24"/>
          <w:szCs w:val="24"/>
        </w:rPr>
        <w:t>pHigh</w:t>
      </w:r>
      <w:proofErr w:type="spellEnd"/>
      <w:r w:rsidR="007254BF" w:rsidRPr="007254BF">
        <w:rPr>
          <w:rFonts w:ascii="Times New Roman" w:hAnsi="Times New Roman" w:cs="Times New Roman"/>
          <w:i/>
          <w:iCs/>
          <w:sz w:val="24"/>
          <w:szCs w:val="24"/>
        </w:rPr>
        <w:t>") -</w:t>
      </w:r>
      <w:r>
        <w:rPr>
          <w:rFonts w:ascii="Times New Roman" w:hAnsi="Times New Roman" w:cs="Times New Roman"/>
          <w:i/>
          <w:iCs/>
          <w:sz w:val="24"/>
          <w:szCs w:val="24"/>
        </w:rPr>
        <w:t xml:space="preserve"> R</w:t>
      </w:r>
      <w:r w:rsidR="007254BF" w:rsidRPr="007254BF">
        <w:rPr>
          <w:rFonts w:ascii="Times New Roman" w:hAnsi="Times New Roman" w:cs="Times New Roman"/>
          <w:i/>
          <w:iCs/>
          <w:sz w:val="24"/>
          <w:szCs w:val="24"/>
        </w:rPr>
        <w:t>elease(</w:t>
      </w:r>
      <w:proofErr w:type="spellStart"/>
      <w:r>
        <w:rPr>
          <w:rFonts w:ascii="Times New Roman" w:hAnsi="Times New Roman" w:cs="Times New Roman"/>
          <w:i/>
          <w:iCs/>
          <w:sz w:val="24"/>
          <w:szCs w:val="24"/>
        </w:rPr>
        <w:t>FlowPattern</w:t>
      </w:r>
      <w:proofErr w:type="spellEnd"/>
      <w:r>
        <w:rPr>
          <w:rFonts w:ascii="Times New Roman" w:hAnsi="Times New Roman" w:cs="Times New Roman"/>
          <w:i/>
          <w:iCs/>
          <w:sz w:val="24"/>
          <w:szCs w:val="24"/>
        </w:rPr>
        <w:t xml:space="preserve">, d, </w:t>
      </w:r>
      <w:r w:rsidR="007254BF" w:rsidRPr="007254BF">
        <w:rPr>
          <w:rFonts w:ascii="Times New Roman" w:hAnsi="Times New Roman" w:cs="Times New Roman"/>
          <w:i/>
          <w:iCs/>
          <w:sz w:val="24"/>
          <w:szCs w:val="24"/>
        </w:rPr>
        <w:t>"</w:t>
      </w:r>
      <w:proofErr w:type="spellStart"/>
      <w:r w:rsidR="007254BF" w:rsidRPr="007254BF">
        <w:rPr>
          <w:rFonts w:ascii="Times New Roman" w:hAnsi="Times New Roman" w:cs="Times New Roman"/>
          <w:i/>
          <w:iCs/>
          <w:sz w:val="24"/>
          <w:szCs w:val="24"/>
        </w:rPr>
        <w:t>pLow</w:t>
      </w:r>
      <w:proofErr w:type="spellEnd"/>
      <w:r w:rsidR="007254BF" w:rsidRPr="007254BF">
        <w:rPr>
          <w:rFonts w:ascii="Times New Roman" w:hAnsi="Times New Roman" w:cs="Times New Roman"/>
          <w:i/>
          <w:iCs/>
          <w:sz w:val="24"/>
          <w:szCs w:val="24"/>
        </w:rPr>
        <w:t xml:space="preserve">") ≤ </w:t>
      </w:r>
      <w:proofErr w:type="spellStart"/>
      <w:r w:rsidR="007254BF" w:rsidRPr="007254BF">
        <w:rPr>
          <w:rFonts w:ascii="Times New Roman" w:hAnsi="Times New Roman" w:cs="Times New Roman"/>
          <w:i/>
          <w:iCs/>
          <w:sz w:val="24"/>
          <w:szCs w:val="24"/>
        </w:rPr>
        <w:t>Daily_</w:t>
      </w:r>
      <w:r>
        <w:rPr>
          <w:rFonts w:ascii="Times New Roman" w:hAnsi="Times New Roman" w:cs="Times New Roman"/>
          <w:i/>
          <w:iCs/>
          <w:sz w:val="24"/>
          <w:szCs w:val="24"/>
        </w:rPr>
        <w:t>RelRange</w:t>
      </w:r>
      <w:proofErr w:type="spellEnd"/>
      <w:r w:rsidR="007254BF" w:rsidRPr="007254BF">
        <w:rPr>
          <w:rFonts w:ascii="Times New Roman" w:hAnsi="Times New Roman" w:cs="Times New Roman"/>
          <w:i/>
          <w:iCs/>
          <w:sz w:val="24"/>
          <w:szCs w:val="24"/>
        </w:rPr>
        <w:t xml:space="preserve">   </w:t>
      </w:r>
    </w:p>
    <w:p w:rsidR="007254BF" w:rsidRPr="00A641DE" w:rsidRDefault="00EB2838" w:rsidP="00A641DE">
      <w:pPr>
        <w:spacing w:line="360" w:lineRule="auto"/>
        <w:jc w:val="right"/>
        <w:rPr>
          <w:rFonts w:ascii="Times New Roman" w:hAnsi="Times New Roman" w:cs="Times New Roman"/>
          <w:i/>
          <w:iCs/>
          <w:sz w:val="24"/>
          <w:szCs w:val="24"/>
        </w:rPr>
      </w:pPr>
      <w:r>
        <w:rPr>
          <w:rFonts w:ascii="Cambria Math" w:hAnsi="Cambria Math" w:cs="Cambria Math"/>
          <w:i/>
          <w:iCs/>
          <w:sz w:val="24"/>
          <w:szCs w:val="24"/>
        </w:rPr>
        <w:t xml:space="preserve">                                                                                                                        </w:t>
      </w:r>
      <w:r w:rsidR="007254BF" w:rsidRPr="007254BF">
        <w:rPr>
          <w:rFonts w:ascii="Cambria Math" w:hAnsi="Cambria Math" w:cs="Cambria Math"/>
          <w:i/>
          <w:iCs/>
          <w:sz w:val="24"/>
          <w:szCs w:val="24"/>
        </w:rPr>
        <w:t>∀</w:t>
      </w:r>
      <w:r w:rsidR="007254BF" w:rsidRPr="007254BF">
        <w:rPr>
          <w:rFonts w:ascii="Times New Roman" w:hAnsi="Times New Roman" w:cs="Times New Roman"/>
          <w:i/>
          <w:iCs/>
          <w:sz w:val="24"/>
          <w:szCs w:val="24"/>
        </w:rPr>
        <w:t xml:space="preserve"> </w:t>
      </w:r>
      <w:r>
        <w:rPr>
          <w:rFonts w:ascii="Times New Roman" w:hAnsi="Times New Roman" w:cs="Times New Roman"/>
          <w:i/>
          <w:iCs/>
          <w:sz w:val="24"/>
          <w:szCs w:val="24"/>
        </w:rPr>
        <w:t xml:space="preserve">d </w:t>
      </w:r>
      <w:r w:rsidRPr="007254BF">
        <w:rPr>
          <w:rFonts w:ascii="Cambria Math" w:hAnsi="Cambria Math" w:cs="Cambria Math"/>
          <w:i/>
          <w:iCs/>
          <w:sz w:val="24"/>
          <w:szCs w:val="24"/>
        </w:rPr>
        <w:t>∈</w:t>
      </w:r>
      <w:r>
        <w:rPr>
          <w:rFonts w:ascii="Cambria Math" w:hAnsi="Cambria Math" w:cs="Cambria Math"/>
          <w:i/>
          <w:iCs/>
          <w:sz w:val="24"/>
          <w:szCs w:val="24"/>
        </w:rPr>
        <w:t xml:space="preserve"> D</w:t>
      </w:r>
      <w:r>
        <w:rPr>
          <w:rFonts w:ascii="Times New Roman" w:hAnsi="Times New Roman" w:cs="Times New Roman"/>
          <w:i/>
          <w:iCs/>
          <w:sz w:val="24"/>
          <w:szCs w:val="24"/>
        </w:rPr>
        <w:t xml:space="preserve"> and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sidR="00A641DE">
        <w:rPr>
          <w:rFonts w:ascii="Times New Roman" w:hAnsi="Times New Roman" w:cs="Times New Roman"/>
          <w:i/>
          <w:iCs/>
          <w:sz w:val="24"/>
          <w:szCs w:val="24"/>
        </w:rPr>
        <w:t>P</w:t>
      </w:r>
    </w:p>
    <w:p w:rsidR="007254BF" w:rsidRPr="007254BF" w:rsidRDefault="007254BF" w:rsidP="007254BF">
      <w:pPr>
        <w:spacing w:line="360" w:lineRule="auto"/>
        <w:rPr>
          <w:rFonts w:ascii="Times New Roman" w:hAnsi="Times New Roman" w:cs="Times New Roman"/>
          <w:b/>
          <w:bCs/>
          <w:sz w:val="24"/>
          <w:szCs w:val="24"/>
        </w:rPr>
      </w:pPr>
      <w:r w:rsidRPr="007254BF">
        <w:rPr>
          <w:rFonts w:ascii="Times New Roman" w:hAnsi="Times New Roman" w:cs="Times New Roman"/>
          <w:b/>
          <w:bCs/>
          <w:sz w:val="24"/>
          <w:szCs w:val="24"/>
        </w:rPr>
        <w:t>9)  Energy Generation during unsteady day (MWh)</w:t>
      </w:r>
    </w:p>
    <w:p w:rsidR="00A641DE" w:rsidRDefault="007254BF" w:rsidP="00A641DE">
      <w:pPr>
        <w:spacing w:line="360" w:lineRule="auto"/>
        <w:rPr>
          <w:rFonts w:ascii="Times New Roman" w:hAnsi="Times New Roman" w:cs="Times New Roman"/>
          <w:sz w:val="24"/>
          <w:szCs w:val="24"/>
        </w:rPr>
      </w:pPr>
      <w:proofErr w:type="spellStart"/>
      <w:r w:rsidRPr="007254BF">
        <w:rPr>
          <w:rFonts w:ascii="Times New Roman" w:hAnsi="Times New Roman" w:cs="Times New Roman"/>
          <w:sz w:val="24"/>
          <w:szCs w:val="24"/>
        </w:rPr>
        <w:t>Energy_</w:t>
      </w:r>
      <w:proofErr w:type="gramStart"/>
      <w:r w:rsidRPr="007254BF">
        <w:rPr>
          <w:rFonts w:ascii="Times New Roman" w:hAnsi="Times New Roman" w:cs="Times New Roman"/>
          <w:sz w:val="24"/>
          <w:szCs w:val="24"/>
        </w:rPr>
        <w:t>Gen</w:t>
      </w:r>
      <w:proofErr w:type="spellEnd"/>
      <w:r w:rsidRPr="007254BF">
        <w:rPr>
          <w:rFonts w:ascii="Times New Roman" w:hAnsi="Times New Roman" w:cs="Times New Roman"/>
          <w:sz w:val="24"/>
          <w:szCs w:val="24"/>
        </w:rPr>
        <w:t>(</w:t>
      </w:r>
      <w:proofErr w:type="spellStart"/>
      <w:proofErr w:type="gramEnd"/>
      <w:r w:rsidR="00A641DE">
        <w:rPr>
          <w:rFonts w:ascii="Times New Roman" w:hAnsi="Times New Roman" w:cs="Times New Roman"/>
          <w:sz w:val="24"/>
          <w:szCs w:val="24"/>
        </w:rPr>
        <w:t>FlowPattern</w:t>
      </w:r>
      <w:proofErr w:type="spellEnd"/>
      <w:r w:rsidR="00A641DE">
        <w:rPr>
          <w:rFonts w:ascii="Times New Roman" w:hAnsi="Times New Roman" w:cs="Times New Roman"/>
          <w:sz w:val="24"/>
          <w:szCs w:val="24"/>
        </w:rPr>
        <w:t xml:space="preserve">, d, </w:t>
      </w:r>
      <w:r w:rsidRPr="007254BF">
        <w:rPr>
          <w:rFonts w:ascii="Times New Roman" w:hAnsi="Times New Roman" w:cs="Times New Roman"/>
          <w:sz w:val="24"/>
          <w:szCs w:val="24"/>
        </w:rPr>
        <w:t xml:space="preserve">p)= </w:t>
      </w:r>
      <w:r w:rsidR="00A641DE">
        <w:rPr>
          <w:rFonts w:ascii="Times New Roman" w:hAnsi="Times New Roman" w:cs="Times New Roman"/>
          <w:sz w:val="24"/>
          <w:szCs w:val="24"/>
        </w:rPr>
        <w:t>R</w:t>
      </w:r>
      <w:r w:rsidRPr="007254BF">
        <w:rPr>
          <w:rFonts w:ascii="Times New Roman" w:hAnsi="Times New Roman" w:cs="Times New Roman"/>
          <w:sz w:val="24"/>
          <w:szCs w:val="24"/>
        </w:rPr>
        <w:t>elease(</w:t>
      </w:r>
      <w:proofErr w:type="spellStart"/>
      <w:r w:rsidR="00A641DE">
        <w:rPr>
          <w:rFonts w:ascii="Times New Roman" w:hAnsi="Times New Roman" w:cs="Times New Roman"/>
          <w:sz w:val="24"/>
          <w:szCs w:val="24"/>
        </w:rPr>
        <w:t>FlowPattern</w:t>
      </w:r>
      <w:proofErr w:type="spellEnd"/>
      <w:r w:rsidR="00A641DE">
        <w:rPr>
          <w:rFonts w:ascii="Times New Roman" w:hAnsi="Times New Roman" w:cs="Times New Roman"/>
          <w:sz w:val="24"/>
          <w:szCs w:val="24"/>
        </w:rPr>
        <w:t xml:space="preserve">, d, </w:t>
      </w:r>
      <w:r w:rsidRPr="007254BF">
        <w:rPr>
          <w:rFonts w:ascii="Times New Roman" w:hAnsi="Times New Roman" w:cs="Times New Roman"/>
          <w:sz w:val="24"/>
          <w:szCs w:val="24"/>
        </w:rPr>
        <w:t>p)</w:t>
      </w:r>
      <w:r w:rsidRPr="007254BF">
        <w:rPr>
          <w:rFonts w:ascii="Times New Roman" w:hAnsi="Times New Roman" w:cs="Times New Roman"/>
          <w:i/>
          <w:iCs/>
          <w:sz w:val="24"/>
          <w:szCs w:val="24"/>
        </w:rPr>
        <w:t xml:space="preserve"> × </w:t>
      </w:r>
      <w:r w:rsidRPr="007254BF">
        <w:rPr>
          <w:rFonts w:ascii="Times New Roman" w:hAnsi="Times New Roman" w:cs="Times New Roman"/>
          <w:sz w:val="24"/>
          <w:szCs w:val="24"/>
        </w:rPr>
        <w:t>Duration(p)</w:t>
      </w:r>
      <w:r w:rsidRPr="007254BF">
        <w:rPr>
          <w:rFonts w:ascii="Times New Roman" w:hAnsi="Times New Roman" w:cs="Times New Roman"/>
          <w:i/>
          <w:iCs/>
          <w:sz w:val="24"/>
          <w:szCs w:val="24"/>
        </w:rPr>
        <w:t xml:space="preserve"> × </w:t>
      </w:r>
      <w:r w:rsidRPr="007254BF">
        <w:rPr>
          <w:rFonts w:ascii="Times New Roman" w:hAnsi="Times New Roman" w:cs="Times New Roman"/>
          <w:sz w:val="24"/>
          <w:szCs w:val="24"/>
        </w:rPr>
        <w:t>0.03715</w:t>
      </w:r>
    </w:p>
    <w:p w:rsidR="007254BF" w:rsidRPr="00A641DE" w:rsidRDefault="00A641DE" w:rsidP="00A641DE">
      <w:pPr>
        <w:spacing w:line="360" w:lineRule="auto"/>
        <w:jc w:val="right"/>
        <w:rPr>
          <w:rFonts w:ascii="Times New Roman" w:hAnsi="Times New Roman" w:cs="Times New Roman"/>
          <w:i/>
          <w:iCs/>
          <w:sz w:val="24"/>
          <w:szCs w:val="24"/>
        </w:rPr>
      </w:pP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 xml:space="preserve">d </w:t>
      </w:r>
      <w:r w:rsidRPr="007254BF">
        <w:rPr>
          <w:rFonts w:ascii="Cambria Math" w:hAnsi="Cambria Math" w:cs="Cambria Math"/>
          <w:i/>
          <w:iCs/>
          <w:sz w:val="24"/>
          <w:szCs w:val="24"/>
        </w:rPr>
        <w:t>∈</w:t>
      </w:r>
      <w:r>
        <w:rPr>
          <w:rFonts w:ascii="Cambria Math" w:hAnsi="Cambria Math" w:cs="Cambria Math"/>
          <w:i/>
          <w:iCs/>
          <w:sz w:val="24"/>
          <w:szCs w:val="24"/>
        </w:rPr>
        <w:t xml:space="preserve"> D</w:t>
      </w:r>
      <w:r>
        <w:rPr>
          <w:rFonts w:ascii="Times New Roman" w:hAnsi="Times New Roman" w:cs="Times New Roman"/>
          <w:i/>
          <w:iCs/>
          <w:sz w:val="24"/>
          <w:szCs w:val="24"/>
        </w:rPr>
        <w:t xml:space="preserve"> and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P</w:t>
      </w:r>
    </w:p>
    <w:p w:rsidR="007254BF" w:rsidRDefault="007254BF" w:rsidP="007254BF">
      <w:pPr>
        <w:spacing w:line="360" w:lineRule="auto"/>
        <w:rPr>
          <w:rFonts w:ascii="Times New Roman" w:hAnsi="Times New Roman" w:cs="Times New Roman"/>
          <w:i/>
          <w:iCs/>
          <w:sz w:val="24"/>
          <w:szCs w:val="24"/>
        </w:rPr>
      </w:pPr>
      <w:r w:rsidRPr="007254BF">
        <w:rPr>
          <w:rFonts w:ascii="Times New Roman" w:hAnsi="Times New Roman" w:cs="Times New Roman"/>
          <w:i/>
          <w:iCs/>
          <w:sz w:val="24"/>
          <w:szCs w:val="24"/>
        </w:rPr>
        <w:t>Note: The energy generation formula used here is provided by WAPA. Where the details about the factor involved in the formula are unknown.</w:t>
      </w:r>
    </w:p>
    <w:p w:rsidR="00910080" w:rsidRDefault="00910080" w:rsidP="007254BF">
      <w:pPr>
        <w:spacing w:line="360" w:lineRule="auto"/>
        <w:rPr>
          <w:rFonts w:ascii="Times New Roman" w:hAnsi="Times New Roman" w:cs="Times New Roman"/>
          <w:b/>
          <w:i/>
          <w:iCs/>
          <w:sz w:val="24"/>
          <w:szCs w:val="24"/>
          <w:u w:val="single"/>
        </w:rPr>
      </w:pPr>
      <w:r w:rsidRPr="00910080">
        <w:rPr>
          <w:rFonts w:ascii="Times New Roman" w:hAnsi="Times New Roman" w:cs="Times New Roman"/>
          <w:b/>
          <w:i/>
          <w:iCs/>
          <w:sz w:val="24"/>
          <w:szCs w:val="24"/>
          <w:u w:val="single"/>
        </w:rPr>
        <w:t>Managerial constraints:</w:t>
      </w:r>
    </w:p>
    <w:p w:rsidR="00D34DBC" w:rsidRDefault="00D34DBC" w:rsidP="00D34DBC">
      <w:pPr>
        <w:spacing w:line="360" w:lineRule="auto"/>
        <w:rPr>
          <w:rFonts w:ascii="Times New Roman" w:hAnsi="Times New Roman" w:cs="Times New Roman"/>
          <w:b/>
          <w:bCs/>
          <w:sz w:val="24"/>
          <w:szCs w:val="24"/>
        </w:rPr>
      </w:pPr>
      <w:r>
        <w:rPr>
          <w:rFonts w:ascii="Times New Roman" w:hAnsi="Times New Roman" w:cs="Times New Roman"/>
          <w:b/>
          <w:bCs/>
          <w:sz w:val="24"/>
          <w:szCs w:val="24"/>
        </w:rPr>
        <w:t>10</w:t>
      </w:r>
      <w:r w:rsidRPr="007254BF">
        <w:rPr>
          <w:rFonts w:ascii="Times New Roman" w:hAnsi="Times New Roman" w:cs="Times New Roman"/>
          <w:b/>
          <w:bCs/>
          <w:sz w:val="24"/>
          <w:szCs w:val="24"/>
        </w:rPr>
        <w:t xml:space="preserve">)  </w:t>
      </w:r>
      <w:r>
        <w:rPr>
          <w:rFonts w:ascii="Times New Roman" w:hAnsi="Times New Roman" w:cs="Times New Roman"/>
          <w:b/>
          <w:bCs/>
          <w:sz w:val="24"/>
          <w:szCs w:val="24"/>
        </w:rPr>
        <w:t>Zero Flow days (</w:t>
      </w:r>
      <w:proofErr w:type="spellStart"/>
      <w:r>
        <w:rPr>
          <w:rFonts w:ascii="Times New Roman" w:hAnsi="Times New Roman" w:cs="Times New Roman"/>
          <w:b/>
          <w:bCs/>
          <w:sz w:val="24"/>
          <w:szCs w:val="24"/>
        </w:rPr>
        <w:t>cfs</w:t>
      </w:r>
      <w:proofErr w:type="spellEnd"/>
      <w:r>
        <w:rPr>
          <w:rFonts w:ascii="Times New Roman" w:hAnsi="Times New Roman" w:cs="Times New Roman"/>
          <w:b/>
          <w:bCs/>
          <w:sz w:val="24"/>
          <w:szCs w:val="24"/>
        </w:rPr>
        <w:t>)</w:t>
      </w:r>
    </w:p>
    <w:p w:rsidR="00D34DBC" w:rsidRDefault="00D34DBC" w:rsidP="00D34DBC">
      <w:pPr>
        <w:spacing w:line="360" w:lineRule="auto"/>
        <w:rPr>
          <w:rFonts w:ascii="Times New Roman" w:hAnsi="Times New Roman" w:cs="Times New Roman"/>
          <w:i/>
          <w:i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w:t>
      </w:r>
      <w:proofErr w:type="gramStart"/>
      <w:r>
        <w:rPr>
          <w:rFonts w:ascii="Times New Roman" w:hAnsi="Times New Roman" w:cs="Times New Roman"/>
          <w:bCs/>
          <w:sz w:val="24"/>
          <w:szCs w:val="24"/>
        </w:rPr>
        <w:t>Days</w:t>
      </w:r>
      <w:proofErr w:type="spellEnd"/>
      <w:r>
        <w:rPr>
          <w:rFonts w:ascii="Times New Roman" w:hAnsi="Times New Roman" w:cs="Times New Roman"/>
          <w:bCs/>
          <w:sz w:val="24"/>
          <w:szCs w:val="24"/>
        </w:rPr>
        <w:t>(</w:t>
      </w:r>
      <w:proofErr w:type="spellStart"/>
      <w:proofErr w:type="gramEnd"/>
      <w:r>
        <w:rPr>
          <w:rFonts w:ascii="Times New Roman" w:hAnsi="Times New Roman" w:cs="Times New Roman"/>
          <w:bCs/>
          <w:sz w:val="24"/>
          <w:szCs w:val="24"/>
        </w:rPr>
        <w:t>FlowPattern</w:t>
      </w:r>
      <w:proofErr w:type="spellEnd"/>
      <w:r>
        <w:rPr>
          <w:rFonts w:ascii="Times New Roman" w:hAnsi="Times New Roman" w:cs="Times New Roman"/>
          <w:bCs/>
          <w:sz w:val="24"/>
          <w:szCs w:val="24"/>
        </w:rPr>
        <w:t>, d) = 0, then Release (</w:t>
      </w:r>
      <w:proofErr w:type="spellStart"/>
      <w:r>
        <w:rPr>
          <w:rFonts w:ascii="Times New Roman" w:hAnsi="Times New Roman" w:cs="Times New Roman"/>
          <w:bCs/>
          <w:sz w:val="24"/>
          <w:szCs w:val="24"/>
        </w:rPr>
        <w:t>FlowPattern</w:t>
      </w:r>
      <w:proofErr w:type="spellEnd"/>
      <w:r>
        <w:rPr>
          <w:rFonts w:ascii="Times New Roman" w:hAnsi="Times New Roman" w:cs="Times New Roman"/>
          <w:bCs/>
          <w:sz w:val="24"/>
          <w:szCs w:val="24"/>
        </w:rPr>
        <w:t xml:space="preserve">, d, p) =0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 xml:space="preserve">d </w:t>
      </w:r>
      <w:r w:rsidRPr="007254BF">
        <w:rPr>
          <w:rFonts w:ascii="Cambria Math" w:hAnsi="Cambria Math" w:cs="Cambria Math"/>
          <w:i/>
          <w:iCs/>
          <w:sz w:val="24"/>
          <w:szCs w:val="24"/>
        </w:rPr>
        <w:t>∈</w:t>
      </w:r>
      <w:r>
        <w:rPr>
          <w:rFonts w:ascii="Cambria Math" w:hAnsi="Cambria Math" w:cs="Cambria Math"/>
          <w:i/>
          <w:iCs/>
          <w:sz w:val="24"/>
          <w:szCs w:val="24"/>
        </w:rPr>
        <w:t xml:space="preserve"> D</w:t>
      </w:r>
      <w:r>
        <w:rPr>
          <w:rFonts w:ascii="Times New Roman" w:hAnsi="Times New Roman" w:cs="Times New Roman"/>
          <w:i/>
          <w:iCs/>
          <w:sz w:val="24"/>
          <w:szCs w:val="24"/>
        </w:rPr>
        <w:t xml:space="preserve"> and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P</w:t>
      </w:r>
    </w:p>
    <w:p w:rsidR="00714818" w:rsidRDefault="00714818" w:rsidP="00714818">
      <w:pPr>
        <w:spacing w:line="360" w:lineRule="auto"/>
        <w:rPr>
          <w:rFonts w:ascii="Times New Roman" w:hAnsi="Times New Roman" w:cs="Times New Roman"/>
          <w:b/>
          <w:bCs/>
          <w:sz w:val="24"/>
          <w:szCs w:val="24"/>
        </w:rPr>
      </w:pPr>
      <w:r>
        <w:rPr>
          <w:rFonts w:ascii="Times New Roman" w:hAnsi="Times New Roman" w:cs="Times New Roman"/>
          <w:b/>
          <w:bCs/>
          <w:sz w:val="24"/>
          <w:szCs w:val="24"/>
        </w:rPr>
        <w:t>11</w:t>
      </w:r>
      <w:r w:rsidRPr="007254BF">
        <w:rPr>
          <w:rFonts w:ascii="Times New Roman" w:hAnsi="Times New Roman" w:cs="Times New Roman"/>
          <w:b/>
          <w:bCs/>
          <w:sz w:val="24"/>
          <w:szCs w:val="24"/>
        </w:rPr>
        <w:t xml:space="preserve">)  </w:t>
      </w:r>
      <w:r>
        <w:rPr>
          <w:rFonts w:ascii="Times New Roman" w:hAnsi="Times New Roman" w:cs="Times New Roman"/>
          <w:b/>
          <w:bCs/>
          <w:sz w:val="24"/>
          <w:szCs w:val="24"/>
        </w:rPr>
        <w:t>Steady Flow days (</w:t>
      </w:r>
      <w:proofErr w:type="spellStart"/>
      <w:r>
        <w:rPr>
          <w:rFonts w:ascii="Times New Roman" w:hAnsi="Times New Roman" w:cs="Times New Roman"/>
          <w:b/>
          <w:bCs/>
          <w:sz w:val="24"/>
          <w:szCs w:val="24"/>
        </w:rPr>
        <w:t>cfs</w:t>
      </w:r>
      <w:proofErr w:type="spellEnd"/>
      <w:r>
        <w:rPr>
          <w:rFonts w:ascii="Times New Roman" w:hAnsi="Times New Roman" w:cs="Times New Roman"/>
          <w:b/>
          <w:bCs/>
          <w:sz w:val="24"/>
          <w:szCs w:val="24"/>
        </w:rPr>
        <w:t>)</w:t>
      </w:r>
    </w:p>
    <w:p w:rsidR="00714818" w:rsidRDefault="00714818" w:rsidP="00714818">
      <w:pPr>
        <w:spacing w:line="360" w:lineRule="auto"/>
        <w:rPr>
          <w:rFonts w:ascii="Times New Roman" w:hAnsi="Times New Roman" w:cs="Times New Roman"/>
          <w:i/>
          <w:i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w:t>
      </w:r>
      <w:proofErr w:type="gramStart"/>
      <w:r>
        <w:rPr>
          <w:rFonts w:ascii="Times New Roman" w:hAnsi="Times New Roman" w:cs="Times New Roman"/>
          <w:bCs/>
          <w:sz w:val="24"/>
          <w:szCs w:val="24"/>
        </w:rPr>
        <w:t>Days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“Steady”, d) &gt; 0, then Release (</w:t>
      </w:r>
      <w:r w:rsidR="00D44698">
        <w:rPr>
          <w:rFonts w:ascii="Times New Roman" w:hAnsi="Times New Roman" w:cs="Times New Roman"/>
          <w:bCs/>
          <w:sz w:val="24"/>
          <w:szCs w:val="24"/>
        </w:rPr>
        <w:t>“Steady”</w:t>
      </w:r>
      <w:r>
        <w:rPr>
          <w:rFonts w:ascii="Times New Roman" w:hAnsi="Times New Roman" w:cs="Times New Roman"/>
          <w:bCs/>
          <w:sz w:val="24"/>
          <w:szCs w:val="24"/>
        </w:rPr>
        <w:t xml:space="preserve">, d, </w:t>
      </w:r>
      <w:r w:rsidR="00D44698">
        <w:rPr>
          <w:rFonts w:ascii="Times New Roman" w:hAnsi="Times New Roman" w:cs="Times New Roman"/>
          <w:bCs/>
          <w:sz w:val="24"/>
          <w:szCs w:val="24"/>
        </w:rPr>
        <w:t>“</w:t>
      </w:r>
      <w:proofErr w:type="spellStart"/>
      <w:r>
        <w:rPr>
          <w:rFonts w:ascii="Times New Roman" w:hAnsi="Times New Roman" w:cs="Times New Roman"/>
          <w:bCs/>
          <w:sz w:val="24"/>
          <w:szCs w:val="24"/>
        </w:rPr>
        <w:t>p</w:t>
      </w:r>
      <w:r w:rsidR="00D44698">
        <w:rPr>
          <w:rFonts w:ascii="Times New Roman" w:hAnsi="Times New Roman" w:cs="Times New Roman"/>
          <w:bCs/>
          <w:sz w:val="24"/>
          <w:szCs w:val="24"/>
        </w:rPr>
        <w:t>High</w:t>
      </w:r>
      <w:proofErr w:type="spellEnd"/>
      <w:r w:rsidR="00D44698">
        <w:rPr>
          <w:rFonts w:ascii="Times New Roman" w:hAnsi="Times New Roman" w:cs="Times New Roman"/>
          <w:bCs/>
          <w:sz w:val="24"/>
          <w:szCs w:val="24"/>
        </w:rPr>
        <w:t>”</w:t>
      </w:r>
      <w:r>
        <w:rPr>
          <w:rFonts w:ascii="Times New Roman" w:hAnsi="Times New Roman" w:cs="Times New Roman"/>
          <w:bCs/>
          <w:sz w:val="24"/>
          <w:szCs w:val="24"/>
        </w:rPr>
        <w:t>) =</w:t>
      </w:r>
      <w:r w:rsidR="00D44698" w:rsidRPr="00D44698">
        <w:rPr>
          <w:rFonts w:ascii="Times New Roman" w:hAnsi="Times New Roman" w:cs="Times New Roman"/>
          <w:bCs/>
          <w:sz w:val="24"/>
          <w:szCs w:val="24"/>
        </w:rPr>
        <w:t xml:space="preserve"> </w:t>
      </w:r>
      <w:r w:rsidR="00D44698">
        <w:rPr>
          <w:rFonts w:ascii="Times New Roman" w:hAnsi="Times New Roman" w:cs="Times New Roman"/>
          <w:bCs/>
          <w:sz w:val="24"/>
          <w:szCs w:val="24"/>
        </w:rPr>
        <w:t>Release (“Steady”, d, “</w:t>
      </w:r>
      <w:proofErr w:type="spellStart"/>
      <w:r w:rsidR="00D44698">
        <w:rPr>
          <w:rFonts w:ascii="Times New Roman" w:hAnsi="Times New Roman" w:cs="Times New Roman"/>
          <w:bCs/>
          <w:sz w:val="24"/>
          <w:szCs w:val="24"/>
        </w:rPr>
        <w:t>pLow</w:t>
      </w:r>
      <w:proofErr w:type="spellEnd"/>
      <w:r w:rsidR="00D4469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44698">
        <w:rPr>
          <w:rFonts w:ascii="Times New Roman" w:hAnsi="Times New Roman" w:cs="Times New Roman"/>
          <w:b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 xml:space="preserve">d </w:t>
      </w:r>
      <w:r w:rsidRPr="007254BF">
        <w:rPr>
          <w:rFonts w:ascii="Cambria Math" w:hAnsi="Cambria Math" w:cs="Cambria Math"/>
          <w:i/>
          <w:iCs/>
          <w:sz w:val="24"/>
          <w:szCs w:val="24"/>
        </w:rPr>
        <w:t>∈</w:t>
      </w:r>
      <w:r>
        <w:rPr>
          <w:rFonts w:ascii="Cambria Math" w:hAnsi="Cambria Math" w:cs="Cambria Math"/>
          <w:i/>
          <w:iCs/>
          <w:sz w:val="24"/>
          <w:szCs w:val="24"/>
        </w:rPr>
        <w:t xml:space="preserve"> D</w:t>
      </w:r>
      <w:r>
        <w:rPr>
          <w:rFonts w:ascii="Times New Roman" w:hAnsi="Times New Roman" w:cs="Times New Roman"/>
          <w:i/>
          <w:iCs/>
          <w:sz w:val="24"/>
          <w:szCs w:val="24"/>
        </w:rPr>
        <w:t xml:space="preserve"> and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P</w:t>
      </w:r>
    </w:p>
    <w:p w:rsidR="001A604E" w:rsidRDefault="001A604E" w:rsidP="001A604E">
      <w:pPr>
        <w:spacing w:line="360" w:lineRule="auto"/>
        <w:rPr>
          <w:rFonts w:ascii="Times New Roman" w:hAnsi="Times New Roman" w:cs="Times New Roman"/>
          <w:b/>
          <w:bCs/>
          <w:sz w:val="24"/>
          <w:szCs w:val="24"/>
        </w:rPr>
      </w:pPr>
      <w:r>
        <w:rPr>
          <w:rFonts w:ascii="Times New Roman" w:hAnsi="Times New Roman" w:cs="Times New Roman"/>
          <w:b/>
          <w:bCs/>
          <w:sz w:val="24"/>
          <w:szCs w:val="24"/>
        </w:rPr>
        <w:t>12</w:t>
      </w:r>
      <w:r w:rsidRPr="007254BF">
        <w:rPr>
          <w:rFonts w:ascii="Times New Roman" w:hAnsi="Times New Roman" w:cs="Times New Roman"/>
          <w:b/>
          <w:bCs/>
          <w:sz w:val="24"/>
          <w:szCs w:val="24"/>
        </w:rPr>
        <w:t xml:space="preserve">)  </w:t>
      </w:r>
      <w:r w:rsidR="00796B2B">
        <w:rPr>
          <w:rFonts w:ascii="Times New Roman" w:hAnsi="Times New Roman" w:cs="Times New Roman"/>
          <w:b/>
          <w:bCs/>
          <w:sz w:val="24"/>
          <w:szCs w:val="24"/>
        </w:rPr>
        <w:t>Offset Release</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cfs</w:t>
      </w:r>
      <w:proofErr w:type="spellEnd"/>
      <w:r>
        <w:rPr>
          <w:rFonts w:ascii="Times New Roman" w:hAnsi="Times New Roman" w:cs="Times New Roman"/>
          <w:b/>
          <w:bCs/>
          <w:sz w:val="24"/>
          <w:szCs w:val="24"/>
        </w:rPr>
        <w:t>)</w:t>
      </w:r>
    </w:p>
    <w:p w:rsidR="00796B2B" w:rsidRDefault="001A604E" w:rsidP="001A604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w:t>
      </w:r>
      <w:proofErr w:type="gramStart"/>
      <w:r>
        <w:rPr>
          <w:rFonts w:ascii="Times New Roman" w:hAnsi="Times New Roman" w:cs="Times New Roman"/>
          <w:bCs/>
          <w:sz w:val="24"/>
          <w:szCs w:val="24"/>
        </w:rPr>
        <w:t>Days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r w:rsidR="00796B2B">
        <w:rPr>
          <w:rFonts w:ascii="Times New Roman" w:hAnsi="Times New Roman" w:cs="Times New Roman"/>
          <w:bCs/>
          <w:sz w:val="24"/>
          <w:szCs w:val="24"/>
        </w:rPr>
        <w:t>Unsteady</w:t>
      </w:r>
      <w:r>
        <w:rPr>
          <w:rFonts w:ascii="Times New Roman" w:hAnsi="Times New Roman" w:cs="Times New Roman"/>
          <w:bCs/>
          <w:sz w:val="24"/>
          <w:szCs w:val="24"/>
        </w:rPr>
        <w:t xml:space="preserve">”, </w:t>
      </w:r>
      <w:r w:rsidR="00796B2B">
        <w:rPr>
          <w:rFonts w:ascii="Times New Roman" w:hAnsi="Times New Roman" w:cs="Times New Roman"/>
          <w:bCs/>
          <w:sz w:val="24"/>
          <w:szCs w:val="24"/>
        </w:rPr>
        <w:t>“Weekday”</w:t>
      </w:r>
      <w:r>
        <w:rPr>
          <w:rFonts w:ascii="Times New Roman" w:hAnsi="Times New Roman" w:cs="Times New Roman"/>
          <w:bCs/>
          <w:sz w:val="24"/>
          <w:szCs w:val="24"/>
        </w:rPr>
        <w:t>) &gt; 0</w:t>
      </w:r>
      <w:r w:rsidR="00796B2B">
        <w:rPr>
          <w:rFonts w:ascii="Times New Roman" w:hAnsi="Times New Roman" w:cs="Times New Roman"/>
          <w:bCs/>
          <w:sz w:val="24"/>
          <w:szCs w:val="24"/>
        </w:rPr>
        <w:t xml:space="preserve"> and </w:t>
      </w:r>
      <w:proofErr w:type="spellStart"/>
      <w:r w:rsidR="00796B2B">
        <w:rPr>
          <w:rFonts w:ascii="Times New Roman" w:hAnsi="Times New Roman" w:cs="Times New Roman"/>
          <w:bCs/>
          <w:sz w:val="24"/>
          <w:szCs w:val="24"/>
        </w:rPr>
        <w:t>Num_Days</w:t>
      </w:r>
      <w:proofErr w:type="spellEnd"/>
      <w:r w:rsidR="00796B2B">
        <w:rPr>
          <w:rFonts w:ascii="Times New Roman" w:hAnsi="Times New Roman" w:cs="Times New Roman"/>
          <w:bCs/>
          <w:sz w:val="24"/>
          <w:szCs w:val="24"/>
        </w:rPr>
        <w:t>(“Steady”, “Sunday”) &gt; 0</w:t>
      </w:r>
      <w:r>
        <w:rPr>
          <w:rFonts w:ascii="Times New Roman" w:hAnsi="Times New Roman" w:cs="Times New Roman"/>
          <w:bCs/>
          <w:sz w:val="24"/>
          <w:szCs w:val="24"/>
        </w:rPr>
        <w:t xml:space="preserve">, then Release (“Steady”, </w:t>
      </w:r>
      <w:r w:rsidR="001311AA">
        <w:rPr>
          <w:rFonts w:ascii="Times New Roman" w:hAnsi="Times New Roman" w:cs="Times New Roman"/>
          <w:bCs/>
          <w:sz w:val="24"/>
          <w:szCs w:val="24"/>
        </w:rPr>
        <w:t>“Sunday”</w:t>
      </w:r>
      <w:r>
        <w:rPr>
          <w:rFonts w:ascii="Times New Roman" w:hAnsi="Times New Roman" w:cs="Times New Roman"/>
          <w:bCs/>
          <w:sz w:val="24"/>
          <w:szCs w:val="24"/>
        </w:rPr>
        <w:t>, “</w:t>
      </w:r>
      <w:proofErr w:type="spellStart"/>
      <w:r>
        <w:rPr>
          <w:rFonts w:ascii="Times New Roman" w:hAnsi="Times New Roman" w:cs="Times New Roman"/>
          <w:bCs/>
          <w:sz w:val="24"/>
          <w:szCs w:val="24"/>
        </w:rPr>
        <w:t>p</w:t>
      </w:r>
      <w:r w:rsidR="003302FA">
        <w:rPr>
          <w:rFonts w:ascii="Times New Roman" w:hAnsi="Times New Roman" w:cs="Times New Roman"/>
          <w:bCs/>
          <w:sz w:val="24"/>
          <w:szCs w:val="24"/>
        </w:rPr>
        <w:t>Low</w:t>
      </w:r>
      <w:proofErr w:type="spellEnd"/>
      <w:r>
        <w:rPr>
          <w:rFonts w:ascii="Times New Roman" w:hAnsi="Times New Roman" w:cs="Times New Roman"/>
          <w:bCs/>
          <w:sz w:val="24"/>
          <w:szCs w:val="24"/>
        </w:rPr>
        <w:t>”) =</w:t>
      </w:r>
      <w:r w:rsidRPr="00D44698">
        <w:rPr>
          <w:rFonts w:ascii="Times New Roman" w:hAnsi="Times New Roman" w:cs="Times New Roman"/>
          <w:bCs/>
          <w:sz w:val="24"/>
          <w:szCs w:val="24"/>
        </w:rPr>
        <w:t xml:space="preserve"> </w:t>
      </w:r>
      <w:r>
        <w:rPr>
          <w:rFonts w:ascii="Times New Roman" w:hAnsi="Times New Roman" w:cs="Times New Roman"/>
          <w:bCs/>
          <w:sz w:val="24"/>
          <w:szCs w:val="24"/>
        </w:rPr>
        <w:t xml:space="preserve">Release </w:t>
      </w:r>
      <w:r w:rsidR="003302FA" w:rsidRPr="00796B2B">
        <w:rPr>
          <w:rFonts w:ascii="Times New Roman" w:hAnsi="Times New Roman" w:cs="Times New Roman"/>
          <w:bCs/>
          <w:sz w:val="24"/>
          <w:szCs w:val="24"/>
        </w:rPr>
        <w:t>("Unsteady","Weekday","</w:t>
      </w:r>
      <w:proofErr w:type="spellStart"/>
      <w:r w:rsidR="003302FA" w:rsidRPr="00796B2B">
        <w:rPr>
          <w:rFonts w:ascii="Times New Roman" w:hAnsi="Times New Roman" w:cs="Times New Roman"/>
          <w:bCs/>
          <w:sz w:val="24"/>
          <w:szCs w:val="24"/>
        </w:rPr>
        <w:t>pLow</w:t>
      </w:r>
      <w:proofErr w:type="spellEnd"/>
      <w:r w:rsidR="003302FA" w:rsidRPr="00796B2B">
        <w:rPr>
          <w:rFonts w:ascii="Times New Roman" w:hAnsi="Times New Roman" w:cs="Times New Roman"/>
          <w:bCs/>
          <w:sz w:val="24"/>
          <w:szCs w:val="24"/>
        </w:rPr>
        <w:t>")</w:t>
      </w:r>
      <w:r w:rsidR="003302FA">
        <w:rPr>
          <w:rFonts w:ascii="Times New Roman" w:hAnsi="Times New Roman" w:cs="Times New Roman"/>
          <w:bCs/>
          <w:sz w:val="24"/>
          <w:szCs w:val="24"/>
        </w:rPr>
        <w:t xml:space="preserve"> </w:t>
      </w:r>
      <w:r w:rsidR="003302FA" w:rsidRPr="00796B2B">
        <w:rPr>
          <w:rFonts w:ascii="Times New Roman" w:hAnsi="Times New Roman" w:cs="Times New Roman"/>
          <w:bCs/>
          <w:sz w:val="24"/>
          <w:szCs w:val="24"/>
        </w:rPr>
        <w:t xml:space="preserve">+ </w:t>
      </w:r>
      <w:proofErr w:type="spellStart"/>
      <w:r w:rsidR="003302FA" w:rsidRPr="00796B2B">
        <w:rPr>
          <w:rFonts w:ascii="Times New Roman" w:hAnsi="Times New Roman" w:cs="Times New Roman"/>
          <w:bCs/>
          <w:sz w:val="24"/>
          <w:szCs w:val="24"/>
        </w:rPr>
        <w:t>Weekend_Rel</w:t>
      </w:r>
      <w:proofErr w:type="spellEnd"/>
      <w:r w:rsidR="003302FA">
        <w:rPr>
          <w:rFonts w:ascii="Times New Roman" w:hAnsi="Times New Roman" w:cs="Times New Roman"/>
          <w:bCs/>
          <w:sz w:val="24"/>
          <w:szCs w:val="24"/>
        </w:rPr>
        <w:t xml:space="preserve">                                                                                                    </w:t>
      </w:r>
      <w:r w:rsidR="003302FA" w:rsidRPr="007254BF">
        <w:rPr>
          <w:rFonts w:ascii="Cambria Math" w:hAnsi="Cambria Math" w:cs="Cambria Math"/>
          <w:i/>
          <w:iCs/>
          <w:sz w:val="24"/>
          <w:szCs w:val="24"/>
        </w:rPr>
        <w:t>∀</w:t>
      </w:r>
      <w:r w:rsidR="003302FA" w:rsidRPr="007254BF">
        <w:rPr>
          <w:rFonts w:ascii="Times New Roman" w:hAnsi="Times New Roman" w:cs="Times New Roman"/>
          <w:i/>
          <w:iCs/>
          <w:sz w:val="24"/>
          <w:szCs w:val="24"/>
        </w:rPr>
        <w:t xml:space="preserve"> </w:t>
      </w:r>
      <w:r w:rsidR="003302FA">
        <w:rPr>
          <w:rFonts w:ascii="Times New Roman" w:hAnsi="Times New Roman" w:cs="Times New Roman"/>
          <w:i/>
          <w:iCs/>
          <w:sz w:val="24"/>
          <w:szCs w:val="24"/>
        </w:rPr>
        <w:t xml:space="preserve">d </w:t>
      </w:r>
      <w:r w:rsidR="003302FA" w:rsidRPr="007254BF">
        <w:rPr>
          <w:rFonts w:ascii="Cambria Math" w:hAnsi="Cambria Math" w:cs="Cambria Math"/>
          <w:i/>
          <w:iCs/>
          <w:sz w:val="24"/>
          <w:szCs w:val="24"/>
        </w:rPr>
        <w:t>∈</w:t>
      </w:r>
      <w:r w:rsidR="003302FA">
        <w:rPr>
          <w:rFonts w:ascii="Cambria Math" w:hAnsi="Cambria Math" w:cs="Cambria Math"/>
          <w:i/>
          <w:iCs/>
          <w:sz w:val="24"/>
          <w:szCs w:val="24"/>
        </w:rPr>
        <w:t xml:space="preserve"> D</w:t>
      </w:r>
      <w:r w:rsidR="003302FA">
        <w:rPr>
          <w:rFonts w:ascii="Times New Roman" w:hAnsi="Times New Roman" w:cs="Times New Roman"/>
          <w:i/>
          <w:iCs/>
          <w:sz w:val="24"/>
          <w:szCs w:val="24"/>
        </w:rPr>
        <w:t xml:space="preserve"> and </w:t>
      </w:r>
      <w:r w:rsidR="003302FA" w:rsidRPr="007254BF">
        <w:rPr>
          <w:rFonts w:ascii="Times New Roman" w:hAnsi="Times New Roman" w:cs="Times New Roman"/>
          <w:i/>
          <w:iCs/>
          <w:sz w:val="24"/>
          <w:szCs w:val="24"/>
        </w:rPr>
        <w:t xml:space="preserve">p </w:t>
      </w:r>
      <w:r w:rsidR="003302FA" w:rsidRPr="007254BF">
        <w:rPr>
          <w:rFonts w:ascii="Cambria Math" w:hAnsi="Cambria Math" w:cs="Cambria Math"/>
          <w:i/>
          <w:iCs/>
          <w:sz w:val="24"/>
          <w:szCs w:val="24"/>
        </w:rPr>
        <w:t>∈</w:t>
      </w:r>
      <w:r w:rsidR="003302FA" w:rsidRPr="007254BF">
        <w:rPr>
          <w:rFonts w:ascii="Times New Roman" w:hAnsi="Times New Roman" w:cs="Times New Roman"/>
          <w:i/>
          <w:iCs/>
          <w:sz w:val="24"/>
          <w:szCs w:val="24"/>
        </w:rPr>
        <w:t xml:space="preserve"> </w:t>
      </w:r>
      <w:r w:rsidR="003302FA">
        <w:rPr>
          <w:rFonts w:ascii="Times New Roman" w:hAnsi="Times New Roman" w:cs="Times New Roman"/>
          <w:i/>
          <w:iCs/>
          <w:sz w:val="24"/>
          <w:szCs w:val="24"/>
        </w:rPr>
        <w:t>P</w:t>
      </w:r>
    </w:p>
    <w:p w:rsidR="00796B2B" w:rsidRDefault="003302FA" w:rsidP="001A604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Where, </w:t>
      </w:r>
      <w:proofErr w:type="spellStart"/>
      <w:r>
        <w:rPr>
          <w:rFonts w:ascii="Times New Roman" w:hAnsi="Times New Roman" w:cs="Times New Roman"/>
          <w:bCs/>
          <w:sz w:val="24"/>
          <w:szCs w:val="24"/>
        </w:rPr>
        <w:t>Weekend_Rel</w:t>
      </w:r>
      <w:proofErr w:type="spellEnd"/>
      <w:r>
        <w:rPr>
          <w:rFonts w:ascii="Times New Roman" w:hAnsi="Times New Roman" w:cs="Times New Roman"/>
          <w:bCs/>
          <w:sz w:val="24"/>
          <w:szCs w:val="24"/>
        </w:rPr>
        <w:t xml:space="preserve"> is the pre-defined offset release value (</w:t>
      </w:r>
      <w:proofErr w:type="spellStart"/>
      <w:r>
        <w:rPr>
          <w:rFonts w:ascii="Times New Roman" w:hAnsi="Times New Roman" w:cs="Times New Roman"/>
          <w:bCs/>
          <w:sz w:val="24"/>
          <w:szCs w:val="24"/>
        </w:rPr>
        <w:t>cfs</w:t>
      </w:r>
      <w:proofErr w:type="spellEnd"/>
      <w:r>
        <w:rPr>
          <w:rFonts w:ascii="Times New Roman" w:hAnsi="Times New Roman" w:cs="Times New Roman"/>
          <w:bCs/>
          <w:sz w:val="24"/>
          <w:szCs w:val="24"/>
        </w:rPr>
        <w:t>)</w:t>
      </w:r>
    </w:p>
    <w:p w:rsidR="003302FA" w:rsidRDefault="003302FA" w:rsidP="001A604E">
      <w:pPr>
        <w:spacing w:line="360" w:lineRule="auto"/>
        <w:rPr>
          <w:rFonts w:ascii="Times New Roman" w:hAnsi="Times New Roman" w:cs="Times New Roman"/>
          <w:bCs/>
          <w:i/>
          <w:sz w:val="24"/>
          <w:szCs w:val="24"/>
        </w:rPr>
      </w:pPr>
      <w:r>
        <w:rPr>
          <w:rFonts w:ascii="Times New Roman" w:hAnsi="Times New Roman" w:cs="Times New Roman"/>
          <w:bCs/>
          <w:sz w:val="24"/>
          <w:szCs w:val="24"/>
        </w:rPr>
        <w:lastRenderedPageBreak/>
        <w:t>*</w:t>
      </w:r>
      <w:r>
        <w:rPr>
          <w:rFonts w:ascii="Times New Roman" w:hAnsi="Times New Roman" w:cs="Times New Roman"/>
          <w:bCs/>
          <w:i/>
          <w:sz w:val="24"/>
          <w:szCs w:val="24"/>
        </w:rPr>
        <w:t xml:space="preserve">Note: This is very influential constraint especially when number of steady low flow days are below 8. For example, in Figure 3 and 4 steady low flow days scenarios. In that scenario the offset release is 1000 </w:t>
      </w:r>
      <w:proofErr w:type="spellStart"/>
      <w:r>
        <w:rPr>
          <w:rFonts w:ascii="Times New Roman" w:hAnsi="Times New Roman" w:cs="Times New Roman"/>
          <w:bCs/>
          <w:i/>
          <w:sz w:val="24"/>
          <w:szCs w:val="24"/>
        </w:rPr>
        <w:t>cfs</w:t>
      </w:r>
      <w:proofErr w:type="spellEnd"/>
      <w:r>
        <w:rPr>
          <w:rFonts w:ascii="Times New Roman" w:hAnsi="Times New Roman" w:cs="Times New Roman"/>
          <w:bCs/>
          <w:i/>
          <w:sz w:val="24"/>
          <w:szCs w:val="24"/>
        </w:rPr>
        <w:t xml:space="preserve">, which means the model has no choice but to select weekday off-release plus 1000 </w:t>
      </w:r>
      <w:proofErr w:type="spellStart"/>
      <w:r>
        <w:rPr>
          <w:rFonts w:ascii="Times New Roman" w:hAnsi="Times New Roman" w:cs="Times New Roman"/>
          <w:bCs/>
          <w:i/>
          <w:sz w:val="24"/>
          <w:szCs w:val="24"/>
        </w:rPr>
        <w:t>cfs</w:t>
      </w:r>
      <w:proofErr w:type="spellEnd"/>
      <w:r>
        <w:rPr>
          <w:rFonts w:ascii="Times New Roman" w:hAnsi="Times New Roman" w:cs="Times New Roman"/>
          <w:bCs/>
          <w:i/>
          <w:sz w:val="24"/>
          <w:szCs w:val="24"/>
        </w:rPr>
        <w:t xml:space="preserve"> for both periods on Sundays. Although, the model has opportunity to select different release for periods on Saturday, but it decides to go with minimum release on Saturdays to ensure maximum monthly hydropower revenue.</w:t>
      </w:r>
    </w:p>
    <w:p w:rsidR="00F47D7F" w:rsidRDefault="00F47D7F" w:rsidP="00F47D7F">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29122A">
        <w:rPr>
          <w:rFonts w:ascii="Times New Roman" w:hAnsi="Times New Roman" w:cs="Times New Roman"/>
          <w:b/>
          <w:bCs/>
          <w:sz w:val="24"/>
          <w:szCs w:val="24"/>
        </w:rPr>
        <w:t>3</w:t>
      </w:r>
      <w:r w:rsidRPr="007254BF">
        <w:rPr>
          <w:rFonts w:ascii="Times New Roman" w:hAnsi="Times New Roman" w:cs="Times New Roman"/>
          <w:b/>
          <w:bCs/>
          <w:sz w:val="24"/>
          <w:szCs w:val="24"/>
        </w:rPr>
        <w:t xml:space="preserve">)  </w:t>
      </w:r>
      <w:r w:rsidR="0029122A">
        <w:rPr>
          <w:rFonts w:ascii="Times New Roman" w:hAnsi="Times New Roman" w:cs="Times New Roman"/>
          <w:b/>
          <w:bCs/>
          <w:sz w:val="24"/>
          <w:szCs w:val="24"/>
        </w:rPr>
        <w:t xml:space="preserve">Flows on Steady Saturday </w:t>
      </w:r>
      <w:r>
        <w:rPr>
          <w:rFonts w:ascii="Times New Roman" w:hAnsi="Times New Roman" w:cs="Times New Roman"/>
          <w:b/>
          <w:bCs/>
          <w:sz w:val="24"/>
          <w:szCs w:val="24"/>
        </w:rPr>
        <w:t>(</w:t>
      </w:r>
      <w:proofErr w:type="spellStart"/>
      <w:r>
        <w:rPr>
          <w:rFonts w:ascii="Times New Roman" w:hAnsi="Times New Roman" w:cs="Times New Roman"/>
          <w:b/>
          <w:bCs/>
          <w:sz w:val="24"/>
          <w:szCs w:val="24"/>
        </w:rPr>
        <w:t>cfs</w:t>
      </w:r>
      <w:proofErr w:type="spellEnd"/>
      <w:r>
        <w:rPr>
          <w:rFonts w:ascii="Times New Roman" w:hAnsi="Times New Roman" w:cs="Times New Roman"/>
          <w:b/>
          <w:bCs/>
          <w:sz w:val="24"/>
          <w:szCs w:val="24"/>
        </w:rPr>
        <w:t>)</w:t>
      </w:r>
    </w:p>
    <w:p w:rsidR="00F47D7F" w:rsidRDefault="00F47D7F" w:rsidP="00F47D7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w:t>
      </w:r>
      <w:proofErr w:type="gramStart"/>
      <w:r>
        <w:rPr>
          <w:rFonts w:ascii="Times New Roman" w:hAnsi="Times New Roman" w:cs="Times New Roman"/>
          <w:bCs/>
          <w:sz w:val="24"/>
          <w:szCs w:val="24"/>
        </w:rPr>
        <w:t>Days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r w:rsidR="0029122A">
        <w:rPr>
          <w:rFonts w:ascii="Times New Roman" w:hAnsi="Times New Roman" w:cs="Times New Roman"/>
          <w:bCs/>
          <w:sz w:val="24"/>
          <w:szCs w:val="24"/>
        </w:rPr>
        <w:t>S</w:t>
      </w:r>
      <w:r>
        <w:rPr>
          <w:rFonts w:ascii="Times New Roman" w:hAnsi="Times New Roman" w:cs="Times New Roman"/>
          <w:bCs/>
          <w:sz w:val="24"/>
          <w:szCs w:val="24"/>
        </w:rPr>
        <w:t>teady”, “</w:t>
      </w:r>
      <w:r w:rsidR="0029122A">
        <w:rPr>
          <w:rFonts w:ascii="Times New Roman" w:hAnsi="Times New Roman" w:cs="Times New Roman"/>
          <w:bCs/>
          <w:sz w:val="24"/>
          <w:szCs w:val="24"/>
        </w:rPr>
        <w:t>Saturday</w:t>
      </w:r>
      <w:r>
        <w:rPr>
          <w:rFonts w:ascii="Times New Roman" w:hAnsi="Times New Roman" w:cs="Times New Roman"/>
          <w:bCs/>
          <w:sz w:val="24"/>
          <w:szCs w:val="24"/>
        </w:rPr>
        <w:t>”) &gt; 0, then Release (“Steady”, “S</w:t>
      </w:r>
      <w:r w:rsidR="0029122A">
        <w:rPr>
          <w:rFonts w:ascii="Times New Roman" w:hAnsi="Times New Roman" w:cs="Times New Roman"/>
          <w:bCs/>
          <w:sz w:val="24"/>
          <w:szCs w:val="24"/>
        </w:rPr>
        <w:t>aturday</w:t>
      </w:r>
      <w:r>
        <w:rPr>
          <w:rFonts w:ascii="Times New Roman" w:hAnsi="Times New Roman" w:cs="Times New Roman"/>
          <w:bCs/>
          <w:sz w:val="24"/>
          <w:szCs w:val="24"/>
        </w:rPr>
        <w:t xml:space="preserve">”, </w:t>
      </w:r>
      <w:r w:rsidR="0029122A">
        <w:rPr>
          <w:rFonts w:ascii="Times New Roman" w:hAnsi="Times New Roman" w:cs="Times New Roman"/>
          <w:bCs/>
          <w:sz w:val="24"/>
          <w:szCs w:val="24"/>
        </w:rPr>
        <w:t>p</w:t>
      </w:r>
      <w:r>
        <w:rPr>
          <w:rFonts w:ascii="Times New Roman" w:hAnsi="Times New Roman" w:cs="Times New Roman"/>
          <w:bCs/>
          <w:sz w:val="24"/>
          <w:szCs w:val="24"/>
        </w:rPr>
        <w:t>) =</w:t>
      </w:r>
      <w:r w:rsidRPr="00D44698">
        <w:rPr>
          <w:rFonts w:ascii="Times New Roman" w:hAnsi="Times New Roman" w:cs="Times New Roman"/>
          <w:bCs/>
          <w:sz w:val="24"/>
          <w:szCs w:val="24"/>
        </w:rPr>
        <w:t xml:space="preserve"> </w:t>
      </w:r>
      <w:r>
        <w:rPr>
          <w:rFonts w:ascii="Times New Roman" w:hAnsi="Times New Roman" w:cs="Times New Roman"/>
          <w:bCs/>
          <w:sz w:val="24"/>
          <w:szCs w:val="24"/>
        </w:rPr>
        <w:t xml:space="preserve">Release </w:t>
      </w:r>
      <w:r w:rsidRPr="00796B2B">
        <w:rPr>
          <w:rFonts w:ascii="Times New Roman" w:hAnsi="Times New Roman" w:cs="Times New Roman"/>
          <w:bCs/>
          <w:sz w:val="24"/>
          <w:szCs w:val="24"/>
        </w:rPr>
        <w:t>("</w:t>
      </w:r>
      <w:proofErr w:type="spellStart"/>
      <w:r w:rsidR="0029122A">
        <w:rPr>
          <w:rFonts w:ascii="Times New Roman" w:hAnsi="Times New Roman" w:cs="Times New Roman"/>
          <w:bCs/>
          <w:sz w:val="24"/>
          <w:szCs w:val="24"/>
        </w:rPr>
        <w:t>S</w:t>
      </w:r>
      <w:r w:rsidRPr="00796B2B">
        <w:rPr>
          <w:rFonts w:ascii="Times New Roman" w:hAnsi="Times New Roman" w:cs="Times New Roman"/>
          <w:bCs/>
          <w:sz w:val="24"/>
          <w:szCs w:val="24"/>
        </w:rPr>
        <w:t>teady","</w:t>
      </w:r>
      <w:r w:rsidR="0029122A">
        <w:rPr>
          <w:rFonts w:ascii="Times New Roman" w:hAnsi="Times New Roman" w:cs="Times New Roman"/>
          <w:bCs/>
          <w:sz w:val="24"/>
          <w:szCs w:val="24"/>
        </w:rPr>
        <w:t>Sunday</w:t>
      </w:r>
      <w:proofErr w:type="spellEnd"/>
      <w:r w:rsidRPr="00796B2B">
        <w:rPr>
          <w:rFonts w:ascii="Times New Roman" w:hAnsi="Times New Roman" w:cs="Times New Roman"/>
          <w:bCs/>
          <w:sz w:val="24"/>
          <w:szCs w:val="24"/>
        </w:rPr>
        <w:t>",</w:t>
      </w:r>
      <w:r w:rsidR="0029122A">
        <w:rPr>
          <w:rFonts w:ascii="Times New Roman" w:hAnsi="Times New Roman" w:cs="Times New Roman"/>
          <w:bCs/>
          <w:sz w:val="24"/>
          <w:szCs w:val="24"/>
        </w:rPr>
        <w:t xml:space="preserve"> p</w:t>
      </w:r>
      <w:r w:rsidRPr="00796B2B">
        <w:rPr>
          <w:rFonts w:ascii="Times New Roman" w:hAnsi="Times New Roman" w:cs="Times New Roman"/>
          <w:bCs/>
          <w:sz w:val="24"/>
          <w:szCs w:val="24"/>
        </w:rPr>
        <w:t>)</w:t>
      </w:r>
      <w:r>
        <w:rPr>
          <w:rFonts w:ascii="Times New Roman" w:hAnsi="Times New Roman" w:cs="Times New Roman"/>
          <w:bCs/>
          <w:sz w:val="24"/>
          <w:szCs w:val="24"/>
        </w:rPr>
        <w:t xml:space="preserve"> </w:t>
      </w:r>
      <w:r w:rsidR="0029122A">
        <w:rPr>
          <w:rFonts w:ascii="Times New Roman" w:hAnsi="Times New Roman" w:cs="Times New Roman"/>
          <w:b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P</w:t>
      </w:r>
    </w:p>
    <w:p w:rsidR="0029122A" w:rsidRDefault="0029122A" w:rsidP="0029122A">
      <w:pPr>
        <w:spacing w:line="360" w:lineRule="auto"/>
        <w:rPr>
          <w:rFonts w:ascii="Times New Roman" w:hAnsi="Times New Roman" w:cs="Times New Roman"/>
          <w:b/>
          <w:bCs/>
          <w:sz w:val="24"/>
          <w:szCs w:val="24"/>
        </w:rPr>
      </w:pPr>
      <w:r>
        <w:rPr>
          <w:rFonts w:ascii="Times New Roman" w:hAnsi="Times New Roman" w:cs="Times New Roman"/>
          <w:b/>
          <w:bCs/>
          <w:sz w:val="24"/>
          <w:szCs w:val="24"/>
        </w:rPr>
        <w:t>14</w:t>
      </w:r>
      <w:r w:rsidRPr="007254BF">
        <w:rPr>
          <w:rFonts w:ascii="Times New Roman" w:hAnsi="Times New Roman" w:cs="Times New Roman"/>
          <w:b/>
          <w:bCs/>
          <w:sz w:val="24"/>
          <w:szCs w:val="24"/>
        </w:rPr>
        <w:t xml:space="preserve">)  </w:t>
      </w:r>
      <w:r>
        <w:rPr>
          <w:rFonts w:ascii="Times New Roman" w:hAnsi="Times New Roman" w:cs="Times New Roman"/>
          <w:b/>
          <w:bCs/>
          <w:sz w:val="24"/>
          <w:szCs w:val="24"/>
        </w:rPr>
        <w:t>Flows on Steady Weekday (</w:t>
      </w:r>
      <w:proofErr w:type="spellStart"/>
      <w:r>
        <w:rPr>
          <w:rFonts w:ascii="Times New Roman" w:hAnsi="Times New Roman" w:cs="Times New Roman"/>
          <w:b/>
          <w:bCs/>
          <w:sz w:val="24"/>
          <w:szCs w:val="24"/>
        </w:rPr>
        <w:t>cfs</w:t>
      </w:r>
      <w:proofErr w:type="spellEnd"/>
      <w:r>
        <w:rPr>
          <w:rFonts w:ascii="Times New Roman" w:hAnsi="Times New Roman" w:cs="Times New Roman"/>
          <w:b/>
          <w:bCs/>
          <w:sz w:val="24"/>
          <w:szCs w:val="24"/>
        </w:rPr>
        <w:t>)</w:t>
      </w:r>
    </w:p>
    <w:p w:rsidR="0029122A" w:rsidRDefault="0029122A" w:rsidP="0029122A">
      <w:pPr>
        <w:spacing w:line="360" w:lineRule="auto"/>
        <w:rPr>
          <w:rFonts w:ascii="Times New Roman" w:hAnsi="Times New Roman" w:cs="Times New Roman"/>
          <w:i/>
          <w:i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w:t>
      </w:r>
      <w:proofErr w:type="gramStart"/>
      <w:r>
        <w:rPr>
          <w:rFonts w:ascii="Times New Roman" w:hAnsi="Times New Roman" w:cs="Times New Roman"/>
          <w:bCs/>
          <w:sz w:val="24"/>
          <w:szCs w:val="24"/>
        </w:rPr>
        <w:t>Days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“Steady”, “Weekday”) &gt; 0, then Release (“Steady”, “</w:t>
      </w:r>
      <w:r w:rsidR="000D7722">
        <w:rPr>
          <w:rFonts w:ascii="Times New Roman" w:hAnsi="Times New Roman" w:cs="Times New Roman"/>
          <w:bCs/>
          <w:sz w:val="24"/>
          <w:szCs w:val="24"/>
        </w:rPr>
        <w:t>Weekday</w:t>
      </w:r>
      <w:r>
        <w:rPr>
          <w:rFonts w:ascii="Times New Roman" w:hAnsi="Times New Roman" w:cs="Times New Roman"/>
          <w:bCs/>
          <w:sz w:val="24"/>
          <w:szCs w:val="24"/>
        </w:rPr>
        <w:t>”, p) =</w:t>
      </w:r>
      <w:r w:rsidRPr="00D44698">
        <w:rPr>
          <w:rFonts w:ascii="Times New Roman" w:hAnsi="Times New Roman" w:cs="Times New Roman"/>
          <w:bCs/>
          <w:sz w:val="24"/>
          <w:szCs w:val="24"/>
        </w:rPr>
        <w:t xml:space="preserve"> </w:t>
      </w:r>
      <w:r>
        <w:rPr>
          <w:rFonts w:ascii="Times New Roman" w:hAnsi="Times New Roman" w:cs="Times New Roman"/>
          <w:bCs/>
          <w:sz w:val="24"/>
          <w:szCs w:val="24"/>
        </w:rPr>
        <w:t xml:space="preserve">Release </w:t>
      </w:r>
      <w:r w:rsidRPr="00796B2B">
        <w:rPr>
          <w:rFonts w:ascii="Times New Roman" w:hAnsi="Times New Roman" w:cs="Times New Roman"/>
          <w:bCs/>
          <w:sz w:val="24"/>
          <w:szCs w:val="24"/>
        </w:rPr>
        <w:t>("</w:t>
      </w:r>
      <w:proofErr w:type="spellStart"/>
      <w:r>
        <w:rPr>
          <w:rFonts w:ascii="Times New Roman" w:hAnsi="Times New Roman" w:cs="Times New Roman"/>
          <w:bCs/>
          <w:sz w:val="24"/>
          <w:szCs w:val="24"/>
        </w:rPr>
        <w:t>S</w:t>
      </w:r>
      <w:r w:rsidRPr="00796B2B">
        <w:rPr>
          <w:rFonts w:ascii="Times New Roman" w:hAnsi="Times New Roman" w:cs="Times New Roman"/>
          <w:bCs/>
          <w:sz w:val="24"/>
          <w:szCs w:val="24"/>
        </w:rPr>
        <w:t>teady","</w:t>
      </w:r>
      <w:r>
        <w:rPr>
          <w:rFonts w:ascii="Times New Roman" w:hAnsi="Times New Roman" w:cs="Times New Roman"/>
          <w:bCs/>
          <w:sz w:val="24"/>
          <w:szCs w:val="24"/>
        </w:rPr>
        <w:t>Sunday</w:t>
      </w:r>
      <w:proofErr w:type="spellEnd"/>
      <w:r w:rsidRPr="00796B2B">
        <w:rPr>
          <w:rFonts w:ascii="Times New Roman" w:hAnsi="Times New Roman" w:cs="Times New Roman"/>
          <w:bCs/>
          <w:sz w:val="24"/>
          <w:szCs w:val="24"/>
        </w:rPr>
        <w:t>",</w:t>
      </w:r>
      <w:r>
        <w:rPr>
          <w:rFonts w:ascii="Times New Roman" w:hAnsi="Times New Roman" w:cs="Times New Roman"/>
          <w:bCs/>
          <w:sz w:val="24"/>
          <w:szCs w:val="24"/>
        </w:rPr>
        <w:t xml:space="preserve"> p</w:t>
      </w:r>
      <w:r w:rsidRPr="00796B2B">
        <w:rPr>
          <w:rFonts w:ascii="Times New Roman" w:hAnsi="Times New Roman" w:cs="Times New Roman"/>
          <w:bCs/>
          <w:sz w:val="24"/>
          <w:szCs w:val="24"/>
        </w:rPr>
        <w:t>)</w:t>
      </w:r>
      <w:r>
        <w:rPr>
          <w:rFonts w:ascii="Times New Roman" w:hAnsi="Times New Roman" w:cs="Times New Roman"/>
          <w:b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P</w:t>
      </w:r>
    </w:p>
    <w:p w:rsidR="000D7722" w:rsidRDefault="000D7722" w:rsidP="0029122A">
      <w:pPr>
        <w:spacing w:line="360" w:lineRule="auto"/>
        <w:rPr>
          <w:rFonts w:ascii="Times New Roman" w:hAnsi="Times New Roman" w:cs="Times New Roman"/>
          <w:b/>
          <w:bCs/>
          <w:sz w:val="24"/>
          <w:szCs w:val="24"/>
        </w:rPr>
      </w:pPr>
      <w:r>
        <w:rPr>
          <w:rFonts w:ascii="Times New Roman" w:hAnsi="Times New Roman" w:cs="Times New Roman"/>
          <w:b/>
          <w:bCs/>
          <w:sz w:val="24"/>
          <w:szCs w:val="24"/>
        </w:rPr>
        <w:t>15</w:t>
      </w:r>
      <w:r w:rsidRPr="007254BF">
        <w:rPr>
          <w:rFonts w:ascii="Times New Roman" w:hAnsi="Times New Roman" w:cs="Times New Roman"/>
          <w:b/>
          <w:bCs/>
          <w:sz w:val="24"/>
          <w:szCs w:val="24"/>
        </w:rPr>
        <w:t xml:space="preserve">)  </w:t>
      </w:r>
      <w:r>
        <w:rPr>
          <w:rFonts w:ascii="Times New Roman" w:hAnsi="Times New Roman" w:cs="Times New Roman"/>
          <w:b/>
          <w:bCs/>
          <w:sz w:val="24"/>
          <w:szCs w:val="24"/>
        </w:rPr>
        <w:t xml:space="preserve">Constraint controlling on-peak release on </w:t>
      </w: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unsteady day greater than or equal to off-peak release</w:t>
      </w:r>
    </w:p>
    <w:p w:rsidR="00E33358" w:rsidRDefault="000D7722" w:rsidP="0029122A">
      <w:pPr>
        <w:spacing w:line="360" w:lineRule="auto"/>
        <w:rPr>
          <w:rFonts w:ascii="Times New Roman" w:hAnsi="Times New Roman" w:cs="Times New Roman"/>
          <w:i/>
          <w:i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w:t>
      </w:r>
      <w:proofErr w:type="gramStart"/>
      <w:r>
        <w:rPr>
          <w:rFonts w:ascii="Times New Roman" w:hAnsi="Times New Roman" w:cs="Times New Roman"/>
          <w:bCs/>
          <w:sz w:val="24"/>
          <w:szCs w:val="24"/>
        </w:rPr>
        <w:t>Days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“Unsteady”, d) &gt; 0, then Release (“Unsteady”, d, “</w:t>
      </w:r>
      <w:proofErr w:type="spellStart"/>
      <w:r>
        <w:rPr>
          <w:rFonts w:ascii="Times New Roman" w:hAnsi="Times New Roman" w:cs="Times New Roman"/>
          <w:bCs/>
          <w:sz w:val="24"/>
          <w:szCs w:val="24"/>
        </w:rPr>
        <w:t>pHigh</w:t>
      </w:r>
      <w:proofErr w:type="spellEnd"/>
      <w:r>
        <w:rPr>
          <w:rFonts w:ascii="Times New Roman" w:hAnsi="Times New Roman" w:cs="Times New Roman"/>
          <w:bCs/>
          <w:sz w:val="24"/>
          <w:szCs w:val="24"/>
        </w:rPr>
        <w:t>”) &gt;=</w:t>
      </w:r>
      <w:r w:rsidRPr="00D44698">
        <w:rPr>
          <w:rFonts w:ascii="Times New Roman" w:hAnsi="Times New Roman" w:cs="Times New Roman"/>
          <w:bCs/>
          <w:sz w:val="24"/>
          <w:szCs w:val="24"/>
        </w:rPr>
        <w:t xml:space="preserve"> </w:t>
      </w:r>
      <w:r>
        <w:rPr>
          <w:rFonts w:ascii="Times New Roman" w:hAnsi="Times New Roman" w:cs="Times New Roman"/>
          <w:bCs/>
          <w:sz w:val="24"/>
          <w:szCs w:val="24"/>
        </w:rPr>
        <w:t>Release (“Unsteady”, d, “</w:t>
      </w:r>
      <w:proofErr w:type="spellStart"/>
      <w:r>
        <w:rPr>
          <w:rFonts w:ascii="Times New Roman" w:hAnsi="Times New Roman" w:cs="Times New Roman"/>
          <w:bCs/>
          <w:sz w:val="24"/>
          <w:szCs w:val="24"/>
        </w:rPr>
        <w:t>pHigh</w:t>
      </w:r>
      <w:proofErr w:type="spellEnd"/>
      <w:r>
        <w:rPr>
          <w:rFonts w:ascii="Times New Roman" w:hAnsi="Times New Roman" w:cs="Times New Roman"/>
          <w:bCs/>
          <w:sz w:val="24"/>
          <w:szCs w:val="24"/>
        </w:rPr>
        <w:t>”</w:t>
      </w:r>
      <w:r w:rsidRPr="00796B2B">
        <w:rPr>
          <w:rFonts w:ascii="Times New Roman" w:hAnsi="Times New Roman" w:cs="Times New Roman"/>
          <w:bCs/>
          <w:sz w:val="24"/>
          <w:szCs w:val="24"/>
        </w:rPr>
        <w:t>)</w:t>
      </w:r>
      <w:r>
        <w:rPr>
          <w:rFonts w:ascii="Times New Roman" w:hAnsi="Times New Roman" w:cs="Times New Roman"/>
          <w:b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d</w:t>
      </w:r>
      <w:r w:rsidRPr="007254BF">
        <w:rPr>
          <w:rFonts w:ascii="Times New Roman" w:hAnsi="Times New Roman" w:cs="Times New Roman"/>
          <w:i/>
          <w:i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D</w:t>
      </w:r>
    </w:p>
    <w:p w:rsidR="00E33358" w:rsidRDefault="00E33358" w:rsidP="0029122A">
      <w:p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When all the above constraints are activated, the model will produce results for the unconstrainted Saturday-Sunday-Weekday model. Whereas for the constrained model, two additional constraints are required: </w:t>
      </w:r>
    </w:p>
    <w:p w:rsidR="00E33358" w:rsidRDefault="00E33358" w:rsidP="0029122A">
      <w:pPr>
        <w:spacing w:line="360" w:lineRule="auto"/>
        <w:rPr>
          <w:rFonts w:ascii="Times New Roman" w:hAnsi="Times New Roman" w:cs="Times New Roman"/>
          <w:b/>
          <w:iCs/>
          <w:sz w:val="24"/>
          <w:szCs w:val="24"/>
        </w:rPr>
      </w:pPr>
      <w:r w:rsidRPr="00E33358">
        <w:rPr>
          <w:rFonts w:ascii="Times New Roman" w:hAnsi="Times New Roman" w:cs="Times New Roman"/>
          <w:b/>
          <w:iCs/>
          <w:sz w:val="24"/>
          <w:szCs w:val="24"/>
        </w:rPr>
        <w:t>16</w:t>
      </w:r>
      <w:r>
        <w:rPr>
          <w:rFonts w:ascii="Times New Roman" w:hAnsi="Times New Roman" w:cs="Times New Roman"/>
          <w:b/>
          <w:iCs/>
          <w:sz w:val="24"/>
          <w:szCs w:val="24"/>
        </w:rPr>
        <w:t>) Unsteady days off-peak release (</w:t>
      </w:r>
      <w:proofErr w:type="spellStart"/>
      <w:r>
        <w:rPr>
          <w:rFonts w:ascii="Times New Roman" w:hAnsi="Times New Roman" w:cs="Times New Roman"/>
          <w:b/>
          <w:iCs/>
          <w:sz w:val="24"/>
          <w:szCs w:val="24"/>
        </w:rPr>
        <w:t>cfs</w:t>
      </w:r>
      <w:proofErr w:type="spellEnd"/>
      <w:r>
        <w:rPr>
          <w:rFonts w:ascii="Times New Roman" w:hAnsi="Times New Roman" w:cs="Times New Roman"/>
          <w:b/>
          <w:iCs/>
          <w:sz w:val="24"/>
          <w:szCs w:val="24"/>
        </w:rPr>
        <w:t>)</w:t>
      </w:r>
    </w:p>
    <w:p w:rsidR="00E33358" w:rsidRDefault="00E33358" w:rsidP="00E33358">
      <w:pPr>
        <w:spacing w:line="360" w:lineRule="auto"/>
        <w:rPr>
          <w:rFonts w:ascii="Times New Roman" w:hAnsi="Times New Roman" w:cs="Times New Roman"/>
          <w:i/>
          <w:i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w:t>
      </w:r>
      <w:proofErr w:type="gramStart"/>
      <w:r>
        <w:rPr>
          <w:rFonts w:ascii="Times New Roman" w:hAnsi="Times New Roman" w:cs="Times New Roman"/>
          <w:bCs/>
          <w:sz w:val="24"/>
          <w:szCs w:val="24"/>
        </w:rPr>
        <w:t>Days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“Unsteady”, d) &gt; 0, then Release (“Unsteady”, d, “</w:t>
      </w:r>
      <w:proofErr w:type="spellStart"/>
      <w:r>
        <w:rPr>
          <w:rFonts w:ascii="Times New Roman" w:hAnsi="Times New Roman" w:cs="Times New Roman"/>
          <w:bCs/>
          <w:sz w:val="24"/>
          <w:szCs w:val="24"/>
        </w:rPr>
        <w:t>p</w:t>
      </w:r>
      <w:r w:rsidR="00B5212E">
        <w:rPr>
          <w:rFonts w:ascii="Times New Roman" w:hAnsi="Times New Roman" w:cs="Times New Roman"/>
          <w:bCs/>
          <w:sz w:val="24"/>
          <w:szCs w:val="24"/>
        </w:rPr>
        <w:t>Low</w:t>
      </w:r>
      <w:proofErr w:type="spellEnd"/>
      <w:r>
        <w:rPr>
          <w:rFonts w:ascii="Times New Roman" w:hAnsi="Times New Roman" w:cs="Times New Roman"/>
          <w:bCs/>
          <w:sz w:val="24"/>
          <w:szCs w:val="24"/>
        </w:rPr>
        <w:t>”) =</w:t>
      </w:r>
      <w:r w:rsidRPr="00D44698">
        <w:rPr>
          <w:rFonts w:ascii="Times New Roman" w:hAnsi="Times New Roman" w:cs="Times New Roman"/>
          <w:bCs/>
          <w:sz w:val="24"/>
          <w:szCs w:val="24"/>
        </w:rPr>
        <w:t xml:space="preserve"> </w:t>
      </w:r>
      <w:r>
        <w:rPr>
          <w:rFonts w:ascii="Times New Roman" w:hAnsi="Times New Roman" w:cs="Times New Roman"/>
          <w:bCs/>
          <w:sz w:val="24"/>
          <w:szCs w:val="24"/>
        </w:rPr>
        <w:t xml:space="preserve">Release (“Unsteady”, </w:t>
      </w:r>
      <w:r w:rsidR="00B5212E">
        <w:rPr>
          <w:rFonts w:ascii="Times New Roman" w:hAnsi="Times New Roman" w:cs="Times New Roman"/>
          <w:bCs/>
          <w:sz w:val="24"/>
          <w:szCs w:val="24"/>
        </w:rPr>
        <w:t>“Weekday”</w:t>
      </w:r>
      <w:r>
        <w:rPr>
          <w:rFonts w:ascii="Times New Roman" w:hAnsi="Times New Roman" w:cs="Times New Roman"/>
          <w:bCs/>
          <w:sz w:val="24"/>
          <w:szCs w:val="24"/>
        </w:rPr>
        <w:t>, “</w:t>
      </w:r>
      <w:proofErr w:type="spellStart"/>
      <w:r>
        <w:rPr>
          <w:rFonts w:ascii="Times New Roman" w:hAnsi="Times New Roman" w:cs="Times New Roman"/>
          <w:bCs/>
          <w:sz w:val="24"/>
          <w:szCs w:val="24"/>
        </w:rPr>
        <w:t>p</w:t>
      </w:r>
      <w:r w:rsidR="00B5212E">
        <w:rPr>
          <w:rFonts w:ascii="Times New Roman" w:hAnsi="Times New Roman" w:cs="Times New Roman"/>
          <w:bCs/>
          <w:sz w:val="24"/>
          <w:szCs w:val="24"/>
        </w:rPr>
        <w:t>Low</w:t>
      </w:r>
      <w:proofErr w:type="spellEnd"/>
      <w:r>
        <w:rPr>
          <w:rFonts w:ascii="Times New Roman" w:hAnsi="Times New Roman" w:cs="Times New Roman"/>
          <w:bCs/>
          <w:sz w:val="24"/>
          <w:szCs w:val="24"/>
        </w:rPr>
        <w:t>”</w:t>
      </w:r>
      <w:r w:rsidRPr="00796B2B">
        <w:rPr>
          <w:rFonts w:ascii="Times New Roman" w:hAnsi="Times New Roman" w:cs="Times New Roman"/>
          <w:bCs/>
          <w:sz w:val="24"/>
          <w:szCs w:val="24"/>
        </w:rPr>
        <w:t>)</w:t>
      </w:r>
      <w:r>
        <w:rPr>
          <w:rFonts w:ascii="Times New Roman" w:hAnsi="Times New Roman" w:cs="Times New Roman"/>
          <w:b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d</w:t>
      </w:r>
      <w:r w:rsidRPr="007254BF">
        <w:rPr>
          <w:rFonts w:ascii="Times New Roman" w:hAnsi="Times New Roman" w:cs="Times New Roman"/>
          <w:i/>
          <w:iCs/>
          <w:sz w:val="24"/>
          <w:szCs w:val="24"/>
        </w:rPr>
        <w:t xml:space="preserve">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D</w:t>
      </w:r>
    </w:p>
    <w:p w:rsidR="00B5212E" w:rsidRDefault="00B5212E" w:rsidP="00B5212E">
      <w:pPr>
        <w:spacing w:line="360" w:lineRule="auto"/>
        <w:rPr>
          <w:rFonts w:ascii="Times New Roman" w:hAnsi="Times New Roman" w:cs="Times New Roman"/>
          <w:b/>
          <w:iCs/>
          <w:sz w:val="24"/>
          <w:szCs w:val="24"/>
        </w:rPr>
      </w:pPr>
      <w:r w:rsidRPr="00E33358">
        <w:rPr>
          <w:rFonts w:ascii="Times New Roman" w:hAnsi="Times New Roman" w:cs="Times New Roman"/>
          <w:b/>
          <w:iCs/>
          <w:sz w:val="24"/>
          <w:szCs w:val="24"/>
        </w:rPr>
        <w:t>1</w:t>
      </w:r>
      <w:r>
        <w:rPr>
          <w:rFonts w:ascii="Times New Roman" w:hAnsi="Times New Roman" w:cs="Times New Roman"/>
          <w:b/>
          <w:iCs/>
          <w:sz w:val="24"/>
          <w:szCs w:val="24"/>
        </w:rPr>
        <w:t>7</w:t>
      </w:r>
      <w:r>
        <w:rPr>
          <w:rFonts w:ascii="Times New Roman" w:hAnsi="Times New Roman" w:cs="Times New Roman"/>
          <w:b/>
          <w:iCs/>
          <w:sz w:val="24"/>
          <w:szCs w:val="24"/>
        </w:rPr>
        <w:t xml:space="preserve">) </w:t>
      </w:r>
      <w:r>
        <w:rPr>
          <w:rFonts w:ascii="Times New Roman" w:hAnsi="Times New Roman" w:cs="Times New Roman"/>
          <w:b/>
          <w:iCs/>
          <w:sz w:val="24"/>
          <w:szCs w:val="24"/>
        </w:rPr>
        <w:t>Zero offset</w:t>
      </w:r>
      <w:r>
        <w:rPr>
          <w:rFonts w:ascii="Times New Roman" w:hAnsi="Times New Roman" w:cs="Times New Roman"/>
          <w:b/>
          <w:iCs/>
          <w:sz w:val="24"/>
          <w:szCs w:val="24"/>
        </w:rPr>
        <w:t xml:space="preserve"> release (</w:t>
      </w:r>
      <w:proofErr w:type="spellStart"/>
      <w:r>
        <w:rPr>
          <w:rFonts w:ascii="Times New Roman" w:hAnsi="Times New Roman" w:cs="Times New Roman"/>
          <w:b/>
          <w:iCs/>
          <w:sz w:val="24"/>
          <w:szCs w:val="24"/>
        </w:rPr>
        <w:t>cfs</w:t>
      </w:r>
      <w:proofErr w:type="spellEnd"/>
      <w:r>
        <w:rPr>
          <w:rFonts w:ascii="Times New Roman" w:hAnsi="Times New Roman" w:cs="Times New Roman"/>
          <w:b/>
          <w:iCs/>
          <w:sz w:val="24"/>
          <w:szCs w:val="24"/>
        </w:rPr>
        <w:t>)</w:t>
      </w:r>
    </w:p>
    <w:p w:rsidR="007254BF" w:rsidRDefault="00B5212E" w:rsidP="007254BF">
      <w:pPr>
        <w:spacing w:line="360" w:lineRule="auto"/>
        <w:rPr>
          <w:rFonts w:ascii="Times New Roman" w:hAnsi="Times New Roman" w:cs="Times New Roman"/>
          <w:b/>
          <w:i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Num_Days</w:t>
      </w:r>
      <w:proofErr w:type="spellEnd"/>
      <w:r w:rsidRPr="00B5212E">
        <w:rPr>
          <w:rFonts w:ascii="Times New Roman" w:hAnsi="Times New Roman" w:cs="Times New Roman"/>
          <w:bCs/>
          <w:sz w:val="24"/>
          <w:szCs w:val="24"/>
        </w:rPr>
        <w:t>("</w:t>
      </w:r>
      <w:proofErr w:type="spellStart"/>
      <w:r w:rsidRPr="00B5212E">
        <w:rPr>
          <w:rFonts w:ascii="Times New Roman" w:hAnsi="Times New Roman" w:cs="Times New Roman"/>
          <w:bCs/>
          <w:sz w:val="24"/>
          <w:szCs w:val="24"/>
        </w:rPr>
        <w:t>Steady","Sunday</w:t>
      </w:r>
      <w:proofErr w:type="spellEnd"/>
      <w:r w:rsidRPr="00B5212E">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t>=</w:t>
      </w:r>
      <w:r>
        <w:rPr>
          <w:rFonts w:ascii="Times New Roman" w:hAnsi="Times New Roman" w:cs="Times New Roman"/>
          <w:bCs/>
          <w:sz w:val="24"/>
          <w:szCs w:val="24"/>
        </w:rPr>
        <w:t xml:space="preserve"> 0, then Release (“Unsteady”, d,</w:t>
      </w:r>
      <w:r>
        <w:rPr>
          <w:rFonts w:ascii="Times New Roman" w:hAnsi="Times New Roman" w:cs="Times New Roman"/>
          <w:bCs/>
          <w:sz w:val="24"/>
          <w:szCs w:val="24"/>
        </w:rPr>
        <w:t xml:space="preserve"> p</w:t>
      </w:r>
      <w:r>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bCs/>
          <w:sz w:val="24"/>
          <w:szCs w:val="24"/>
        </w:rPr>
        <w:t>Release (“Unsteady”, “Weekday”,</w:t>
      </w:r>
      <w:r>
        <w:rPr>
          <w:rFonts w:ascii="Times New Roman" w:hAnsi="Times New Roman" w:cs="Times New Roman"/>
          <w:bCs/>
          <w:sz w:val="24"/>
          <w:szCs w:val="24"/>
        </w:rPr>
        <w:t xml:space="preserve"> p</w:t>
      </w:r>
      <w:r w:rsidRPr="00796B2B">
        <w:rPr>
          <w:rFonts w:ascii="Times New Roman" w:hAnsi="Times New Roman" w:cs="Times New Roman"/>
          <w:bCs/>
          <w:sz w:val="24"/>
          <w:szCs w:val="24"/>
        </w:rPr>
        <w:t>)</w:t>
      </w:r>
      <w:r>
        <w:rPr>
          <w:rFonts w:ascii="Times New Roman" w:hAnsi="Times New Roman" w:cs="Times New Roman"/>
          <w:bCs/>
          <w:sz w:val="24"/>
          <w:szCs w:val="24"/>
        </w:rPr>
        <w:t xml:space="preserve">                                                                              </w:t>
      </w:r>
    </w:p>
    <w:p w:rsidR="00B77683" w:rsidRPr="00B77683" w:rsidRDefault="00B77683" w:rsidP="007254BF">
      <w:pPr>
        <w:spacing w:line="360" w:lineRule="auto"/>
        <w:rPr>
          <w:rFonts w:ascii="Times New Roman" w:hAnsi="Times New Roman" w:cs="Times New Roman"/>
          <w:b/>
          <w:iCs/>
          <w:sz w:val="24"/>
          <w:szCs w:val="24"/>
        </w:rPr>
      </w:pPr>
      <w:bookmarkStart w:id="0" w:name="_GoBack"/>
      <w:bookmarkEnd w:id="0"/>
    </w:p>
    <w:p w:rsidR="007254BF" w:rsidRPr="007254BF" w:rsidRDefault="007254BF" w:rsidP="007254BF">
      <w:pPr>
        <w:spacing w:line="360" w:lineRule="auto"/>
        <w:rPr>
          <w:rFonts w:ascii="Times New Roman" w:hAnsi="Times New Roman" w:cs="Times New Roman"/>
          <w:i/>
          <w:iCs/>
          <w:sz w:val="24"/>
          <w:szCs w:val="24"/>
        </w:rPr>
      </w:pPr>
      <w:r w:rsidRPr="007254BF">
        <w:rPr>
          <w:rFonts w:ascii="Times New Roman" w:eastAsiaTheme="minorEastAsia" w:hAnsi="Times New Roman" w:cs="Times New Roman"/>
          <w:b/>
          <w:bCs/>
          <w:sz w:val="24"/>
          <w:szCs w:val="24"/>
          <w:u w:val="single"/>
        </w:rPr>
        <w:lastRenderedPageBreak/>
        <w:t>Objective Function:</w:t>
      </w:r>
    </w:p>
    <w:p w:rsidR="007254BF" w:rsidRDefault="007254BF" w:rsidP="007254BF">
      <w:pPr>
        <w:spacing w:line="360" w:lineRule="auto"/>
        <w:rPr>
          <w:rFonts w:ascii="Times New Roman" w:eastAsiaTheme="minorEastAsia" w:hAnsi="Times New Roman" w:cs="Times New Roman"/>
          <w:i/>
          <w:iCs/>
          <w:szCs w:val="24"/>
        </w:rPr>
      </w:pPr>
      <w:proofErr w:type="spellStart"/>
      <w:r w:rsidRPr="007254BF">
        <w:rPr>
          <w:rFonts w:ascii="Times New Roman" w:hAnsi="Times New Roman" w:cs="Times New Roman"/>
          <w:b/>
          <w:bCs/>
          <w:i/>
          <w:sz w:val="24"/>
          <w:szCs w:val="24"/>
        </w:rPr>
        <w:t>ObjectiveVal</w:t>
      </w:r>
      <w:proofErr w:type="spellEnd"/>
      <w:r w:rsidRPr="007254BF">
        <w:rPr>
          <w:rFonts w:ascii="Times New Roman" w:hAnsi="Times New Roman" w:cs="Times New Roman"/>
          <w:b/>
          <w:bCs/>
          <w:i/>
          <w:sz w:val="24"/>
          <w:szCs w:val="24"/>
        </w:rPr>
        <w:t xml:space="preserve">  </w:t>
      </w:r>
      <w:r w:rsidRPr="007254BF">
        <w:rPr>
          <w:rFonts w:ascii="Times New Roman" w:hAnsi="Times New Roman" w:cs="Times New Roman"/>
          <w:i/>
          <w:sz w:val="24"/>
          <w:szCs w:val="24"/>
        </w:rPr>
        <w:t xml:space="preserve">= </w:t>
      </w:r>
      <m:oMath>
        <m:d>
          <m:dPr>
            <m:ctrlPr>
              <w:rPr>
                <w:rFonts w:ascii="Cambria Math" w:hAnsi="Cambria Math" w:cs="Times New Roman"/>
                <w:i/>
                <w:iCs/>
                <w:szCs w:val="24"/>
              </w:rPr>
            </m:ctrlPr>
          </m:dPr>
          <m:e>
            <m:r>
              <w:rPr>
                <w:rFonts w:ascii="Cambria Math" w:hAnsi="Cambria Math" w:cs="Times New Roman"/>
                <w:szCs w:val="24"/>
              </w:rPr>
              <m:t xml:space="preserve"> </m:t>
            </m:r>
            <m:nary>
              <m:naryPr>
                <m:chr m:val="∑"/>
                <m:limLoc m:val="undOvr"/>
                <m:supHide m:val="1"/>
                <m:ctrlPr>
                  <w:rPr>
                    <w:rFonts w:ascii="Cambria Math" w:hAnsi="Cambria Math" w:cs="Times New Roman"/>
                    <w:i/>
                    <w:iCs/>
                    <w:szCs w:val="24"/>
                  </w:rPr>
                </m:ctrlPr>
              </m:naryPr>
              <m:sub>
                <m:r>
                  <w:rPr>
                    <w:rFonts w:ascii="Cambria Math" w:hAnsi="Cambria Math" w:cs="Times New Roman"/>
                    <w:szCs w:val="24"/>
                  </w:rPr>
                  <m:t>FlowPattern</m:t>
                </m:r>
              </m:sub>
              <m:sup/>
              <m:e>
                <m:nary>
                  <m:naryPr>
                    <m:chr m:val="∑"/>
                    <m:limLoc m:val="undOvr"/>
                    <m:supHide m:val="1"/>
                    <m:ctrlPr>
                      <w:rPr>
                        <w:rFonts w:ascii="Cambria Math" w:hAnsi="Cambria Math" w:cs="Times New Roman"/>
                        <w:i/>
                        <w:iCs/>
                        <w:szCs w:val="24"/>
                      </w:rPr>
                    </m:ctrlPr>
                  </m:naryPr>
                  <m:sub>
                    <m:r>
                      <w:rPr>
                        <w:rFonts w:ascii="Cambria Math" w:hAnsi="Cambria Math" w:cs="Times New Roman"/>
                        <w:szCs w:val="24"/>
                      </w:rPr>
                      <m:t>d</m:t>
                    </m:r>
                    <m:r>
                      <w:rPr>
                        <w:rFonts w:ascii="Cambria Math" w:hAnsi="Cambria Math" w:cs="Cambria Math"/>
                        <w:sz w:val="24"/>
                        <w:szCs w:val="24"/>
                      </w:rPr>
                      <m:t xml:space="preserve">∈ </m:t>
                    </m:r>
                    <m:r>
                      <w:rPr>
                        <w:rFonts w:ascii="Cambria Math" w:hAnsi="Cambria Math" w:cs="Cambria Math"/>
                        <w:sz w:val="24"/>
                        <w:szCs w:val="24"/>
                      </w:rPr>
                      <m:t>D</m:t>
                    </m:r>
                  </m:sub>
                  <m:sup/>
                  <m:e>
                    <m:nary>
                      <m:naryPr>
                        <m:chr m:val="∑"/>
                        <m:limLoc m:val="undOvr"/>
                        <m:supHide m:val="1"/>
                        <m:ctrlPr>
                          <w:rPr>
                            <w:rFonts w:ascii="Cambria Math" w:hAnsi="Cambria Math" w:cs="Times New Roman"/>
                            <w:i/>
                            <w:iCs/>
                            <w:szCs w:val="24"/>
                          </w:rPr>
                        </m:ctrlPr>
                      </m:naryPr>
                      <m:sub>
                        <m:r>
                          <w:rPr>
                            <w:rFonts w:ascii="Cambria Math" w:hAnsi="Cambria Math" w:cs="Times New Roman"/>
                            <w:szCs w:val="24"/>
                          </w:rPr>
                          <m:t>p</m:t>
                        </m:r>
                        <m:r>
                          <w:rPr>
                            <w:rFonts w:ascii="Cambria Math" w:hAnsi="Cambria Math" w:cs="Cambria Math"/>
                            <w:sz w:val="24"/>
                            <w:szCs w:val="24"/>
                          </w:rPr>
                          <m:t>∈</m:t>
                        </m:r>
                        <m:r>
                          <w:rPr>
                            <w:rFonts w:ascii="Cambria Math" w:hAnsi="Cambria Math" w:cs="Cambria Math"/>
                            <w:sz w:val="24"/>
                            <w:szCs w:val="24"/>
                          </w:rPr>
                          <m:t>P</m:t>
                        </m:r>
                        <m:r>
                          <w:rPr>
                            <w:rFonts w:ascii="Cambria Math" w:hAnsi="Cambria Math" w:cs="Cambria Math"/>
                            <w:sz w:val="24"/>
                            <w:szCs w:val="24"/>
                          </w:rPr>
                          <m:t xml:space="preserve"> </m:t>
                        </m:r>
                      </m:sub>
                      <m:sup/>
                      <m:e>
                        <m:r>
                          <w:rPr>
                            <w:rFonts w:ascii="Cambria Math" w:hAnsi="Cambria Math" w:cs="Times New Roman"/>
                            <w:sz w:val="24"/>
                            <w:szCs w:val="24"/>
                          </w:rPr>
                          <m:t>Energy_Gen</m:t>
                        </m:r>
                        <m:d>
                          <m:dPr>
                            <m:ctrlPr>
                              <w:rPr>
                                <w:rFonts w:ascii="Cambria Math" w:hAnsi="Cambria Math" w:cs="Times New Roman"/>
                                <w:i/>
                                <w:iCs/>
                                <w:sz w:val="24"/>
                                <w:szCs w:val="24"/>
                              </w:rPr>
                            </m:ctrlPr>
                          </m:dPr>
                          <m:e>
                            <m:r>
                              <w:rPr>
                                <w:rFonts w:ascii="Cambria Math" w:hAnsi="Cambria Math" w:cs="Times New Roman"/>
                                <w:sz w:val="24"/>
                                <w:szCs w:val="24"/>
                              </w:rPr>
                              <m:t>FlowPattern, d, p</m:t>
                            </m:r>
                          </m:e>
                        </m:d>
                        <m:r>
                          <w:rPr>
                            <w:rFonts w:ascii="Cambria Math" w:hAnsi="Cambria Math" w:cs="Cambria Math"/>
                            <w:sz w:val="24"/>
                            <w:szCs w:val="24"/>
                          </w:rPr>
                          <m:t>*</m:t>
                        </m:r>
                        <m:r>
                          <w:rPr>
                            <w:rFonts w:ascii="Cambria Math" w:hAnsi="Times New Roman" w:cs="Times New Roman"/>
                            <w:sz w:val="24"/>
                            <w:szCs w:val="24"/>
                          </w:rPr>
                          <m:t>Energy_Price(d,p)</m:t>
                        </m:r>
                      </m:e>
                    </m:nary>
                  </m:e>
                </m:nary>
              </m:e>
            </m:nary>
          </m:e>
        </m:d>
        <m:r>
          <w:rPr>
            <w:rFonts w:ascii="Cambria Math" w:hAnsi="Cambria Math" w:cs="Times New Roman"/>
            <w:szCs w:val="24"/>
          </w:rPr>
          <m:t>*Num_Days</m:t>
        </m:r>
        <m:d>
          <m:dPr>
            <m:ctrlPr>
              <w:rPr>
                <w:rFonts w:ascii="Cambria Math" w:hAnsi="Cambria Math" w:cs="Times New Roman"/>
                <w:i/>
                <w:iCs/>
                <w:szCs w:val="24"/>
              </w:rPr>
            </m:ctrlPr>
          </m:dPr>
          <m:e>
            <m:r>
              <w:rPr>
                <w:rFonts w:ascii="Cambria Math" w:hAnsi="Cambria Math" w:cs="Times New Roman"/>
                <w:szCs w:val="24"/>
              </w:rPr>
              <m:t>FlowPattern,d</m:t>
            </m:r>
          </m:e>
        </m:d>
        <m:r>
          <w:rPr>
            <w:rFonts w:ascii="Cambria Math" w:hAnsi="Cambria Math" w:cs="Times New Roman"/>
            <w:szCs w:val="24"/>
          </w:rPr>
          <m:t xml:space="preserve"> </m:t>
        </m:r>
      </m:oMath>
    </w:p>
    <w:p w:rsidR="00EC0940" w:rsidRPr="00A641DE" w:rsidRDefault="00EC0940" w:rsidP="00EC0940">
      <w:pPr>
        <w:spacing w:line="360" w:lineRule="auto"/>
        <w:jc w:val="right"/>
        <w:rPr>
          <w:rFonts w:ascii="Times New Roman" w:hAnsi="Times New Roman" w:cs="Times New Roman"/>
          <w:i/>
          <w:iCs/>
          <w:sz w:val="24"/>
          <w:szCs w:val="24"/>
        </w:rPr>
      </w:pP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 xml:space="preserve">d </w:t>
      </w:r>
      <w:r w:rsidRPr="007254BF">
        <w:rPr>
          <w:rFonts w:ascii="Cambria Math" w:hAnsi="Cambria Math" w:cs="Cambria Math"/>
          <w:i/>
          <w:iCs/>
          <w:sz w:val="24"/>
          <w:szCs w:val="24"/>
        </w:rPr>
        <w:t>∈</w:t>
      </w:r>
      <w:r>
        <w:rPr>
          <w:rFonts w:ascii="Cambria Math" w:hAnsi="Cambria Math" w:cs="Cambria Math"/>
          <w:i/>
          <w:iCs/>
          <w:sz w:val="24"/>
          <w:szCs w:val="24"/>
        </w:rPr>
        <w:t xml:space="preserve"> D</w:t>
      </w:r>
      <w:r>
        <w:rPr>
          <w:rFonts w:ascii="Times New Roman" w:hAnsi="Times New Roman" w:cs="Times New Roman"/>
          <w:i/>
          <w:iCs/>
          <w:sz w:val="24"/>
          <w:szCs w:val="24"/>
        </w:rPr>
        <w:t xml:space="preserve"> and </w:t>
      </w:r>
      <w:r w:rsidRPr="007254BF">
        <w:rPr>
          <w:rFonts w:ascii="Times New Roman" w:hAnsi="Times New Roman" w:cs="Times New Roman"/>
          <w:i/>
          <w:iCs/>
          <w:sz w:val="24"/>
          <w:szCs w:val="24"/>
        </w:rPr>
        <w:t xml:space="preserve">p </w:t>
      </w:r>
      <w:r w:rsidRPr="007254BF">
        <w:rPr>
          <w:rFonts w:ascii="Cambria Math" w:hAnsi="Cambria Math" w:cs="Cambria Math"/>
          <w:i/>
          <w:iCs/>
          <w:sz w:val="24"/>
          <w:szCs w:val="24"/>
        </w:rPr>
        <w:t>∈</w:t>
      </w:r>
      <w:r w:rsidRPr="007254BF">
        <w:rPr>
          <w:rFonts w:ascii="Times New Roman" w:hAnsi="Times New Roman" w:cs="Times New Roman"/>
          <w:i/>
          <w:iCs/>
          <w:sz w:val="24"/>
          <w:szCs w:val="24"/>
        </w:rPr>
        <w:t xml:space="preserve"> </w:t>
      </w:r>
      <w:r>
        <w:rPr>
          <w:rFonts w:ascii="Times New Roman" w:hAnsi="Times New Roman" w:cs="Times New Roman"/>
          <w:i/>
          <w:iCs/>
          <w:sz w:val="24"/>
          <w:szCs w:val="24"/>
        </w:rPr>
        <w:t>P</w:t>
      </w:r>
    </w:p>
    <w:p w:rsidR="007254BF" w:rsidRPr="00EC0940" w:rsidRDefault="00EC0940" w:rsidP="00EC094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254BF" w:rsidRPr="00D06072" w:rsidRDefault="007254BF" w:rsidP="00D06072"/>
    <w:sectPr w:rsidR="007254BF" w:rsidRPr="00D0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57088"/>
    <w:multiLevelType w:val="hybridMultilevel"/>
    <w:tmpl w:val="B47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A4B0B"/>
    <w:multiLevelType w:val="hybridMultilevel"/>
    <w:tmpl w:val="3308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16"/>
    <w:rsid w:val="000040B5"/>
    <w:rsid w:val="00052620"/>
    <w:rsid w:val="000D7722"/>
    <w:rsid w:val="001311AA"/>
    <w:rsid w:val="00173A66"/>
    <w:rsid w:val="00196B76"/>
    <w:rsid w:val="001A604E"/>
    <w:rsid w:val="001E154B"/>
    <w:rsid w:val="002017E8"/>
    <w:rsid w:val="002273F2"/>
    <w:rsid w:val="00263F8E"/>
    <w:rsid w:val="0029122A"/>
    <w:rsid w:val="002B48C3"/>
    <w:rsid w:val="002E545D"/>
    <w:rsid w:val="00325880"/>
    <w:rsid w:val="003302FA"/>
    <w:rsid w:val="00330644"/>
    <w:rsid w:val="00366C32"/>
    <w:rsid w:val="00382D6A"/>
    <w:rsid w:val="003B2438"/>
    <w:rsid w:val="003B50B3"/>
    <w:rsid w:val="003C1C56"/>
    <w:rsid w:val="003E4C11"/>
    <w:rsid w:val="003F30DD"/>
    <w:rsid w:val="003F5A58"/>
    <w:rsid w:val="00415260"/>
    <w:rsid w:val="00433506"/>
    <w:rsid w:val="004356FB"/>
    <w:rsid w:val="00450E60"/>
    <w:rsid w:val="00473A6A"/>
    <w:rsid w:val="0048222F"/>
    <w:rsid w:val="00490FC0"/>
    <w:rsid w:val="004B614A"/>
    <w:rsid w:val="004E615D"/>
    <w:rsid w:val="0053637A"/>
    <w:rsid w:val="00542DEB"/>
    <w:rsid w:val="00576200"/>
    <w:rsid w:val="005942FB"/>
    <w:rsid w:val="005D0930"/>
    <w:rsid w:val="006001EB"/>
    <w:rsid w:val="00615239"/>
    <w:rsid w:val="00661534"/>
    <w:rsid w:val="00664D00"/>
    <w:rsid w:val="00666A55"/>
    <w:rsid w:val="006828E3"/>
    <w:rsid w:val="00683914"/>
    <w:rsid w:val="006B1F4C"/>
    <w:rsid w:val="00714818"/>
    <w:rsid w:val="0072314D"/>
    <w:rsid w:val="007254BF"/>
    <w:rsid w:val="007313DF"/>
    <w:rsid w:val="00796B2B"/>
    <w:rsid w:val="007A668A"/>
    <w:rsid w:val="007E2916"/>
    <w:rsid w:val="007F2E7F"/>
    <w:rsid w:val="00822D4E"/>
    <w:rsid w:val="00852C0B"/>
    <w:rsid w:val="008A2E65"/>
    <w:rsid w:val="008B4DEF"/>
    <w:rsid w:val="00910080"/>
    <w:rsid w:val="009309B6"/>
    <w:rsid w:val="00937A8C"/>
    <w:rsid w:val="00964AB6"/>
    <w:rsid w:val="00974A19"/>
    <w:rsid w:val="009E7C94"/>
    <w:rsid w:val="00A1303F"/>
    <w:rsid w:val="00A14583"/>
    <w:rsid w:val="00A27C70"/>
    <w:rsid w:val="00A36D59"/>
    <w:rsid w:val="00A62DDF"/>
    <w:rsid w:val="00A641DE"/>
    <w:rsid w:val="00A67A15"/>
    <w:rsid w:val="00AD620C"/>
    <w:rsid w:val="00B13786"/>
    <w:rsid w:val="00B3132E"/>
    <w:rsid w:val="00B5212E"/>
    <w:rsid w:val="00B77683"/>
    <w:rsid w:val="00B812B8"/>
    <w:rsid w:val="00B9364F"/>
    <w:rsid w:val="00BB6E29"/>
    <w:rsid w:val="00C55D6E"/>
    <w:rsid w:val="00C718EC"/>
    <w:rsid w:val="00D06072"/>
    <w:rsid w:val="00D175C3"/>
    <w:rsid w:val="00D340C7"/>
    <w:rsid w:val="00D34DBC"/>
    <w:rsid w:val="00D44698"/>
    <w:rsid w:val="00D56D07"/>
    <w:rsid w:val="00DD65B9"/>
    <w:rsid w:val="00E13477"/>
    <w:rsid w:val="00E214ED"/>
    <w:rsid w:val="00E23F85"/>
    <w:rsid w:val="00E33358"/>
    <w:rsid w:val="00EB2838"/>
    <w:rsid w:val="00EC013A"/>
    <w:rsid w:val="00EC0940"/>
    <w:rsid w:val="00EF1590"/>
    <w:rsid w:val="00F34DC7"/>
    <w:rsid w:val="00F355CD"/>
    <w:rsid w:val="00F43E4F"/>
    <w:rsid w:val="00F47D7F"/>
    <w:rsid w:val="00FB5A8E"/>
    <w:rsid w:val="00FC2896"/>
    <w:rsid w:val="00FD2F33"/>
    <w:rsid w:val="00FE564D"/>
    <w:rsid w:val="00FF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8474"/>
  <w15:chartTrackingRefBased/>
  <w15:docId w15:val="{1D49FE01-4AC5-496E-BDC8-479EAA12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66"/>
    <w:pPr>
      <w:ind w:left="720"/>
      <w:contextualSpacing/>
    </w:pPr>
  </w:style>
  <w:style w:type="paragraph" w:styleId="Caption">
    <w:name w:val="caption"/>
    <w:basedOn w:val="Normal"/>
    <w:next w:val="Normal"/>
    <w:uiPriority w:val="35"/>
    <w:unhideWhenUsed/>
    <w:qFormat/>
    <w:rsid w:val="00E23F85"/>
    <w:pPr>
      <w:spacing w:after="200" w:line="240" w:lineRule="auto"/>
    </w:pPr>
    <w:rPr>
      <w:i/>
      <w:iCs/>
      <w:color w:val="44546A" w:themeColor="text2"/>
      <w:sz w:val="18"/>
      <w:szCs w:val="18"/>
    </w:rPr>
  </w:style>
  <w:style w:type="paragraph" w:customStyle="1" w:styleId="Default">
    <w:name w:val="Default"/>
    <w:rsid w:val="00BB6E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10</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Rind</dc:creator>
  <cp:keywords/>
  <dc:description/>
  <cp:lastModifiedBy>Moazzam Rind</cp:lastModifiedBy>
  <cp:revision>174</cp:revision>
  <dcterms:created xsi:type="dcterms:W3CDTF">2021-03-18T22:45:00Z</dcterms:created>
  <dcterms:modified xsi:type="dcterms:W3CDTF">2021-03-24T03:12:00Z</dcterms:modified>
</cp:coreProperties>
</file>