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EA9B4" w14:textId="77777777" w:rsidR="00F5361A" w:rsidRPr="00F5361A" w:rsidRDefault="00F5361A" w:rsidP="00F5361A">
      <w:pPr>
        <w:rPr>
          <w:b/>
          <w:bCs/>
        </w:rPr>
      </w:pPr>
      <w:r w:rsidRPr="00F5361A">
        <w:rPr>
          <w:b/>
          <w:bCs/>
        </w:rPr>
        <w:t>AMANI PATHWAYS</w:t>
      </w:r>
    </w:p>
    <w:p w14:paraId="05215336" w14:textId="77777777" w:rsidR="00F5361A" w:rsidRPr="00F5361A" w:rsidRDefault="00F5361A" w:rsidP="00F5361A">
      <w:pPr>
        <w:rPr>
          <w:b/>
          <w:bCs/>
        </w:rPr>
      </w:pPr>
      <w:r w:rsidRPr="00F5361A">
        <w:rPr>
          <w:b/>
          <w:bCs/>
        </w:rPr>
        <w:t>Safeguarding &amp; Protection Policy</w:t>
      </w:r>
    </w:p>
    <w:p w14:paraId="6A81E98D" w14:textId="77777777" w:rsidR="00F5361A" w:rsidRPr="00F5361A" w:rsidRDefault="00F5361A" w:rsidP="00F5361A">
      <w:r w:rsidRPr="00F5361A">
        <w:rPr>
          <w:b/>
          <w:bCs/>
        </w:rPr>
        <w:t>Document Control</w:t>
      </w:r>
    </w:p>
    <w:p w14:paraId="14E9A323" w14:textId="77777777" w:rsidR="00F5361A" w:rsidRPr="00F5361A" w:rsidRDefault="00F5361A" w:rsidP="00F5361A">
      <w:pPr>
        <w:numPr>
          <w:ilvl w:val="0"/>
          <w:numId w:val="1"/>
        </w:numPr>
      </w:pPr>
      <w:r w:rsidRPr="00F5361A">
        <w:rPr>
          <w:b/>
          <w:bCs/>
        </w:rPr>
        <w:t>Policy Name:</w:t>
      </w:r>
      <w:r w:rsidRPr="00F5361A">
        <w:t xml:space="preserve"> Safeguarding &amp; Protection Policy</w:t>
      </w:r>
    </w:p>
    <w:p w14:paraId="6224322E" w14:textId="77777777" w:rsidR="00F5361A" w:rsidRPr="00F5361A" w:rsidRDefault="00F5361A" w:rsidP="00F5361A">
      <w:pPr>
        <w:numPr>
          <w:ilvl w:val="0"/>
          <w:numId w:val="1"/>
        </w:numPr>
      </w:pPr>
      <w:r w:rsidRPr="00F5361A">
        <w:rPr>
          <w:b/>
          <w:bCs/>
        </w:rPr>
        <w:t>Target Audience:</w:t>
      </w:r>
      <w:r w:rsidRPr="00F5361A">
        <w:t xml:space="preserve"> All Staff, Management, Directors, and Stakeholders</w:t>
      </w:r>
    </w:p>
    <w:p w14:paraId="21A5FEF5" w14:textId="77777777" w:rsidR="00F5361A" w:rsidRPr="00F5361A" w:rsidRDefault="00F5361A" w:rsidP="00F5361A">
      <w:pPr>
        <w:numPr>
          <w:ilvl w:val="0"/>
          <w:numId w:val="1"/>
        </w:numPr>
      </w:pPr>
      <w:r w:rsidRPr="00F5361A">
        <w:rPr>
          <w:b/>
          <w:bCs/>
        </w:rPr>
        <w:t>Geographic Scope:</w:t>
      </w:r>
      <w:r w:rsidRPr="00F5361A">
        <w:t xml:space="preserve"> Halifax, West Yorkshire (Calderdale Local Authority)</w:t>
      </w:r>
    </w:p>
    <w:p w14:paraId="7832B439" w14:textId="77777777" w:rsidR="00F5361A" w:rsidRPr="00F5361A" w:rsidRDefault="00F5361A" w:rsidP="00F5361A">
      <w:pPr>
        <w:numPr>
          <w:ilvl w:val="0"/>
          <w:numId w:val="1"/>
        </w:numPr>
      </w:pPr>
      <w:r w:rsidRPr="00F5361A">
        <w:rPr>
          <w:b/>
          <w:bCs/>
        </w:rPr>
        <w:t>Review Cycle:</w:t>
      </w:r>
      <w:r w:rsidRPr="00F5361A">
        <w:t xml:space="preserve"> Annual (or upon changes to local Calderdale MASH procedures)</w:t>
      </w:r>
    </w:p>
    <w:p w14:paraId="4C38E9E4" w14:textId="77777777" w:rsidR="00F5361A" w:rsidRPr="00F5361A" w:rsidRDefault="00A73306" w:rsidP="00F5361A">
      <w:r w:rsidRPr="00F5361A">
        <w:rPr>
          <w:noProof/>
        </w:rPr>
        <w:pict w14:anchorId="275B765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E719AFB" w14:textId="77777777" w:rsidR="00F5361A" w:rsidRPr="00F5361A" w:rsidRDefault="00F5361A" w:rsidP="00F5361A">
      <w:pPr>
        <w:rPr>
          <w:b/>
          <w:bCs/>
        </w:rPr>
      </w:pPr>
      <w:r w:rsidRPr="00F5361A">
        <w:rPr>
          <w:b/>
          <w:bCs/>
        </w:rPr>
        <w:t>1.0 Policy Statement and Purpose</w:t>
      </w:r>
    </w:p>
    <w:p w14:paraId="27537025" w14:textId="77777777" w:rsidR="00F5361A" w:rsidRPr="00F5361A" w:rsidRDefault="00F5361A" w:rsidP="00F5361A">
      <w:r w:rsidRPr="00F5361A">
        <w:t>At Amani Pathways, safeguarding is not merely a compliance exercise; it is the foundational bedrock of our service. Operating in Halifax, West Yorkshire, we provide supported accommodation that protects vulnerable individuals from harm, abuse, neglect, and exploitation.</w:t>
      </w:r>
    </w:p>
    <w:p w14:paraId="4701F091" w14:textId="77777777" w:rsidR="00F5361A" w:rsidRPr="00F5361A" w:rsidRDefault="00F5361A" w:rsidP="00F5361A">
      <w:r w:rsidRPr="00F5361A">
        <w:t>This policy dictates the mandatory procedures all Amani Pathways staff and directors must follow to ensure the physical, emotional, and digital safety of our residents. We operate a zero-tolerance approach to abuse and adhere strictly to the "Working Together to Safeguard Children" statutory guidance, the Care Act 2014, and The Supported Accommodation (England) Regulations.</w:t>
      </w:r>
    </w:p>
    <w:p w14:paraId="3076BC33" w14:textId="77777777" w:rsidR="00F5361A" w:rsidRPr="00F5361A" w:rsidRDefault="00F5361A" w:rsidP="00F5361A">
      <w:pPr>
        <w:rPr>
          <w:b/>
          <w:bCs/>
        </w:rPr>
      </w:pPr>
      <w:r w:rsidRPr="00F5361A">
        <w:rPr>
          <w:b/>
          <w:bCs/>
        </w:rPr>
        <w:t>2.0 The Amani Pathways Philosophy: Safeguarding through "Active Participation"</w:t>
      </w:r>
    </w:p>
    <w:p w14:paraId="561EBBFB" w14:textId="77777777" w:rsidR="00F5361A" w:rsidRPr="00F5361A" w:rsidRDefault="00F5361A" w:rsidP="00F5361A">
      <w:r w:rsidRPr="00F5361A">
        <w:t xml:space="preserve">Amani Pathways rejects the institutionalization of vulnerable people. We believe that empowering residents is a primary safeguarding mechanism. Our unique </w:t>
      </w:r>
      <w:r w:rsidRPr="00F5361A">
        <w:rPr>
          <w:b/>
          <w:bCs/>
        </w:rPr>
        <w:t>Active Participation</w:t>
      </w:r>
      <w:r w:rsidRPr="00F5361A">
        <w:t xml:space="preserve"> model mitigates risk by ensuring residents are seen, heard, and respected.</w:t>
      </w:r>
    </w:p>
    <w:p w14:paraId="741E62A6" w14:textId="77777777" w:rsidR="00F5361A" w:rsidRPr="00F5361A" w:rsidRDefault="00F5361A" w:rsidP="00F5361A">
      <w:r w:rsidRPr="00F5361A">
        <w:t>Safeguarding at Amani Pathways is implemented through our three core pillars:</w:t>
      </w:r>
    </w:p>
    <w:p w14:paraId="4CBB6BAC" w14:textId="77777777" w:rsidR="00F5361A" w:rsidRPr="00F5361A" w:rsidRDefault="00F5361A" w:rsidP="00F5361A">
      <w:pPr>
        <w:numPr>
          <w:ilvl w:val="0"/>
          <w:numId w:val="2"/>
        </w:numPr>
      </w:pPr>
      <w:r w:rsidRPr="00F5361A">
        <w:rPr>
          <w:b/>
          <w:bCs/>
        </w:rPr>
        <w:t>Stability:</w:t>
      </w:r>
      <w:r w:rsidRPr="00F5361A">
        <w:t xml:space="preserve"> Providing a highly secure, trauma-informed physical environment in Halifax where residents are shielded from immediate external and internal risks.</w:t>
      </w:r>
    </w:p>
    <w:p w14:paraId="4D1E7894" w14:textId="77777777" w:rsidR="00F5361A" w:rsidRPr="00F5361A" w:rsidRDefault="00F5361A" w:rsidP="00F5361A">
      <w:pPr>
        <w:numPr>
          <w:ilvl w:val="0"/>
          <w:numId w:val="2"/>
        </w:numPr>
      </w:pPr>
      <w:r w:rsidRPr="00F5361A">
        <w:rPr>
          <w:b/>
          <w:bCs/>
        </w:rPr>
        <w:t>Skill-Building:</w:t>
      </w:r>
      <w:r w:rsidRPr="00F5361A">
        <w:t xml:space="preserve"> Educating residents on how to recognize abuse, exploitation (including County Lines and grooming), and how to safely navigate local environments and digital spaces.</w:t>
      </w:r>
    </w:p>
    <w:p w14:paraId="2504B077" w14:textId="77777777" w:rsidR="00F5361A" w:rsidRPr="00F5361A" w:rsidRDefault="00F5361A" w:rsidP="00F5361A">
      <w:pPr>
        <w:numPr>
          <w:ilvl w:val="0"/>
          <w:numId w:val="2"/>
        </w:numPr>
      </w:pPr>
      <w:r w:rsidRPr="00F5361A">
        <w:rPr>
          <w:b/>
          <w:bCs/>
        </w:rPr>
        <w:t>Sovereignty:</w:t>
      </w:r>
      <w:r w:rsidRPr="00F5361A">
        <w:t xml:space="preserve"> Giving residents the tools, voice, and autonomy to advocate for their own safety and report concerns without fear of reprisal.</w:t>
      </w:r>
    </w:p>
    <w:p w14:paraId="3FF291E2" w14:textId="77777777" w:rsidR="00F5361A" w:rsidRPr="00F5361A" w:rsidRDefault="00F5361A" w:rsidP="00F5361A">
      <w:pPr>
        <w:rPr>
          <w:b/>
          <w:bCs/>
        </w:rPr>
      </w:pPr>
      <w:r w:rsidRPr="00F5361A">
        <w:rPr>
          <w:b/>
          <w:bCs/>
        </w:rPr>
        <w:t>3.0 Scope and Legal Framework</w:t>
      </w:r>
    </w:p>
    <w:p w14:paraId="57D35DF9" w14:textId="77777777" w:rsidR="00F5361A" w:rsidRPr="00F5361A" w:rsidRDefault="00F5361A" w:rsidP="00F5361A">
      <w:r w:rsidRPr="00F5361A">
        <w:lastRenderedPageBreak/>
        <w:t xml:space="preserve">This policy applies to the Director, Registered Manager, all permanent and temporary staff, contractors, and volunteers at Amani Pathways. It aligns with the legal requirements of our regulatory body (Ofsted/CQC) and integrates directly with the </w:t>
      </w:r>
      <w:r w:rsidRPr="00F5361A">
        <w:rPr>
          <w:b/>
          <w:bCs/>
        </w:rPr>
        <w:t>Calderdale Safeguarding Children Partnership</w:t>
      </w:r>
      <w:r w:rsidRPr="00F5361A">
        <w:t xml:space="preserve"> and the </w:t>
      </w:r>
      <w:r w:rsidRPr="00F5361A">
        <w:rPr>
          <w:b/>
          <w:bCs/>
        </w:rPr>
        <w:t>Joint Multi-Agency Safeguarding Adults Policy and Procedures</w:t>
      </w:r>
      <w:r w:rsidRPr="00F5361A">
        <w:t xml:space="preserve"> for West Yorkshire.</w:t>
      </w:r>
    </w:p>
    <w:p w14:paraId="62C8EF40" w14:textId="77777777" w:rsidR="00F5361A" w:rsidRPr="00F5361A" w:rsidRDefault="00F5361A" w:rsidP="00F5361A">
      <w:pPr>
        <w:rPr>
          <w:b/>
          <w:bCs/>
        </w:rPr>
      </w:pPr>
      <w:r w:rsidRPr="00F5361A">
        <w:rPr>
          <w:b/>
          <w:bCs/>
        </w:rPr>
        <w:t>4.0 Roles and Responsibilities</w:t>
      </w:r>
    </w:p>
    <w:p w14:paraId="518F4344" w14:textId="77777777" w:rsidR="00F5361A" w:rsidRPr="00F5361A" w:rsidRDefault="00F5361A" w:rsidP="00F5361A">
      <w:r w:rsidRPr="00F5361A">
        <w:rPr>
          <w:b/>
          <w:bCs/>
        </w:rPr>
        <w:t>4.1 The Director / Registered Manager (Designated Safeguarding Lead - DSL)</w:t>
      </w:r>
      <w:r w:rsidRPr="00F5361A">
        <w:t xml:space="preserve"> The Director holds ultimate accountability for the safeguarding culture at Amani Pathways. The DSL is responsible for:</w:t>
      </w:r>
    </w:p>
    <w:p w14:paraId="00145974" w14:textId="77777777" w:rsidR="00F5361A" w:rsidRPr="00F5361A" w:rsidRDefault="00F5361A" w:rsidP="00F5361A">
      <w:pPr>
        <w:numPr>
          <w:ilvl w:val="0"/>
          <w:numId w:val="3"/>
        </w:numPr>
      </w:pPr>
      <w:r w:rsidRPr="00F5361A">
        <w:t>Overseeing all safeguarding referrals to Calderdale Council.</w:t>
      </w:r>
    </w:p>
    <w:p w14:paraId="27B87123" w14:textId="77777777" w:rsidR="00F5361A" w:rsidRPr="00F5361A" w:rsidRDefault="00F5361A" w:rsidP="00F5361A">
      <w:pPr>
        <w:numPr>
          <w:ilvl w:val="0"/>
          <w:numId w:val="3"/>
        </w:numPr>
      </w:pPr>
      <w:r w:rsidRPr="00F5361A">
        <w:t>Ensuring the physical environment of our Halifax premises is safe and secure.</w:t>
      </w:r>
    </w:p>
    <w:p w14:paraId="69D915D1" w14:textId="77777777" w:rsidR="00F5361A" w:rsidRPr="00F5361A" w:rsidRDefault="00F5361A" w:rsidP="00F5361A">
      <w:pPr>
        <w:numPr>
          <w:ilvl w:val="0"/>
          <w:numId w:val="3"/>
        </w:numPr>
      </w:pPr>
      <w:r w:rsidRPr="00F5361A">
        <w:t>Auditing staff training and ensuring strict adherence to Safe Recruitment policies.</w:t>
      </w:r>
    </w:p>
    <w:p w14:paraId="4826F30E" w14:textId="77777777" w:rsidR="00F5361A" w:rsidRPr="00F5361A" w:rsidRDefault="00F5361A" w:rsidP="00F5361A">
      <w:r w:rsidRPr="00F5361A">
        <w:rPr>
          <w:b/>
          <w:bCs/>
        </w:rPr>
        <w:t>4.2 Support Staff and Keyworkers</w:t>
      </w:r>
      <w:r w:rsidRPr="00F5361A">
        <w:t xml:space="preserve"> All staff are legally obligated to:</w:t>
      </w:r>
    </w:p>
    <w:p w14:paraId="19472ACB" w14:textId="77777777" w:rsidR="00F5361A" w:rsidRPr="00F5361A" w:rsidRDefault="00F5361A" w:rsidP="00F5361A">
      <w:pPr>
        <w:numPr>
          <w:ilvl w:val="0"/>
          <w:numId w:val="4"/>
        </w:numPr>
      </w:pPr>
      <w:r w:rsidRPr="00F5361A">
        <w:t>Remain vigilant to the signs of abuse, neglect, or exploitation.</w:t>
      </w:r>
    </w:p>
    <w:p w14:paraId="5A4164E4" w14:textId="77777777" w:rsidR="00F5361A" w:rsidRPr="00F5361A" w:rsidRDefault="00F5361A" w:rsidP="00F5361A">
      <w:pPr>
        <w:numPr>
          <w:ilvl w:val="0"/>
          <w:numId w:val="4"/>
        </w:numPr>
      </w:pPr>
      <w:r w:rsidRPr="00F5361A">
        <w:t>Act immediately upon any disclosure of abuse.</w:t>
      </w:r>
    </w:p>
    <w:p w14:paraId="19C8730B" w14:textId="77777777" w:rsidR="00F5361A" w:rsidRPr="00F5361A" w:rsidRDefault="00F5361A" w:rsidP="00F5361A">
      <w:pPr>
        <w:numPr>
          <w:ilvl w:val="0"/>
          <w:numId w:val="4"/>
        </w:numPr>
      </w:pPr>
      <w:r w:rsidRPr="00F5361A">
        <w:t>Log all concerns via the Amani Pathways secure digital portal prior to the end of their shift.</w:t>
      </w:r>
    </w:p>
    <w:p w14:paraId="39F23C45" w14:textId="77777777" w:rsidR="00F5361A" w:rsidRPr="00F5361A" w:rsidRDefault="00F5361A" w:rsidP="00F5361A">
      <w:pPr>
        <w:numPr>
          <w:ilvl w:val="0"/>
          <w:numId w:val="4"/>
        </w:numPr>
      </w:pPr>
      <w:r w:rsidRPr="00F5361A">
        <w:t>Never promise absolute confidentiality to a resident if a disclosure of harm is made.</w:t>
      </w:r>
    </w:p>
    <w:p w14:paraId="1CFF03A7" w14:textId="77777777" w:rsidR="00F5361A" w:rsidRPr="00F5361A" w:rsidRDefault="00F5361A" w:rsidP="00F5361A">
      <w:pPr>
        <w:rPr>
          <w:b/>
          <w:bCs/>
        </w:rPr>
      </w:pPr>
      <w:r w:rsidRPr="00F5361A">
        <w:rPr>
          <w:b/>
          <w:bCs/>
        </w:rPr>
        <w:t>5.0 Identifying Abuse and Risk in the Local Context</w:t>
      </w:r>
    </w:p>
    <w:p w14:paraId="7E3BD64F" w14:textId="77777777" w:rsidR="00F5361A" w:rsidRPr="00F5361A" w:rsidRDefault="00F5361A" w:rsidP="00F5361A">
      <w:r w:rsidRPr="00F5361A">
        <w:t>Staff must be trained to recognize the signs of physical, emotional, sexual, and financial abuse, as well as neglect and discriminatory abuse.</w:t>
      </w:r>
    </w:p>
    <w:p w14:paraId="5899A130" w14:textId="77777777" w:rsidR="00F5361A" w:rsidRPr="00F5361A" w:rsidRDefault="00F5361A" w:rsidP="00F5361A">
      <w:r w:rsidRPr="00F5361A">
        <w:t>Given our specific location in Halifax, staff must also maintain heightened vigilance regarding localized risks, including:</w:t>
      </w:r>
    </w:p>
    <w:p w14:paraId="18C99E75" w14:textId="77777777" w:rsidR="00F5361A" w:rsidRPr="00F5361A" w:rsidRDefault="00F5361A" w:rsidP="00F5361A">
      <w:pPr>
        <w:numPr>
          <w:ilvl w:val="0"/>
          <w:numId w:val="5"/>
        </w:numPr>
      </w:pPr>
      <w:r w:rsidRPr="00F5361A">
        <w:rPr>
          <w:b/>
          <w:bCs/>
        </w:rPr>
        <w:t>Criminal Exploitation:</w:t>
      </w:r>
      <w:r w:rsidRPr="00F5361A">
        <w:t xml:space="preserve"> Monitoring for signs of involvement in local drug networks or County Lines activity.</w:t>
      </w:r>
    </w:p>
    <w:p w14:paraId="09D0B730" w14:textId="77777777" w:rsidR="00F5361A" w:rsidRPr="00F5361A" w:rsidRDefault="00F5361A" w:rsidP="00F5361A">
      <w:pPr>
        <w:numPr>
          <w:ilvl w:val="0"/>
          <w:numId w:val="5"/>
        </w:numPr>
      </w:pPr>
      <w:r w:rsidRPr="00F5361A">
        <w:rPr>
          <w:b/>
          <w:bCs/>
        </w:rPr>
        <w:t>Contextual Safeguarding:</w:t>
      </w:r>
      <w:r w:rsidRPr="00F5361A">
        <w:t xml:space="preserve"> Understanding that risks may occur outside the home, such as in the Halifax town centre, near Broad Street Plaza, or on the route to Calderdale College.</w:t>
      </w:r>
    </w:p>
    <w:p w14:paraId="27106742" w14:textId="77777777" w:rsidR="00F5361A" w:rsidRPr="00F5361A" w:rsidRDefault="00F5361A" w:rsidP="00F5361A">
      <w:pPr>
        <w:numPr>
          <w:ilvl w:val="0"/>
          <w:numId w:val="5"/>
        </w:numPr>
      </w:pPr>
      <w:r w:rsidRPr="00F5361A">
        <w:rPr>
          <w:b/>
          <w:bCs/>
        </w:rPr>
        <w:t>Radicalization:</w:t>
      </w:r>
      <w:r w:rsidRPr="00F5361A">
        <w:t xml:space="preserve"> Adhering to the Prevent Duty to identify individuals at risk of being drawn into terrorism.</w:t>
      </w:r>
    </w:p>
    <w:p w14:paraId="3B561902" w14:textId="77777777" w:rsidR="00F5361A" w:rsidRPr="00F5361A" w:rsidRDefault="00F5361A" w:rsidP="00F5361A">
      <w:pPr>
        <w:rPr>
          <w:b/>
          <w:bCs/>
        </w:rPr>
      </w:pPr>
      <w:r w:rsidRPr="00F5361A">
        <w:rPr>
          <w:b/>
          <w:bCs/>
        </w:rPr>
        <w:t>6.0 Reporting Procedures (Calderdale Local Protocols)</w:t>
      </w:r>
    </w:p>
    <w:p w14:paraId="710A26E2" w14:textId="77777777" w:rsidR="00F5361A" w:rsidRPr="00F5361A" w:rsidRDefault="00F5361A" w:rsidP="00F5361A">
      <w:r w:rsidRPr="00F5361A">
        <w:lastRenderedPageBreak/>
        <w:t>If a staff member suspects a resident is at risk of significant harm, or if a resident discloses abuse, the following immediate steps must be taken:</w:t>
      </w:r>
    </w:p>
    <w:p w14:paraId="2D829F0B" w14:textId="77777777" w:rsidR="00F5361A" w:rsidRPr="00F5361A" w:rsidRDefault="00F5361A" w:rsidP="00F5361A">
      <w:r w:rsidRPr="00F5361A">
        <w:rPr>
          <w:b/>
          <w:bCs/>
        </w:rPr>
        <w:t>6.1 Immediate Danger</w:t>
      </w:r>
      <w:r w:rsidRPr="00F5361A">
        <w:t xml:space="preserve"> If there is an immediate threat to life or risk of serious injury, staff must dial </w:t>
      </w:r>
      <w:r w:rsidRPr="00F5361A">
        <w:rPr>
          <w:b/>
          <w:bCs/>
        </w:rPr>
        <w:t>999</w:t>
      </w:r>
      <w:r w:rsidRPr="00F5361A">
        <w:t xml:space="preserve"> for the Police or Ambulance service immediately.</w:t>
      </w:r>
    </w:p>
    <w:p w14:paraId="071C350D" w14:textId="77777777" w:rsidR="00F5361A" w:rsidRPr="00F5361A" w:rsidRDefault="00F5361A" w:rsidP="00F5361A">
      <w:r w:rsidRPr="00F5361A">
        <w:rPr>
          <w:b/>
          <w:bCs/>
        </w:rPr>
        <w:t>6.2 Reporting to the Local Authority (Children &amp; Young People under 18)</w:t>
      </w:r>
      <w:r w:rsidRPr="00F5361A">
        <w:t xml:space="preserve"> For residents under 18, concerns must be reported immediately to the </w:t>
      </w:r>
      <w:r w:rsidRPr="00F5361A">
        <w:rPr>
          <w:b/>
          <w:bCs/>
        </w:rPr>
        <w:t>Calderdale Multi-Agency Screening Team (MAST)</w:t>
      </w:r>
      <w:r w:rsidRPr="00F5361A">
        <w:t>:</w:t>
      </w:r>
    </w:p>
    <w:p w14:paraId="602BF535" w14:textId="77777777" w:rsidR="00F5361A" w:rsidRPr="00F5361A" w:rsidRDefault="00F5361A" w:rsidP="00F5361A">
      <w:pPr>
        <w:numPr>
          <w:ilvl w:val="0"/>
          <w:numId w:val="6"/>
        </w:numPr>
      </w:pPr>
      <w:r w:rsidRPr="00F5361A">
        <w:rPr>
          <w:b/>
          <w:bCs/>
        </w:rPr>
        <w:t>Working Hours Phone:</w:t>
      </w:r>
      <w:r w:rsidRPr="00F5361A">
        <w:t xml:space="preserve"> 01422 393336</w:t>
      </w:r>
    </w:p>
    <w:p w14:paraId="116AE905" w14:textId="77777777" w:rsidR="00F5361A" w:rsidRPr="00F5361A" w:rsidRDefault="00F5361A" w:rsidP="00F5361A">
      <w:pPr>
        <w:numPr>
          <w:ilvl w:val="0"/>
          <w:numId w:val="6"/>
        </w:numPr>
      </w:pPr>
      <w:r w:rsidRPr="00F5361A">
        <w:rPr>
          <w:b/>
          <w:bCs/>
        </w:rPr>
        <w:t>Out of Hours (Emergency Duty Team):</w:t>
      </w:r>
      <w:r w:rsidRPr="00F5361A">
        <w:t xml:space="preserve"> 01422 288000</w:t>
      </w:r>
    </w:p>
    <w:p w14:paraId="4D7A1478" w14:textId="77777777" w:rsidR="00F5361A" w:rsidRPr="00F5361A" w:rsidRDefault="00F5361A" w:rsidP="00F5361A">
      <w:pPr>
        <w:numPr>
          <w:ilvl w:val="0"/>
          <w:numId w:val="6"/>
        </w:numPr>
      </w:pPr>
      <w:r w:rsidRPr="00F5361A">
        <w:rPr>
          <w:b/>
          <w:bCs/>
        </w:rPr>
        <w:t>Written Referral:</w:t>
      </w:r>
      <w:r w:rsidRPr="00F5361A">
        <w:t xml:space="preserve"> Follow up by completing the Calderdale Children’s Social Care and Early Intervention Referral Form.</w:t>
      </w:r>
    </w:p>
    <w:p w14:paraId="5F702D83" w14:textId="77777777" w:rsidR="00F5361A" w:rsidRPr="00F5361A" w:rsidRDefault="00F5361A" w:rsidP="00F5361A">
      <w:r w:rsidRPr="00F5361A">
        <w:rPr>
          <w:b/>
          <w:bCs/>
        </w:rPr>
        <w:t>6.3 Reporting to the Local Authority (Adults 18+)</w:t>
      </w:r>
      <w:r w:rsidRPr="00F5361A">
        <w:t xml:space="preserve"> For adults at risk, concerns must be reported to </w:t>
      </w:r>
      <w:r w:rsidRPr="00F5361A">
        <w:rPr>
          <w:b/>
          <w:bCs/>
        </w:rPr>
        <w:t>Gateway to Care</w:t>
      </w:r>
      <w:r w:rsidRPr="00F5361A">
        <w:t>:</w:t>
      </w:r>
    </w:p>
    <w:p w14:paraId="6D8EE656" w14:textId="77777777" w:rsidR="00F5361A" w:rsidRPr="00F5361A" w:rsidRDefault="00F5361A" w:rsidP="00F5361A">
      <w:pPr>
        <w:numPr>
          <w:ilvl w:val="0"/>
          <w:numId w:val="7"/>
        </w:numPr>
      </w:pPr>
      <w:r w:rsidRPr="00F5361A">
        <w:rPr>
          <w:b/>
          <w:bCs/>
        </w:rPr>
        <w:t>Working Hours Phone:</w:t>
      </w:r>
      <w:r w:rsidRPr="00F5361A">
        <w:t xml:space="preserve"> 01422 393000</w:t>
      </w:r>
    </w:p>
    <w:p w14:paraId="1E2752BA" w14:textId="77777777" w:rsidR="00F5361A" w:rsidRPr="00F5361A" w:rsidRDefault="00F5361A" w:rsidP="00F5361A">
      <w:pPr>
        <w:numPr>
          <w:ilvl w:val="0"/>
          <w:numId w:val="7"/>
        </w:numPr>
      </w:pPr>
      <w:r w:rsidRPr="00F5361A">
        <w:rPr>
          <w:b/>
          <w:bCs/>
        </w:rPr>
        <w:t>Out of Hours (Emergency Duty Team):</w:t>
      </w:r>
      <w:r w:rsidRPr="00F5361A">
        <w:t xml:space="preserve"> 01422 288000</w:t>
      </w:r>
    </w:p>
    <w:p w14:paraId="659D692F" w14:textId="77777777" w:rsidR="00F5361A" w:rsidRPr="00F5361A" w:rsidRDefault="00F5361A" w:rsidP="00F5361A">
      <w:pPr>
        <w:numPr>
          <w:ilvl w:val="0"/>
          <w:numId w:val="7"/>
        </w:numPr>
      </w:pPr>
      <w:r w:rsidRPr="00F5361A">
        <w:rPr>
          <w:b/>
          <w:bCs/>
        </w:rPr>
        <w:t>Written Referral:</w:t>
      </w:r>
      <w:r w:rsidRPr="00F5361A">
        <w:t xml:space="preserve"> Follow up by completing the Calderdale Safeguarding Adults Alert form.</w:t>
      </w:r>
    </w:p>
    <w:p w14:paraId="62D91214" w14:textId="77777777" w:rsidR="00F5361A" w:rsidRPr="00F5361A" w:rsidRDefault="00F5361A" w:rsidP="00F5361A">
      <w:pPr>
        <w:rPr>
          <w:b/>
          <w:bCs/>
        </w:rPr>
      </w:pPr>
      <w:r w:rsidRPr="00F5361A">
        <w:rPr>
          <w:b/>
          <w:bCs/>
        </w:rPr>
        <w:t>7.0 Managing Allegations Against Staff</w:t>
      </w:r>
    </w:p>
    <w:p w14:paraId="3C977995" w14:textId="77777777" w:rsidR="00F5361A" w:rsidRPr="00F5361A" w:rsidRDefault="00F5361A" w:rsidP="00F5361A">
      <w:r w:rsidRPr="00F5361A">
        <w:t>Amani Pathways operates a transparent and rigorous protocol for any allegation made against a member of our team.</w:t>
      </w:r>
    </w:p>
    <w:p w14:paraId="1A202DAF" w14:textId="77777777" w:rsidR="00F5361A" w:rsidRPr="00F5361A" w:rsidRDefault="00F5361A" w:rsidP="00F5361A">
      <w:pPr>
        <w:numPr>
          <w:ilvl w:val="0"/>
          <w:numId w:val="8"/>
        </w:numPr>
      </w:pPr>
      <w:r w:rsidRPr="00F5361A">
        <w:t xml:space="preserve">If an allegation suggests a staff member has harmed or poses a risk to a child, the DSL must contact the </w:t>
      </w:r>
      <w:r w:rsidRPr="00F5361A">
        <w:rPr>
          <w:b/>
          <w:bCs/>
        </w:rPr>
        <w:t>Calderdale Local Authority Designated Officer (LADO)</w:t>
      </w:r>
      <w:r w:rsidRPr="00F5361A">
        <w:t xml:space="preserve"> within one working day at 01422 394086 or via lado.admin@calderdale.gov.uk.</w:t>
      </w:r>
    </w:p>
    <w:p w14:paraId="5F856345" w14:textId="77777777" w:rsidR="00F5361A" w:rsidRPr="00F5361A" w:rsidRDefault="00F5361A" w:rsidP="00F5361A">
      <w:pPr>
        <w:numPr>
          <w:ilvl w:val="0"/>
          <w:numId w:val="8"/>
        </w:numPr>
      </w:pPr>
      <w:r w:rsidRPr="00F5361A">
        <w:t xml:space="preserve">If the allegation concerns an adult resident, the DSL will contact the </w:t>
      </w:r>
      <w:r w:rsidRPr="00F5361A">
        <w:rPr>
          <w:b/>
          <w:bCs/>
        </w:rPr>
        <w:t>Persons in Positions of Trust (PiPoT)</w:t>
      </w:r>
      <w:r w:rsidRPr="00F5361A">
        <w:t xml:space="preserve"> service via Gateway to Care.</w:t>
      </w:r>
    </w:p>
    <w:p w14:paraId="1B3E3FF6" w14:textId="77777777" w:rsidR="00F5361A" w:rsidRPr="00F5361A" w:rsidRDefault="00F5361A" w:rsidP="00F5361A">
      <w:pPr>
        <w:numPr>
          <w:ilvl w:val="0"/>
          <w:numId w:val="8"/>
        </w:numPr>
      </w:pPr>
      <w:r w:rsidRPr="00F5361A">
        <w:t>The staff member in question will be suspended without prejudice pending a full investigation, ensuring the immediate safety of the residents.</w:t>
      </w:r>
    </w:p>
    <w:p w14:paraId="3E287771" w14:textId="77777777" w:rsidR="00F5361A" w:rsidRPr="00F5361A" w:rsidRDefault="00F5361A" w:rsidP="00F5361A">
      <w:pPr>
        <w:rPr>
          <w:b/>
          <w:bCs/>
        </w:rPr>
      </w:pPr>
      <w:r w:rsidRPr="00F5361A">
        <w:rPr>
          <w:b/>
          <w:bCs/>
        </w:rPr>
        <w:t>8.0 Digital Safeguarding and The Vercel Portal</w:t>
      </w:r>
    </w:p>
    <w:p w14:paraId="317AF0EF" w14:textId="77777777" w:rsidR="00F5361A" w:rsidRPr="00F5361A" w:rsidRDefault="00F5361A" w:rsidP="00F5361A">
      <w:r w:rsidRPr="00F5361A">
        <w:t>Amani Pathways utilizes modern technology to enhance, rather than compromise, resident safety. We operate a bespoke resident and staff digital portal (hosted securely via Vercel).</w:t>
      </w:r>
    </w:p>
    <w:p w14:paraId="5479D438" w14:textId="77777777" w:rsidR="00F5361A" w:rsidRPr="00F5361A" w:rsidRDefault="00F5361A" w:rsidP="00F5361A">
      <w:pPr>
        <w:numPr>
          <w:ilvl w:val="0"/>
          <w:numId w:val="9"/>
        </w:numPr>
      </w:pPr>
      <w:r w:rsidRPr="00F5361A">
        <w:rPr>
          <w:b/>
          <w:bCs/>
        </w:rPr>
        <w:lastRenderedPageBreak/>
        <w:t>Secure Logging:</w:t>
      </w:r>
      <w:r w:rsidRPr="00F5361A">
        <w:t xml:space="preserve"> All safeguarding concerns, incident reports, and daily logs are entered into the encrypted portal. This ensures an immutable, time-stamped record that cannot be lost or altered.</w:t>
      </w:r>
    </w:p>
    <w:p w14:paraId="60CF488D" w14:textId="77777777" w:rsidR="00F5361A" w:rsidRPr="00F5361A" w:rsidRDefault="00F5361A" w:rsidP="00F5361A">
      <w:pPr>
        <w:numPr>
          <w:ilvl w:val="0"/>
          <w:numId w:val="9"/>
        </w:numPr>
      </w:pPr>
      <w:r w:rsidRPr="00F5361A">
        <w:rPr>
          <w:b/>
          <w:bCs/>
        </w:rPr>
        <w:t>Digital Literacy:</w:t>
      </w:r>
      <w:r w:rsidRPr="00F5361A">
        <w:t xml:space="preserve"> As part of the "Skill-Building" pillar, staff work with residents to develop safe online practices, teaching them how to protect their data, recognize online grooming, and utilize digital tools safely.</w:t>
      </w:r>
    </w:p>
    <w:p w14:paraId="0B1F2BC2" w14:textId="77777777" w:rsidR="00F5361A" w:rsidRPr="00F5361A" w:rsidRDefault="00F5361A" w:rsidP="00F5361A">
      <w:pPr>
        <w:numPr>
          <w:ilvl w:val="0"/>
          <w:numId w:val="9"/>
        </w:numPr>
      </w:pPr>
      <w:r w:rsidRPr="00F5361A">
        <w:rPr>
          <w:b/>
          <w:bCs/>
        </w:rPr>
        <w:t>Data Privacy:</w:t>
      </w:r>
      <w:r w:rsidRPr="00F5361A">
        <w:t xml:space="preserve"> All data on the portal is processed in strict accordance with the UK GDPR.</w:t>
      </w:r>
    </w:p>
    <w:p w14:paraId="45DE5F7C" w14:textId="77777777" w:rsidR="00F5361A" w:rsidRPr="00F5361A" w:rsidRDefault="00F5361A" w:rsidP="00F5361A">
      <w:pPr>
        <w:rPr>
          <w:b/>
          <w:bCs/>
        </w:rPr>
      </w:pPr>
      <w:r w:rsidRPr="00F5361A">
        <w:rPr>
          <w:b/>
          <w:bCs/>
        </w:rPr>
        <w:t>9.0 Missing Persons and the Philomena Protocol</w:t>
      </w:r>
    </w:p>
    <w:p w14:paraId="7F01DFC0" w14:textId="77777777" w:rsidR="00F5361A" w:rsidRPr="00F5361A" w:rsidRDefault="00F5361A" w:rsidP="00F5361A">
      <w:r w:rsidRPr="00F5361A">
        <w:t>If a resident fails to return to the accommodation by their agreed time, or their whereabouts are unknown and cause for concern, staff will initiate the Amani Pathways Missing Person procedure.</w:t>
      </w:r>
    </w:p>
    <w:p w14:paraId="05F1C270" w14:textId="77777777" w:rsidR="00F5361A" w:rsidRPr="00F5361A" w:rsidRDefault="00F5361A" w:rsidP="00F5361A">
      <w:pPr>
        <w:numPr>
          <w:ilvl w:val="0"/>
          <w:numId w:val="10"/>
        </w:numPr>
      </w:pPr>
      <w:r w:rsidRPr="00F5361A">
        <w:t xml:space="preserve">For relevant residents, Amani Pathways actively participates in the </w:t>
      </w:r>
      <w:r w:rsidRPr="00F5361A">
        <w:rPr>
          <w:b/>
          <w:bCs/>
        </w:rPr>
        <w:t>Philomena Protocol</w:t>
      </w:r>
      <w:r w:rsidRPr="00F5361A">
        <w:t xml:space="preserve"> in partnership with West Yorkshire Police.</w:t>
      </w:r>
    </w:p>
    <w:p w14:paraId="26BCF591" w14:textId="77777777" w:rsidR="00F5361A" w:rsidRPr="00F5361A" w:rsidRDefault="00F5361A" w:rsidP="00F5361A">
      <w:pPr>
        <w:numPr>
          <w:ilvl w:val="0"/>
          <w:numId w:val="10"/>
        </w:numPr>
      </w:pPr>
      <w:r w:rsidRPr="00F5361A">
        <w:t>Upon admission, a Philomena Protocol form is securely completed and stored on the digital portal, containing up-to-date photographs, known associates in Halifax, and places of interest (e.g., local parks, transport hubs). This allows for immediate, efficient handover to West Yorkshire Police if a resident is reported missing.</w:t>
      </w:r>
    </w:p>
    <w:p w14:paraId="3A257BF7" w14:textId="77777777" w:rsidR="00F5361A" w:rsidRPr="00F5361A" w:rsidRDefault="00F5361A" w:rsidP="00F5361A">
      <w:pPr>
        <w:rPr>
          <w:b/>
          <w:bCs/>
        </w:rPr>
      </w:pPr>
      <w:r w:rsidRPr="00F5361A">
        <w:rPr>
          <w:b/>
          <w:bCs/>
        </w:rPr>
        <w:t>10.0 Policy Review and Quality Assurance</w:t>
      </w:r>
    </w:p>
    <w:p w14:paraId="4B1186BA" w14:textId="77777777" w:rsidR="00F5361A" w:rsidRPr="00F5361A" w:rsidRDefault="00F5361A" w:rsidP="00F5361A">
      <w:r w:rsidRPr="00F5361A">
        <w:t>This Safeguarding &amp; Protection Policy is a living document. The Director will review this policy at least annually, or immediately following any significant safeguarding incident, changes to Ofsted/CQC regulations, or updates to Calderdale MASH/LADO contact procedures.</w:t>
      </w:r>
    </w:p>
    <w:p w14:paraId="7A6A58CC" w14:textId="77777777" w:rsidR="00F5361A" w:rsidRPr="00F5361A" w:rsidRDefault="00F5361A" w:rsidP="00F5361A">
      <w:r w:rsidRPr="00F5361A">
        <w:t>By signing their employment contract, all staff acknowledge they have read, understood, and commit to executing the procedures within this document to ensure Amani Pathways remains a safe, empowering environment for all.</w:t>
      </w:r>
    </w:p>
    <w:p w14:paraId="40EF7194" w14:textId="77777777" w:rsidR="00F5361A" w:rsidRDefault="00F5361A"/>
    <w:sectPr w:rsidR="00F53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4573"/>
    <w:multiLevelType w:val="multilevel"/>
    <w:tmpl w:val="29F2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A4E94"/>
    <w:multiLevelType w:val="multilevel"/>
    <w:tmpl w:val="89D0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B23E9"/>
    <w:multiLevelType w:val="multilevel"/>
    <w:tmpl w:val="939E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76DE2"/>
    <w:multiLevelType w:val="multilevel"/>
    <w:tmpl w:val="8DB2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03FD8"/>
    <w:multiLevelType w:val="multilevel"/>
    <w:tmpl w:val="1514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278A0"/>
    <w:multiLevelType w:val="multilevel"/>
    <w:tmpl w:val="CEDE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509EA"/>
    <w:multiLevelType w:val="multilevel"/>
    <w:tmpl w:val="F962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47609"/>
    <w:multiLevelType w:val="multilevel"/>
    <w:tmpl w:val="1F88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50B32"/>
    <w:multiLevelType w:val="multilevel"/>
    <w:tmpl w:val="3D9E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715F9"/>
    <w:multiLevelType w:val="multilevel"/>
    <w:tmpl w:val="6080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713562">
    <w:abstractNumId w:val="5"/>
  </w:num>
  <w:num w:numId="2" w16cid:durableId="1211114939">
    <w:abstractNumId w:val="2"/>
  </w:num>
  <w:num w:numId="3" w16cid:durableId="825973014">
    <w:abstractNumId w:val="1"/>
  </w:num>
  <w:num w:numId="4" w16cid:durableId="285240218">
    <w:abstractNumId w:val="6"/>
  </w:num>
  <w:num w:numId="5" w16cid:durableId="1455753314">
    <w:abstractNumId w:val="4"/>
  </w:num>
  <w:num w:numId="6" w16cid:durableId="1873035266">
    <w:abstractNumId w:val="7"/>
  </w:num>
  <w:num w:numId="7" w16cid:durableId="587156887">
    <w:abstractNumId w:val="3"/>
  </w:num>
  <w:num w:numId="8" w16cid:durableId="1115292134">
    <w:abstractNumId w:val="8"/>
  </w:num>
  <w:num w:numId="9" w16cid:durableId="196747528">
    <w:abstractNumId w:val="0"/>
  </w:num>
  <w:num w:numId="10" w16cid:durableId="19223280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1A"/>
    <w:rsid w:val="00974CB2"/>
    <w:rsid w:val="00A73306"/>
    <w:rsid w:val="00F5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6B824"/>
  <w15:chartTrackingRefBased/>
  <w15:docId w15:val="{51754C09-5F22-F549-B940-041A79381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1118</Words>
  <Characters>6377</Characters>
  <Application>Microsoft Office Word</Application>
  <DocSecurity>0</DocSecurity>
  <Lines>53</Lines>
  <Paragraphs>14</Paragraphs>
  <ScaleCrop>false</ScaleCrop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moazzin zaman</dc:creator>
  <cp:keywords/>
  <dc:description/>
  <cp:lastModifiedBy>moazzin zaman</cp:lastModifiedBy>
  <cp:revision>2</cp:revision>
  <dcterms:created xsi:type="dcterms:W3CDTF">2026-02-21T12:04:00Z</dcterms:created>
  <dcterms:modified xsi:type="dcterms:W3CDTF">2026-02-21T12:04:00Z</dcterms:modified>
</cp:coreProperties>
</file>