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27C" w14:textId="77777777" w:rsidR="00370FBE" w:rsidRDefault="00370FBE" w:rsidP="00370FBE">
      <w:pPr>
        <w:pStyle w:val="ReportTitle"/>
        <w:rPr>
          <w:sz w:val="36"/>
          <w:szCs w:val="36"/>
        </w:rPr>
      </w:pPr>
    </w:p>
    <w:p w14:paraId="065F0298" w14:textId="77777777" w:rsidR="00370FBE" w:rsidRDefault="00370FBE">
      <w:pPr>
        <w:pStyle w:val="ReportTitle"/>
        <w:jc w:val="center"/>
        <w:rPr>
          <w:sz w:val="36"/>
          <w:szCs w:val="36"/>
        </w:rPr>
      </w:pPr>
    </w:p>
    <w:p w14:paraId="5ED77B39" w14:textId="77777777" w:rsidR="00370FBE" w:rsidRPr="00370FBE" w:rsidRDefault="00370FBE">
      <w:pPr>
        <w:pStyle w:val="ReportTitle"/>
        <w:jc w:val="center"/>
        <w:rPr>
          <w:rFonts w:asciiTheme="majorBidi" w:hAnsiTheme="majorBidi" w:cstheme="majorBidi"/>
          <w:sz w:val="36"/>
          <w:szCs w:val="36"/>
        </w:rPr>
      </w:pPr>
    </w:p>
    <w:p w14:paraId="03ECB9D7" w14:textId="05F338D2" w:rsidR="008936D3" w:rsidRPr="00370FBE" w:rsidRDefault="00000000">
      <w:pPr>
        <w:pStyle w:val="ReportTitle"/>
        <w:jc w:val="center"/>
        <w:rPr>
          <w:rFonts w:asciiTheme="majorBidi" w:hAnsiTheme="majorBidi" w:cstheme="majorBidi"/>
          <w:sz w:val="36"/>
          <w:szCs w:val="36"/>
        </w:rPr>
      </w:pPr>
      <w:r w:rsidRPr="00370FBE">
        <w:rPr>
          <w:rFonts w:asciiTheme="majorBidi" w:hAnsiTheme="majorBidi" w:cstheme="majorBidi"/>
          <w:sz w:val="36"/>
          <w:szCs w:val="36"/>
        </w:rPr>
        <w:t>Insider Threat Detection for AP Transactions</w:t>
      </w:r>
    </w:p>
    <w:p w14:paraId="2BA21844" w14:textId="77777777" w:rsidR="008936D3" w:rsidRPr="00370FBE" w:rsidRDefault="00000000">
      <w:pPr>
        <w:pStyle w:val="ReportSubtitle"/>
        <w:jc w:val="center"/>
        <w:rPr>
          <w:rFonts w:asciiTheme="majorBidi" w:hAnsiTheme="majorBidi" w:cstheme="majorBidi"/>
          <w:sz w:val="36"/>
          <w:szCs w:val="36"/>
        </w:rPr>
      </w:pPr>
      <w:r w:rsidRPr="00370FBE">
        <w:rPr>
          <w:rFonts w:asciiTheme="majorBidi" w:hAnsiTheme="majorBidi" w:cstheme="majorBidi"/>
          <w:sz w:val="36"/>
          <w:szCs w:val="36"/>
        </w:rPr>
        <w:t>Rule-Based Audit Automation (ACL) + Machine Learning Validation + Dashboard</w:t>
      </w:r>
    </w:p>
    <w:p w14:paraId="0489B429" w14:textId="77777777" w:rsidR="008936D3" w:rsidRPr="00370FBE" w:rsidRDefault="008936D3">
      <w:pPr>
        <w:rPr>
          <w:rFonts w:asciiTheme="majorBidi" w:hAnsiTheme="majorBidi" w:cstheme="majorBidi"/>
          <w:sz w:val="36"/>
          <w:szCs w:val="36"/>
        </w:rPr>
      </w:pPr>
    </w:p>
    <w:p w14:paraId="31D13900" w14:textId="02A5AAA2" w:rsidR="008936D3" w:rsidRPr="00370FBE" w:rsidRDefault="00000000" w:rsidP="00370FBE">
      <w:pPr>
        <w:jc w:val="center"/>
        <w:rPr>
          <w:rFonts w:asciiTheme="majorBidi" w:hAnsiTheme="majorBidi" w:cstheme="majorBidi"/>
          <w:sz w:val="36"/>
          <w:szCs w:val="36"/>
        </w:rPr>
      </w:pPr>
      <w:r w:rsidRPr="00370FBE">
        <w:rPr>
          <w:rFonts w:asciiTheme="majorBidi" w:hAnsiTheme="majorBidi" w:cstheme="majorBidi"/>
          <w:sz w:val="36"/>
          <w:szCs w:val="36"/>
        </w:rPr>
        <w:t>Prepared by: Abdelrhman Qandil</w:t>
      </w:r>
      <w:r w:rsidR="00370FBE" w:rsidRPr="00370FBE">
        <w:rPr>
          <w:rFonts w:asciiTheme="majorBidi" w:hAnsiTheme="majorBidi" w:cstheme="majorBidi"/>
          <w:sz w:val="36"/>
          <w:szCs w:val="36"/>
        </w:rPr>
        <w:t>, Mohammad Bader, Tareq Abu Gazaleh, Ramez Karadsheh, Jehad</w:t>
      </w:r>
      <w:r w:rsidR="00370FBE" w:rsidRPr="00370FBE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370FBE" w:rsidRPr="00370FBE">
        <w:rPr>
          <w:rFonts w:asciiTheme="majorBidi" w:hAnsiTheme="majorBidi" w:cstheme="majorBidi"/>
          <w:sz w:val="36"/>
          <w:szCs w:val="36"/>
        </w:rPr>
        <w:t>Ghunaim</w:t>
      </w:r>
    </w:p>
    <w:p w14:paraId="42848001" w14:textId="77777777" w:rsidR="008936D3" w:rsidRPr="00370FBE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r w:rsidRPr="00370FBE">
        <w:rPr>
          <w:rFonts w:asciiTheme="majorBidi" w:hAnsiTheme="majorBidi" w:cstheme="majorBidi"/>
          <w:sz w:val="36"/>
          <w:szCs w:val="36"/>
        </w:rPr>
        <w:t>Environment: Diligent HighBond / Analytics (ACL Robots) + Google Colab</w:t>
      </w:r>
    </w:p>
    <w:p w14:paraId="702F7962" w14:textId="77777777" w:rsidR="008936D3" w:rsidRPr="00370FBE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r w:rsidRPr="00370FBE">
        <w:rPr>
          <w:rFonts w:asciiTheme="majorBidi" w:hAnsiTheme="majorBidi" w:cstheme="majorBidi"/>
          <w:sz w:val="36"/>
          <w:szCs w:val="36"/>
        </w:rPr>
        <w:t>Phases covered: Phase 2, Phase 3, Phase 4</w:t>
      </w:r>
    </w:p>
    <w:p w14:paraId="47443333" w14:textId="77777777" w:rsidR="00370FBE" w:rsidRDefault="00370FBE">
      <w:pPr>
        <w:pStyle w:val="Heading1"/>
      </w:pPr>
    </w:p>
    <w:p w14:paraId="5637870C" w14:textId="77777777" w:rsidR="00370FBE" w:rsidRDefault="00370FBE">
      <w:pPr>
        <w:pStyle w:val="Heading1"/>
      </w:pPr>
    </w:p>
    <w:p w14:paraId="042F5023" w14:textId="77777777" w:rsidR="00370FBE" w:rsidRDefault="00370FBE">
      <w:pPr>
        <w:pStyle w:val="Heading1"/>
      </w:pPr>
    </w:p>
    <w:p w14:paraId="002E3553" w14:textId="77777777" w:rsidR="00370FBE" w:rsidRDefault="00370FBE">
      <w:pPr>
        <w:pStyle w:val="Heading1"/>
      </w:pPr>
    </w:p>
    <w:p w14:paraId="76DA8976" w14:textId="77777777" w:rsidR="00370FBE" w:rsidRDefault="00370FBE">
      <w:pPr>
        <w:pStyle w:val="Heading1"/>
      </w:pPr>
    </w:p>
    <w:p w14:paraId="4AFD1C6F" w14:textId="77777777" w:rsidR="003042DF" w:rsidRPr="003042DF" w:rsidRDefault="003042DF" w:rsidP="003042DF"/>
    <w:p w14:paraId="2F567F2A" w14:textId="3A29F64C" w:rsidR="008936D3" w:rsidRDefault="00000000">
      <w:pPr>
        <w:pStyle w:val="Heading1"/>
      </w:pPr>
      <w:r>
        <w:lastRenderedPageBreak/>
        <w:t>Pa</w:t>
      </w:r>
      <w:r w:rsidR="00370FBE">
        <w:t>rt</w:t>
      </w:r>
      <w:r>
        <w:t xml:space="preserve"> 1 — Executive Summary</w:t>
      </w:r>
    </w:p>
    <w:p w14:paraId="245946D3" w14:textId="77777777" w:rsidR="008936D3" w:rsidRDefault="00000000">
      <w:r>
        <w:t>Objective</w:t>
      </w:r>
    </w:p>
    <w:p w14:paraId="0FFEDAF5" w14:textId="77777777" w:rsidR="008936D3" w:rsidRDefault="00000000">
      <w:pPr>
        <w:pStyle w:val="ListBullet"/>
      </w:pPr>
      <w:r>
        <w:t>Detect and prioritize insider-threat indicators in AP transactions using ACL rule-based testing, ML validation in Colab, and a management dashboard.</w:t>
      </w:r>
    </w:p>
    <w:p w14:paraId="3F22955D" w14:textId="77777777" w:rsidR="008936D3" w:rsidRDefault="00000000">
      <w:r>
        <w:t>Key Results (Final)</w:t>
      </w:r>
    </w:p>
    <w:p w14:paraId="2CC8D8A5" w14:textId="77777777" w:rsidR="008936D3" w:rsidRDefault="00000000">
      <w:pPr>
        <w:pStyle w:val="ListBullet"/>
      </w:pPr>
      <w:r>
        <w:t>Illegal transactions: 0.44% | Legal transactions: 99.56%</w:t>
      </w:r>
    </w:p>
    <w:p w14:paraId="302BECD6" w14:textId="77777777" w:rsidR="008936D3" w:rsidRDefault="00000000">
      <w:pPr>
        <w:pStyle w:val="ListBullet"/>
      </w:pPr>
      <w:r>
        <w:t>Total illegal invoice amount: 84.69M</w:t>
      </w:r>
    </w:p>
    <w:p w14:paraId="20299EBE" w14:textId="77777777" w:rsidR="008936D3" w:rsidRDefault="00000000">
      <w:pPr>
        <w:pStyle w:val="ListBullet"/>
      </w:pPr>
      <w:r>
        <w:t>ACL Phase 2 outputs: Suspicious_Weekends = 5,250 | Conflict_Breaches = 1 | mismatch_legalty = 0</w:t>
      </w:r>
    </w:p>
    <w:p w14:paraId="77BBA00F" w14:textId="4717B044" w:rsidR="008936D3" w:rsidRDefault="00000000">
      <w:pPr>
        <w:pStyle w:val="ListBullet"/>
      </w:pPr>
      <w:r>
        <w:t>Best ML model: Random Forest (RF) | Confusion Matrix: [[3637, 0], [0, 16]]</w:t>
      </w:r>
    </w:p>
    <w:p w14:paraId="7E1DA5CD" w14:textId="77777777" w:rsidR="003042DF" w:rsidRDefault="003042DF" w:rsidP="003042DF">
      <w:pPr>
        <w:pStyle w:val="ListBullet"/>
        <w:numPr>
          <w:ilvl w:val="0"/>
          <w:numId w:val="0"/>
        </w:numPr>
        <w:ind w:left="360" w:hanging="360"/>
      </w:pPr>
    </w:p>
    <w:p w14:paraId="78E9352E" w14:textId="77777777" w:rsidR="003042DF" w:rsidRDefault="003042DF" w:rsidP="003042DF">
      <w:pPr>
        <w:pStyle w:val="ListBullet"/>
        <w:numPr>
          <w:ilvl w:val="0"/>
          <w:numId w:val="0"/>
        </w:numPr>
        <w:ind w:left="360" w:hanging="360"/>
      </w:pPr>
    </w:p>
    <w:p w14:paraId="73F852C3" w14:textId="77777777" w:rsidR="008936D3" w:rsidRDefault="00000000">
      <w:pPr>
        <w:jc w:val="center"/>
      </w:pPr>
      <w:r>
        <w:rPr>
          <w:noProof/>
        </w:rPr>
        <w:drawing>
          <wp:inline distT="0" distB="0" distL="0" distR="0" wp14:anchorId="7B37B974" wp14:editId="23D2A090">
            <wp:extent cx="6217920" cy="3485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3 at 6.39.03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F1A9" w14:textId="77777777" w:rsidR="008936D3" w:rsidRDefault="00000000">
      <w:pPr>
        <w:pStyle w:val="FigureCaption"/>
        <w:jc w:val="center"/>
      </w:pPr>
      <w:r>
        <w:t>Figure 1. Insider Threat Dashboard (KPIs &amp; Summary)</w:t>
      </w:r>
    </w:p>
    <w:p w14:paraId="4BC2ACBF" w14:textId="12B4FFFC" w:rsidR="008936D3" w:rsidRDefault="008936D3"/>
    <w:p w14:paraId="788C79EF" w14:textId="77777777" w:rsidR="003042DF" w:rsidRDefault="003042DF"/>
    <w:p w14:paraId="5CA0D59A" w14:textId="77777777" w:rsidR="003042DF" w:rsidRDefault="003042DF"/>
    <w:p w14:paraId="2E616D08" w14:textId="77777777" w:rsidR="003042DF" w:rsidRDefault="003042DF"/>
    <w:p w14:paraId="0669F8C0" w14:textId="5E27ABEC" w:rsidR="008936D3" w:rsidRDefault="00000000">
      <w:pPr>
        <w:pStyle w:val="Heading1"/>
      </w:pPr>
      <w:r>
        <w:lastRenderedPageBreak/>
        <w:t>Pa</w:t>
      </w:r>
      <w:r w:rsidR="00370FBE">
        <w:t>rt</w:t>
      </w:r>
      <w:r>
        <w:t xml:space="preserve"> 2 — Data Overview &amp; Assumptions</w:t>
      </w:r>
    </w:p>
    <w:p w14:paraId="2A789DAA" w14:textId="77777777" w:rsidR="008936D3" w:rsidRDefault="00000000">
      <w:r>
        <w:t>Key Fields Used</w:t>
      </w:r>
    </w:p>
    <w:p w14:paraId="70455A45" w14:textId="77777777" w:rsidR="008936D3" w:rsidRDefault="00000000">
      <w:pPr>
        <w:pStyle w:val="ListBullet"/>
      </w:pPr>
      <w:r>
        <w:t>Transactional: API_COMPANY, API_VENDOR_ID, API_INVOICE_ID, API_INV_CURRENCY, API_CREATE_DATE, API_INVOICE_DATE, API_BASE_INV_AMT, API_PO_NUMBER, API_PO_CODE, API_DESCRIPTION</w:t>
      </w:r>
    </w:p>
    <w:p w14:paraId="2FA50F44" w14:textId="77777777" w:rsidR="008936D3" w:rsidRDefault="00000000">
      <w:pPr>
        <w:pStyle w:val="ListBullet"/>
      </w:pPr>
      <w:r>
        <w:t>Employee/Org: Matched_Employee_ID, Employee_Number, Work_Dept_, Job_Description, Salary, First_Name, Last_Name, Country_Code</w:t>
      </w:r>
    </w:p>
    <w:p w14:paraId="6A476377" w14:textId="77777777" w:rsidR="008936D3" w:rsidRDefault="00000000">
      <w:pPr>
        <w:pStyle w:val="ListBullet"/>
      </w:pPr>
      <w:r>
        <w:t>Flags/Label: Flag_Weekend, Flag_Self_Approval, Flag_High_Value, Transaction_Legality</w:t>
      </w:r>
    </w:p>
    <w:p w14:paraId="4FBFBC2C" w14:textId="77777777" w:rsidR="008936D3" w:rsidRDefault="00000000">
      <w:r>
        <w:t>Key Assumptions</w:t>
      </w:r>
    </w:p>
    <w:p w14:paraId="09A2CC10" w14:textId="77777777" w:rsidR="008936D3" w:rsidRDefault="00000000">
      <w:pPr>
        <w:pStyle w:val="ListBullet"/>
      </w:pPr>
      <w:r>
        <w:t>Flags exist in the unified labeled dataset (Phase 1 preparation assumed completed).</w:t>
      </w:r>
    </w:p>
    <w:p w14:paraId="457B40C1" w14:textId="77777777" w:rsidR="008936D3" w:rsidRDefault="00000000">
      <w:pPr>
        <w:pStyle w:val="ListBullet"/>
      </w:pPr>
      <w:r>
        <w:t>Day_of_Week reflects creation timing and supports weekend detection.</w:t>
      </w:r>
    </w:p>
    <w:p w14:paraId="246FF5C5" w14:textId="77777777" w:rsidR="008936D3" w:rsidRDefault="00000000">
      <w:pPr>
        <w:pStyle w:val="ListBullet"/>
      </w:pPr>
      <w:r>
        <w:t>Salary_Ratio (Invoice/Salary) provides a normalized risk indicator for ML.</w:t>
      </w:r>
    </w:p>
    <w:p w14:paraId="63A191A9" w14:textId="77777777" w:rsidR="003042DF" w:rsidRDefault="003042DF" w:rsidP="003042DF"/>
    <w:p w14:paraId="4FD10511" w14:textId="64E9424E" w:rsidR="008936D3" w:rsidRDefault="00000000" w:rsidP="003042DF">
      <w:pPr>
        <w:pStyle w:val="Heading1"/>
      </w:pPr>
      <w:r>
        <w:t>Pa</w:t>
      </w:r>
      <w:r w:rsidR="00370FBE">
        <w:t>rt</w:t>
      </w:r>
      <w:r>
        <w:t xml:space="preserve"> 3 — Phase 2 Methodology (Rule-Based Audit Automation)</w:t>
      </w:r>
    </w:p>
    <w:p w14:paraId="20BC4DA5" w14:textId="77777777" w:rsidR="008936D3" w:rsidRDefault="00000000">
      <w:r>
        <w:t>Implemented Rules</w:t>
      </w:r>
    </w:p>
    <w:p w14:paraId="72FB7F11" w14:textId="77777777" w:rsidR="008936D3" w:rsidRDefault="00000000">
      <w:pPr>
        <w:pStyle w:val="ListBullet"/>
      </w:pPr>
      <w:r>
        <w:t>Weekend transactions: Flag_Weekend = 1 → Suspicious_Weekends</w:t>
      </w:r>
    </w:p>
    <w:p w14:paraId="35469DFF" w14:textId="77777777" w:rsidR="008936D3" w:rsidRDefault="00000000">
      <w:pPr>
        <w:pStyle w:val="ListBullet"/>
      </w:pPr>
      <w:r>
        <w:t>Self-approval conflicts: Flag_Self_Approval = 1 → Conflict_Breaches</w:t>
      </w:r>
    </w:p>
    <w:p w14:paraId="71280BFC" w14:textId="77777777" w:rsidR="008936D3" w:rsidRDefault="00000000">
      <w:pPr>
        <w:pStyle w:val="ListBullet"/>
      </w:pPr>
      <w:r>
        <w:t>Label QA check: Transaction_Legality &lt;&gt; check_legaly → mismatch_legalty</w:t>
      </w:r>
    </w:p>
    <w:p w14:paraId="2860C646" w14:textId="77777777" w:rsidR="008936D3" w:rsidRDefault="00000000">
      <w:r>
        <w:t>Label QA Logic (check_legaly)</w:t>
      </w:r>
    </w:p>
    <w:p w14:paraId="23A32B7F" w14:textId="77777777" w:rsidR="008936D3" w:rsidRDefault="00000000">
      <w:pPr>
        <w:pStyle w:val="ListBullet"/>
      </w:pPr>
      <w:r>
        <w:t>Illegal if Flag_Self_Approval = 1</w:t>
      </w:r>
    </w:p>
    <w:p w14:paraId="45C8663A" w14:textId="77777777" w:rsidR="008936D3" w:rsidRDefault="00000000">
      <w:pPr>
        <w:pStyle w:val="ListBullet"/>
      </w:pPr>
      <w:r>
        <w:t>Illegal if Flag_Weekend = 1 AND Flag_High_Value = 1</w:t>
      </w:r>
    </w:p>
    <w:p w14:paraId="69AFC445" w14:textId="77777777" w:rsidR="003042DF" w:rsidRDefault="00000000" w:rsidP="003042DF">
      <w:pPr>
        <w:pStyle w:val="ListBullet"/>
      </w:pPr>
      <w:r>
        <w:t>Else Legal</w:t>
      </w:r>
    </w:p>
    <w:p w14:paraId="4AAE1E82" w14:textId="77777777" w:rsidR="003042DF" w:rsidRDefault="003042DF" w:rsidP="003042DF">
      <w:pPr>
        <w:pStyle w:val="ListBullet"/>
        <w:numPr>
          <w:ilvl w:val="0"/>
          <w:numId w:val="0"/>
        </w:numPr>
      </w:pPr>
    </w:p>
    <w:p w14:paraId="447D3818" w14:textId="3F097A90" w:rsidR="008936D3" w:rsidRDefault="00000000" w:rsidP="003042DF">
      <w:pPr>
        <w:pStyle w:val="Heading1"/>
      </w:pPr>
      <w:r>
        <w:t>Pa</w:t>
      </w:r>
      <w:r w:rsidR="00370FBE">
        <w:t>rt</w:t>
      </w:r>
      <w:r>
        <w:t xml:space="preserve"> 4 — Phase 2 Results (Key Outputs)</w:t>
      </w:r>
    </w:p>
    <w:p w14:paraId="12DDDA25" w14:textId="77777777" w:rsidR="008936D3" w:rsidRDefault="00000000">
      <w:r>
        <w:t>Output Summary</w:t>
      </w:r>
    </w:p>
    <w:p w14:paraId="640686B8" w14:textId="77777777" w:rsidR="008936D3" w:rsidRDefault="00000000">
      <w:pPr>
        <w:pStyle w:val="ListBullet"/>
      </w:pPr>
      <w:r>
        <w:t>Suspicious_Weekends: 5,250 records</w:t>
      </w:r>
    </w:p>
    <w:p w14:paraId="696B3368" w14:textId="77777777" w:rsidR="008936D3" w:rsidRDefault="00000000">
      <w:pPr>
        <w:pStyle w:val="ListBullet"/>
      </w:pPr>
      <w:r>
        <w:t>Conflict_Breaches: 1 record</w:t>
      </w:r>
    </w:p>
    <w:p w14:paraId="77B54337" w14:textId="2C5750AE" w:rsidR="003042DF" w:rsidRDefault="00000000" w:rsidP="003042DF">
      <w:pPr>
        <w:pStyle w:val="ListBullet"/>
        <w:tabs>
          <w:tab w:val="clear" w:pos="360"/>
        </w:tabs>
      </w:pPr>
      <w:proofErr w:type="spellStart"/>
      <w:r>
        <w:t>mismatch_legalty</w:t>
      </w:r>
      <w:proofErr w:type="spellEnd"/>
      <w:r>
        <w:t>: 0 records</w:t>
      </w:r>
    </w:p>
    <w:p w14:paraId="32BFF2C5" w14:textId="2FEBC651" w:rsidR="003042DF" w:rsidRDefault="003042DF" w:rsidP="003042DF">
      <w:pPr>
        <w:pStyle w:val="ListBullet"/>
        <w:tabs>
          <w:tab w:val="clear" w:pos="360"/>
        </w:tabs>
      </w:pPr>
      <w:r>
        <w:t>Total Invoice:</w:t>
      </w:r>
    </w:p>
    <w:p w14:paraId="27F53332" w14:textId="77777777" w:rsidR="008936D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666CE2" wp14:editId="0E6BF944">
            <wp:extent cx="6217920" cy="3141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7f2a8a-a415-43a8-96ee-2930c5a586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DBEF" w14:textId="77777777" w:rsidR="008936D3" w:rsidRDefault="00000000">
      <w:pPr>
        <w:pStyle w:val="FigureCaption"/>
        <w:jc w:val="center"/>
      </w:pPr>
      <w:r>
        <w:t>Figure 4. Suspicious_Weekends output showing total records (5,250)</w:t>
      </w:r>
    </w:p>
    <w:p w14:paraId="69372056" w14:textId="77777777" w:rsidR="008936D3" w:rsidRDefault="00000000">
      <w:pPr>
        <w:jc w:val="center"/>
      </w:pPr>
      <w:r>
        <w:rPr>
          <w:noProof/>
        </w:rPr>
        <w:drawing>
          <wp:inline distT="0" distB="0" distL="0" distR="0" wp14:anchorId="5F464D0A" wp14:editId="27066056">
            <wp:extent cx="6217920" cy="11471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b2bf51-9d3a-42aa-9301-30f7597a8b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4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6C25" w14:textId="77777777" w:rsidR="008936D3" w:rsidRDefault="00000000">
      <w:pPr>
        <w:pStyle w:val="FigureCaption"/>
        <w:jc w:val="center"/>
      </w:pPr>
      <w:r>
        <w:t>Figure 5. Conflict_Breaches output showing extracted record (1)</w:t>
      </w:r>
    </w:p>
    <w:p w14:paraId="76A1864E" w14:textId="77777777" w:rsidR="008936D3" w:rsidRDefault="00000000">
      <w:pPr>
        <w:jc w:val="center"/>
      </w:pPr>
      <w:r>
        <w:rPr>
          <w:noProof/>
        </w:rPr>
        <w:drawing>
          <wp:inline distT="0" distB="0" distL="0" distR="0" wp14:anchorId="3AAA85B4" wp14:editId="3AD828A7">
            <wp:extent cx="6217920" cy="8899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813b14-c7db-4676-990f-53aeeda81e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4764" w14:textId="77777777" w:rsidR="008936D3" w:rsidRDefault="00000000">
      <w:pPr>
        <w:pStyle w:val="FigureCaption"/>
        <w:jc w:val="center"/>
      </w:pPr>
      <w:r>
        <w:t>Figure 6. mismatch_legalty output showing 0 mismatches</w:t>
      </w:r>
    </w:p>
    <w:p w14:paraId="788184D7" w14:textId="3EE2903F" w:rsidR="008936D3" w:rsidRDefault="00000000">
      <w:r>
        <w:br w:type="page"/>
      </w:r>
      <w:r w:rsidR="003042DF">
        <w:rPr>
          <w:noProof/>
        </w:rPr>
        <w:lastRenderedPageBreak/>
        <w:drawing>
          <wp:inline distT="0" distB="0" distL="0" distR="0" wp14:anchorId="14C48DD7" wp14:editId="48173511">
            <wp:extent cx="2628571" cy="1419048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6EFF" w14:textId="58CA4F5A" w:rsidR="003042DF" w:rsidRPr="003042DF" w:rsidRDefault="003042DF" w:rsidP="003042DF">
      <w:pPr>
        <w:pStyle w:val="FigureCaption"/>
        <w:jc w:val="center"/>
      </w:pPr>
      <w:r>
        <w:t xml:space="preserve">Figure </w:t>
      </w:r>
      <w:r>
        <w:t>7</w:t>
      </w:r>
      <w:r>
        <w:t xml:space="preserve">. </w:t>
      </w:r>
      <w:r>
        <w:t>Total invoice</w:t>
      </w:r>
    </w:p>
    <w:p w14:paraId="1BD2312E" w14:textId="27C0CEA7" w:rsidR="008936D3" w:rsidRDefault="00000000">
      <w:pPr>
        <w:pStyle w:val="Heading1"/>
      </w:pPr>
      <w:r>
        <w:t>Pa</w:t>
      </w:r>
      <w:r w:rsidR="00370FBE">
        <w:t>rt</w:t>
      </w:r>
      <w:r>
        <w:t xml:space="preserve"> 5 — Phase 3 Methodology (Machine Learning)</w:t>
      </w:r>
    </w:p>
    <w:p w14:paraId="69B57BF6" w14:textId="77777777" w:rsidR="008936D3" w:rsidRDefault="00000000">
      <w:r>
        <w:t>Features (X) and Target (y)</w:t>
      </w:r>
    </w:p>
    <w:p w14:paraId="72618CCB" w14:textId="77777777" w:rsidR="008936D3" w:rsidRDefault="00000000">
      <w:pPr>
        <w:pStyle w:val="ListBullet"/>
      </w:pPr>
      <w:r>
        <w:t>Features: API_BASE_INV_AMT, Day_of_Week, Department_ID (from Work_Dept_), Salary_Ratio</w:t>
      </w:r>
    </w:p>
    <w:p w14:paraId="23632E53" w14:textId="77777777" w:rsidR="008936D3" w:rsidRDefault="00000000">
      <w:pPr>
        <w:pStyle w:val="ListBullet"/>
      </w:pPr>
      <w:r>
        <w:t>Target: Transaction_Legality (Legal=0, Illegal=1)</w:t>
      </w:r>
    </w:p>
    <w:p w14:paraId="2EF4F341" w14:textId="77777777" w:rsidR="008936D3" w:rsidRDefault="00000000">
      <w:pPr>
        <w:pStyle w:val="ListBullet"/>
      </w:pPr>
      <w:r>
        <w:t>Models: LogReg, LinearSVC, RF, GB, KNN, GNB</w:t>
      </w:r>
    </w:p>
    <w:p w14:paraId="0624DAEF" w14:textId="77777777" w:rsidR="008936D3" w:rsidRDefault="00000000">
      <w:pPr>
        <w:pStyle w:val="ListBullet"/>
      </w:pPr>
      <w:r>
        <w:t>Validation: stratified train/test split + 5-fold StratifiedKFold CV; selection by F1-macro</w:t>
      </w:r>
    </w:p>
    <w:p w14:paraId="4EEFBFE4" w14:textId="77777777" w:rsidR="008936D3" w:rsidRDefault="00000000">
      <w:pPr>
        <w:jc w:val="center"/>
      </w:pPr>
      <w:r>
        <w:rPr>
          <w:noProof/>
        </w:rPr>
        <w:drawing>
          <wp:inline distT="0" distB="0" distL="0" distR="0" wp14:anchorId="119C557A" wp14:editId="1FA03001">
            <wp:extent cx="5528048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5a1347-ab01-4037-b242-1db9ecc541f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787" cy="412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7A55" w14:textId="5F5E4D6F" w:rsidR="008936D3" w:rsidRDefault="00000000" w:rsidP="003042DF">
      <w:pPr>
        <w:pStyle w:val="FigureCaption"/>
        <w:jc w:val="center"/>
      </w:pPr>
      <w:r>
        <w:t>Figure 7. Cross-validation F1-macro comparison (6 classifiers)</w:t>
      </w:r>
      <w:r>
        <w:br w:type="page"/>
      </w:r>
    </w:p>
    <w:p w14:paraId="2AE70D0F" w14:textId="4E9A7A8F" w:rsidR="008936D3" w:rsidRDefault="00000000">
      <w:pPr>
        <w:pStyle w:val="Heading1"/>
      </w:pPr>
      <w:r>
        <w:lastRenderedPageBreak/>
        <w:t>Pa</w:t>
      </w:r>
      <w:r w:rsidR="00370FBE">
        <w:t>rt</w:t>
      </w:r>
      <w:r>
        <w:t xml:space="preserve"> 6 — Phase 3 Results (Best Model + Evaluation)</w:t>
      </w:r>
    </w:p>
    <w:p w14:paraId="7CECCDCA" w14:textId="77777777" w:rsidR="008936D3" w:rsidRDefault="00000000">
      <w:r>
        <w:t>Best Model: Random Forest (RF)</w:t>
      </w:r>
    </w:p>
    <w:p w14:paraId="239FBA51" w14:textId="77777777" w:rsidR="008936D3" w:rsidRDefault="00000000">
      <w:r>
        <w:t>Test-set Confusion Matrix (counts): TN=3637, FP=0, FN=0, TP=16.</w:t>
      </w:r>
    </w:p>
    <w:p w14:paraId="41BB79B0" w14:textId="77777777" w:rsidR="008936D3" w:rsidRDefault="00000000">
      <w:r>
        <w:t>Audit note: validate again with a time-based split to reduce leakage risk.</w:t>
      </w:r>
    </w:p>
    <w:p w14:paraId="50381A9F" w14:textId="77777777" w:rsidR="008936D3" w:rsidRDefault="00000000">
      <w:pPr>
        <w:jc w:val="center"/>
      </w:pPr>
      <w:r>
        <w:rPr>
          <w:noProof/>
        </w:rPr>
        <w:drawing>
          <wp:inline distT="0" distB="0" distL="0" distR="0" wp14:anchorId="3BEB84B7" wp14:editId="554F42A3">
            <wp:extent cx="5303520" cy="2195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522eb1-b3b1-4561-886b-ed742a12b4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1CC2" w14:textId="77777777" w:rsidR="008936D3" w:rsidRDefault="00000000">
      <w:pPr>
        <w:pStyle w:val="FigureCaption"/>
        <w:jc w:val="center"/>
      </w:pPr>
      <w:r>
        <w:t>Figure 8. Confusion Matrix — Random Forest (Counts)</w:t>
      </w:r>
    </w:p>
    <w:p w14:paraId="36A656F2" w14:textId="520EC047" w:rsidR="008936D3" w:rsidRDefault="00000000" w:rsidP="003042DF">
      <w:pPr>
        <w:pStyle w:val="Heading1"/>
      </w:pPr>
      <w:r>
        <w:t>Pa</w:t>
      </w:r>
      <w:r w:rsidR="00370FBE">
        <w:t>rt</w:t>
      </w:r>
      <w:r>
        <w:t xml:space="preserve"> 7 — Phase 4 Dashboard Summary (Management View)</w:t>
      </w:r>
    </w:p>
    <w:p w14:paraId="266241E8" w14:textId="77777777" w:rsidR="008936D3" w:rsidRDefault="00000000">
      <w:r>
        <w:t>KPI Highlights</w:t>
      </w:r>
    </w:p>
    <w:p w14:paraId="22871968" w14:textId="77777777" w:rsidR="008936D3" w:rsidRDefault="00000000">
      <w:pPr>
        <w:pStyle w:val="ListBullet"/>
      </w:pPr>
      <w:r>
        <w:t>Illegal transactions: 0.44% | Legal transactions: 99.56%</w:t>
      </w:r>
    </w:p>
    <w:p w14:paraId="33E66022" w14:textId="77777777" w:rsidR="008936D3" w:rsidRDefault="00000000">
      <w:pPr>
        <w:pStyle w:val="ListBullet"/>
      </w:pPr>
      <w:r>
        <w:t>Total illegal invoice amount: 84.69M</w:t>
      </w:r>
    </w:p>
    <w:p w14:paraId="2802B86B" w14:textId="77777777" w:rsidR="008936D3" w:rsidRDefault="00000000">
      <w:pPr>
        <w:pStyle w:val="ListBullet"/>
      </w:pPr>
      <w:r>
        <w:t>Illegal activity concentrates in departments such as D11 and D21 (dashboard).</w:t>
      </w:r>
    </w:p>
    <w:p w14:paraId="0B699FF7" w14:textId="77777777" w:rsidR="008936D3" w:rsidRDefault="00000000">
      <w:r>
        <w:t>Top Employees by Illegal Transactions (Total = 51)</w:t>
      </w:r>
    </w:p>
    <w:p w14:paraId="6E2A77F5" w14:textId="77777777" w:rsidR="008936D3" w:rsidRDefault="00000000">
      <w:pPr>
        <w:pStyle w:val="ListBullet"/>
      </w:pPr>
      <w:r>
        <w:t>Richard Takvorian II (D21) — 16</w:t>
      </w:r>
    </w:p>
    <w:p w14:paraId="6E48D8CE" w14:textId="77777777" w:rsidR="008936D3" w:rsidRDefault="00000000">
      <w:pPr>
        <w:pStyle w:val="ListBullet"/>
      </w:pPr>
      <w:r>
        <w:t>Melanie Jacobson (D11) — 10</w:t>
      </w:r>
    </w:p>
    <w:p w14:paraId="7BB238C4" w14:textId="77777777" w:rsidR="008936D3" w:rsidRDefault="00000000">
      <w:pPr>
        <w:pStyle w:val="ListBullet"/>
      </w:pPr>
      <w:r>
        <w:t>David Lauer (D11) — 9</w:t>
      </w:r>
    </w:p>
    <w:p w14:paraId="7F38A0A0" w14:textId="77777777" w:rsidR="008936D3" w:rsidRDefault="00000000">
      <w:pPr>
        <w:pStyle w:val="ListBullet"/>
      </w:pPr>
      <w:r>
        <w:t>Vincent Scarpetti (E21) — 8</w:t>
      </w:r>
    </w:p>
    <w:p w14:paraId="3A7709D8" w14:textId="77777777" w:rsidR="008936D3" w:rsidRDefault="00000000">
      <w:pPr>
        <w:pStyle w:val="ListBullet"/>
      </w:pPr>
      <w:r>
        <w:t>William Wilson (E11) — 8</w:t>
      </w:r>
    </w:p>
    <w:p w14:paraId="03C176B8" w14:textId="77777777" w:rsidR="008936D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BC3F1B" wp14:editId="6577F988">
            <wp:extent cx="5485130" cy="3007895"/>
            <wp:effectExtent l="0" t="0" r="127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73fea8-ba7e-4aa5-a1fc-b5e04ade50c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1282" cy="301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1CC1" w14:textId="77777777" w:rsidR="008936D3" w:rsidRDefault="00000000">
      <w:pPr>
        <w:pStyle w:val="FigureCaption"/>
        <w:jc w:val="center"/>
      </w:pPr>
      <w:r>
        <w:t>Figure 10. Top employees by illegal transactions (Total = 51)</w:t>
      </w:r>
    </w:p>
    <w:p w14:paraId="341018C3" w14:textId="77777777" w:rsidR="003042DF" w:rsidRDefault="003042DF">
      <w:pPr>
        <w:pStyle w:val="FigureCaption"/>
        <w:jc w:val="center"/>
      </w:pPr>
    </w:p>
    <w:p w14:paraId="6CBBD44C" w14:textId="0BE1AE05" w:rsidR="008936D3" w:rsidRDefault="00000000" w:rsidP="003042DF">
      <w:pPr>
        <w:pStyle w:val="Heading1"/>
      </w:pPr>
      <w:r>
        <w:t>Pa</w:t>
      </w:r>
      <w:r w:rsidR="00370FBE">
        <w:t>rt</w:t>
      </w:r>
      <w:r>
        <w:t xml:space="preserve"> 8 — Conclusions &amp; Recommendations</w:t>
      </w:r>
    </w:p>
    <w:p w14:paraId="7CCC5CB8" w14:textId="77777777" w:rsidR="008936D3" w:rsidRDefault="00000000">
      <w:r>
        <w:t>Conclusions</w:t>
      </w:r>
    </w:p>
    <w:p w14:paraId="470DFB73" w14:textId="77777777" w:rsidR="008936D3" w:rsidRDefault="00000000">
      <w:pPr>
        <w:pStyle w:val="ListBullet"/>
      </w:pPr>
      <w:r>
        <w:t>Rule-based automation produced explainable exception outputs and validated label consistency (0 mismatches).</w:t>
      </w:r>
    </w:p>
    <w:p w14:paraId="7E74474F" w14:textId="77777777" w:rsidR="008936D3" w:rsidRDefault="00000000">
      <w:pPr>
        <w:pStyle w:val="ListBullet"/>
      </w:pPr>
      <w:r>
        <w:t>ML validation ranked Random Forest best, with perfect classification on the provided test split.</w:t>
      </w:r>
    </w:p>
    <w:p w14:paraId="4DE0AE6A" w14:textId="77777777" w:rsidR="008936D3" w:rsidRDefault="00000000">
      <w:pPr>
        <w:pStyle w:val="ListBullet"/>
      </w:pPr>
      <w:r>
        <w:t>Dashboard provides executive-ready KPIs and investigation prioritization by department and employee.</w:t>
      </w:r>
    </w:p>
    <w:p w14:paraId="3F8FF725" w14:textId="77777777" w:rsidR="008936D3" w:rsidRDefault="00000000">
      <w:r>
        <w:t>Recommendations</w:t>
      </w:r>
    </w:p>
    <w:p w14:paraId="110909BB" w14:textId="77777777" w:rsidR="008936D3" w:rsidRDefault="00000000">
      <w:pPr>
        <w:pStyle w:val="ListBullet"/>
      </w:pPr>
      <w:r>
        <w:t>Investigate top employees and departments responsible for illegal counts and amounts.</w:t>
      </w:r>
    </w:p>
    <w:p w14:paraId="22C702C2" w14:textId="77777777" w:rsidR="008936D3" w:rsidRDefault="00000000">
      <w:pPr>
        <w:pStyle w:val="ListBullet"/>
      </w:pPr>
      <w:r>
        <w:t>Review the self-approval breach case in detail and document root cause.</w:t>
      </w:r>
    </w:p>
    <w:p w14:paraId="47C18C51" w14:textId="77777777" w:rsidR="008936D3" w:rsidRDefault="00000000">
      <w:pPr>
        <w:pStyle w:val="ListBullet"/>
      </w:pPr>
      <w:r>
        <w:t>Enforce maker-checker separation (operator ≠ approver) and add controls for weekend/high-value approvals.</w:t>
      </w:r>
    </w:p>
    <w:p w14:paraId="751E50AF" w14:textId="3AE16BA6" w:rsidR="00370FBE" w:rsidRDefault="00000000" w:rsidP="003042DF">
      <w:pPr>
        <w:pStyle w:val="ListBullet"/>
      </w:pPr>
      <w:r>
        <w:t xml:space="preserve">Harden ML evaluation using time-based splits and periodic drift </w:t>
      </w:r>
      <w:proofErr w:type="spellStart"/>
      <w:r>
        <w:t>monitorin</w:t>
      </w:r>
      <w:proofErr w:type="spellEnd"/>
    </w:p>
    <w:p w14:paraId="0B1D2C1C" w14:textId="77777777" w:rsidR="003042DF" w:rsidRDefault="003042DF" w:rsidP="003042DF">
      <w:pPr>
        <w:pStyle w:val="ListBullet"/>
        <w:numPr>
          <w:ilvl w:val="0"/>
          <w:numId w:val="0"/>
        </w:numPr>
      </w:pPr>
    </w:p>
    <w:p w14:paraId="0D030871" w14:textId="77777777" w:rsidR="003042DF" w:rsidRDefault="00000000">
      <w:pPr>
        <w:pStyle w:val="Heading1"/>
      </w:pPr>
      <w:r>
        <w:lastRenderedPageBreak/>
        <w:t>Appendix A — Phase 2 Fi</w:t>
      </w:r>
    </w:p>
    <w:p w14:paraId="6F370CD2" w14:textId="7931F7F9" w:rsidR="008936D3" w:rsidRDefault="00000000">
      <w:pPr>
        <w:pStyle w:val="Heading1"/>
      </w:pPr>
      <w:proofErr w:type="spellStart"/>
      <w:r>
        <w:t>nal</w:t>
      </w:r>
      <w:proofErr w:type="spellEnd"/>
      <w:r>
        <w:t xml:space="preserve"> ACL Script (Verbatim)</w:t>
      </w:r>
    </w:p>
    <w:p w14:paraId="2DF3C0C9" w14:textId="77777777" w:rsidR="008936D3" w:rsidRDefault="00000000">
      <w:r>
        <w:rPr>
          <w:rFonts w:ascii="Consolas" w:eastAsia="Consolas" w:hAnsi="Consolas"/>
          <w:sz w:val="18"/>
        </w:rPr>
        <w:t>COMMENT</w:t>
      </w:r>
      <w:r>
        <w:rPr>
          <w:rFonts w:ascii="Consolas" w:eastAsia="Consolas" w:hAnsi="Consolas"/>
          <w:sz w:val="18"/>
        </w:rPr>
        <w:br/>
        <w:t>//ANALYTIC TYPE IMPORT Audit_Automation_Script.acl</w:t>
      </w:r>
      <w:r>
        <w:rPr>
          <w:rFonts w:ascii="Consolas" w:eastAsia="Consolas" w:hAnsi="Consolas"/>
          <w:sz w:val="18"/>
        </w:rPr>
        <w:br/>
        <w:t xml:space="preserve">//RESULT LOG </w:t>
      </w:r>
      <w:r>
        <w:rPr>
          <w:rFonts w:ascii="Consolas" w:eastAsia="Consolas" w:hAnsi="Consolas"/>
          <w:sz w:val="18"/>
        </w:rPr>
        <w:br/>
        <w:t>END</w:t>
      </w:r>
      <w:r>
        <w:rPr>
          <w:rFonts w:ascii="Consolas" w:eastAsia="Consolas" w:hAnsi="Consolas"/>
          <w:sz w:val="18"/>
        </w:rPr>
        <w:br/>
        <w:t>SET SAFETY OFF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OPEN Project_Data_Unified_Labeled</w:t>
      </w:r>
      <w:r>
        <w:rPr>
          <w:rFonts w:ascii="Consolas" w:eastAsia="Consolas" w:hAnsi="Consolas"/>
          <w:sz w:val="18"/>
        </w:rPr>
        <w:br/>
        <w:t>SET FILTER</w:t>
      </w:r>
      <w:r>
        <w:rPr>
          <w:rFonts w:ascii="Consolas" w:eastAsia="Consolas" w:hAnsi="Consolas"/>
          <w:sz w:val="18"/>
        </w:rPr>
        <w:br/>
        <w:t>SET FILTER TO Flag_Weekend = 1</w:t>
      </w:r>
      <w:r>
        <w:rPr>
          <w:rFonts w:ascii="Consolas" w:eastAsia="Consolas" w:hAnsi="Consolas"/>
          <w:sz w:val="18"/>
        </w:rPr>
        <w:br/>
        <w:t>EXTRACT FIELDS API_COMPANY  API_VENDOR_ID  API_INVOICE_ID  API_INV_CURRENCY  API_DISCOUNT_DATE  API_INVOICE_DATE  API_PO_NUMBER  API_PO_CODE  API_DESCRIPTION  API_BASE_INV_AMT  API_DISCOUNT_RATE  API_DUE_DATE  API_INVOICE_STATUS  API_CREATE_DATE  API_OPERATOR  API_APPRV_OPERATOR  API_APPROVED_FLAG  API_TERMS_CD  API_INVOICE_TYPE  Matched_Employee_ID  Employee_Number  Work_Dept_  Job_Description  Salary  First_Name  Last_Name  Country_Code  Day_of_Week  Flag_Weekend  Flag_Self_Approval  Flag_High_Value  Transaction_Legality  TO "Suspicious_Weekends." OPEN</w:t>
      </w:r>
      <w:r>
        <w:rPr>
          <w:rFonts w:ascii="Consolas" w:eastAsia="Consolas" w:hAnsi="Consolas"/>
          <w:sz w:val="18"/>
        </w:rPr>
        <w:br/>
        <w:t>OPEN Project_Data_Unified_Labeled</w:t>
      </w:r>
      <w:r>
        <w:rPr>
          <w:rFonts w:ascii="Consolas" w:eastAsia="Consolas" w:hAnsi="Consolas"/>
          <w:sz w:val="18"/>
        </w:rPr>
        <w:br/>
        <w:t>SET FILTER</w:t>
      </w:r>
      <w:r>
        <w:rPr>
          <w:rFonts w:ascii="Consolas" w:eastAsia="Consolas" w:hAnsi="Consolas"/>
          <w:sz w:val="18"/>
        </w:rPr>
        <w:br/>
        <w:t>SET FILTER TO Flag_Self_Approval = 1</w:t>
      </w:r>
      <w:r>
        <w:rPr>
          <w:rFonts w:ascii="Consolas" w:eastAsia="Consolas" w:hAnsi="Consolas"/>
          <w:sz w:val="18"/>
        </w:rPr>
        <w:br/>
        <w:t>EXTRACT FIELDS API_COMPANY  API_VENDOR_ID  API_INVOICE_ID  API_INV_CURRENCY  API_DISCOUNT_DATE  API_INVOICE_DATE  API_PO_NUMBER  API_PO_CODE  API_DESCRIPTION  API_BASE_INV_AMT  API_DISCOUNT_RATE  API_DUE_DATE  API_INVOICE_STATUS  API_CREATE_DATE  API_OPERATOR  API_APPRV_OPERATOR  API_APPROVED_FLAG  API_TERMS_CD  API_INVOICE_TYPE  Matched_Employee_ID  Employee_Number  Work_Dept_  Job_Description  Salary  First_Name  Last_Name  Country_Code  Day_of_Week  Flag_Weekend  Flag_Self_Approval  Flag_High_Value  Transaction_Legality  TO "Conflict_Breaches" OPEN</w:t>
      </w:r>
      <w:r>
        <w:rPr>
          <w:rFonts w:ascii="Consolas" w:eastAsia="Consolas" w:hAnsi="Consolas"/>
          <w:sz w:val="18"/>
        </w:rPr>
        <w:br/>
        <w:t>DEFINE FIELD check_legaly   COMPUTED</w:t>
      </w:r>
      <w:r>
        <w:rPr>
          <w:rFonts w:ascii="Consolas" w:eastAsia="Consolas" w:hAnsi="Consolas"/>
          <w:sz w:val="18"/>
        </w:rPr>
        <w:br/>
        <w:t xml:space="preserve">AS "check legaly"  </w:t>
      </w:r>
      <w:r>
        <w:rPr>
          <w:rFonts w:ascii="Consolas" w:eastAsia="Consolas" w:hAnsi="Consolas"/>
          <w:sz w:val="18"/>
        </w:rPr>
        <w:br/>
        <w:t xml:space="preserve"> "Illegal" IF Flag_Self_Approval = 1</w:t>
      </w:r>
      <w:r>
        <w:rPr>
          <w:rFonts w:ascii="Consolas" w:eastAsia="Consolas" w:hAnsi="Consolas"/>
          <w:sz w:val="18"/>
        </w:rPr>
        <w:br/>
        <w:t xml:space="preserve"> "Illegal" IF Flag_Weekend=1  AND Flag_High_Value=1</w:t>
      </w:r>
      <w:r>
        <w:rPr>
          <w:rFonts w:ascii="Consolas" w:eastAsia="Consolas" w:hAnsi="Consolas"/>
          <w:sz w:val="18"/>
        </w:rPr>
        <w:br/>
        <w:t xml:space="preserve"> "Legal"</w:t>
      </w:r>
      <w:r>
        <w:rPr>
          <w:rFonts w:ascii="Consolas" w:eastAsia="Consolas" w:hAnsi="Consolas"/>
          <w:sz w:val="18"/>
        </w:rPr>
        <w:br/>
        <w:t>SET FILTER TO Transaction_Legality &lt;&gt; check_legaly</w:t>
      </w:r>
      <w:r>
        <w:rPr>
          <w:rFonts w:ascii="Consolas" w:eastAsia="Consolas" w:hAnsi="Consolas"/>
          <w:sz w:val="18"/>
        </w:rPr>
        <w:br/>
        <w:t>EXTRACT FIELDS API_COMPANY  API_VENDOR_ID  API_INVOICE_ID  API_INV_CURRENCY  API_DISCOUNT_DATE  API_INVOICE_DATE  API_PO_NUMBER  API_PO_CODE  API_DESCRIPTION  API_BASE_INV_AMT  API_DISCOUNT_RATE  API_DUE_DATE  API_INVOICE_STATUS  API_CREATE_DATE  API_OPERATOR  API_APPRV_OPERATOR  API_APPROVED_FLAG  API_TERMS_CD  API_INVOICE_TYPE  Matched_Employee_ID  Employee_Number  Work_Dept_  Job_Description  Salary  First_Name  Last_Name  Country_Code  Day_of_Week  Flag_Weekend  Flag_Self_Approval  Flag_High_Value  Transaction_Legality  check_legaly  TO "mismatch legalty" OPEN</w:t>
      </w:r>
      <w:r>
        <w:rPr>
          <w:rFonts w:ascii="Consolas" w:eastAsia="Consolas" w:hAnsi="Consolas"/>
          <w:sz w:val="18"/>
        </w:rPr>
        <w:br/>
        <w:t>OPEN Project_Data_Unified_Labeled</w:t>
      </w:r>
      <w:r>
        <w:rPr>
          <w:rFonts w:ascii="Consolas" w:eastAsia="Consolas" w:hAnsi="Consolas"/>
          <w:sz w:val="18"/>
        </w:rPr>
        <w:br/>
        <w:t>SET SAFETY ON</w:t>
      </w:r>
      <w:r>
        <w:rPr>
          <w:rFonts w:ascii="Consolas" w:eastAsia="Consolas" w:hAnsi="Consolas"/>
          <w:sz w:val="18"/>
        </w:rPr>
        <w:br/>
      </w:r>
    </w:p>
    <w:sectPr w:rsidR="008936D3" w:rsidSect="003042D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F7372" w14:textId="77777777" w:rsidR="00D11827" w:rsidRDefault="00D11827" w:rsidP="00370FBE">
      <w:pPr>
        <w:spacing w:after="0" w:line="240" w:lineRule="auto"/>
      </w:pPr>
      <w:r>
        <w:separator/>
      </w:r>
    </w:p>
  </w:endnote>
  <w:endnote w:type="continuationSeparator" w:id="0">
    <w:p w14:paraId="21A7FAFF" w14:textId="77777777" w:rsidR="00D11827" w:rsidRDefault="00D11827" w:rsidP="00370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05FA9" w14:textId="77777777" w:rsidR="00D11827" w:rsidRDefault="00D11827" w:rsidP="00370FBE">
      <w:pPr>
        <w:spacing w:after="0" w:line="240" w:lineRule="auto"/>
      </w:pPr>
      <w:r>
        <w:separator/>
      </w:r>
    </w:p>
  </w:footnote>
  <w:footnote w:type="continuationSeparator" w:id="0">
    <w:p w14:paraId="53A7A6A3" w14:textId="77777777" w:rsidR="00D11827" w:rsidRDefault="00D11827" w:rsidP="00370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014127">
    <w:abstractNumId w:val="8"/>
  </w:num>
  <w:num w:numId="2" w16cid:durableId="192963001">
    <w:abstractNumId w:val="6"/>
  </w:num>
  <w:num w:numId="3" w16cid:durableId="142619721">
    <w:abstractNumId w:val="5"/>
  </w:num>
  <w:num w:numId="4" w16cid:durableId="547081">
    <w:abstractNumId w:val="4"/>
  </w:num>
  <w:num w:numId="5" w16cid:durableId="1273249098">
    <w:abstractNumId w:val="7"/>
  </w:num>
  <w:num w:numId="6" w16cid:durableId="628435238">
    <w:abstractNumId w:val="3"/>
  </w:num>
  <w:num w:numId="7" w16cid:durableId="1353606627">
    <w:abstractNumId w:val="2"/>
  </w:num>
  <w:num w:numId="8" w16cid:durableId="2006122915">
    <w:abstractNumId w:val="1"/>
  </w:num>
  <w:num w:numId="9" w16cid:durableId="151545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A03"/>
    <w:rsid w:val="0029639D"/>
    <w:rsid w:val="003042DF"/>
    <w:rsid w:val="00326F90"/>
    <w:rsid w:val="00370FBE"/>
    <w:rsid w:val="008936D3"/>
    <w:rsid w:val="00AA1D8D"/>
    <w:rsid w:val="00B31DDB"/>
    <w:rsid w:val="00B47730"/>
    <w:rsid w:val="00B56260"/>
    <w:rsid w:val="00CB0664"/>
    <w:rsid w:val="00D11827"/>
    <w:rsid w:val="00DF62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BAB65"/>
  <w14:defaultImageDpi w14:val="300"/>
  <w15:docId w15:val="{ED8C0185-BEF9-4C56-B281-AE905A23B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rPr>
      <w:rFonts w:ascii="Cambria" w:eastAsia="Cambria" w:hAnsi="Cambria"/>
      <w:b/>
      <w:sz w:val="44"/>
    </w:rPr>
  </w:style>
  <w:style w:type="paragraph" w:customStyle="1" w:styleId="ReportSubtitle">
    <w:name w:val="Report Subtitle"/>
    <w:rPr>
      <w:rFonts w:ascii="Calibri" w:eastAsia="Calibri" w:hAnsi="Calibri"/>
      <w:b/>
      <w:sz w:val="24"/>
    </w:rPr>
  </w:style>
  <w:style w:type="paragraph" w:customStyle="1" w:styleId="FigureCaption">
    <w:name w:val="Figure Caption"/>
    <w:rPr>
      <w:rFonts w:ascii="Calibri" w:eastAsia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Prem 4066</cp:lastModifiedBy>
  <cp:revision>3</cp:revision>
  <dcterms:created xsi:type="dcterms:W3CDTF">2013-12-23T23:15:00Z</dcterms:created>
  <dcterms:modified xsi:type="dcterms:W3CDTF">2025-12-04T10:58:00Z</dcterms:modified>
  <cp:category/>
</cp:coreProperties>
</file>