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23B38" w14:textId="734DD9EA" w:rsidR="00627B84" w:rsidRPr="001F6618" w:rsidRDefault="004C7EE6" w:rsidP="00F1194F">
      <w:pPr>
        <w:spacing w:after="0" w:line="240" w:lineRule="auto"/>
        <w:ind w:left="-426"/>
        <w:rPr>
          <w:rFonts w:ascii="Times New Roman" w:hAnsi="Times New Roman" w:cs="Times New Roman"/>
        </w:rPr>
      </w:pPr>
      <w:r w:rsidRPr="001F6618">
        <w:rPr>
          <w:rFonts w:ascii="Times New Roman" w:hAnsi="Times New Roman" w:cs="Times New Roman"/>
        </w:rPr>
        <w:t>L</w:t>
      </w:r>
      <w:r w:rsidR="00C807B6">
        <w:rPr>
          <w:rFonts w:ascii="Times New Roman" w:hAnsi="Times New Roman" w:cs="Times New Roman"/>
        </w:rPr>
        <w:t xml:space="preserve">’entreprise </w:t>
      </w:r>
      <w:r w:rsidR="00F95D67">
        <w:rPr>
          <w:rFonts w:ascii="Times New Roman" w:hAnsi="Times New Roman" w:cs="Times New Roman"/>
        </w:rPr>
        <w:t>Sales4You</w:t>
      </w:r>
      <w:r w:rsidRPr="001F6618">
        <w:rPr>
          <w:rFonts w:ascii="Times New Roman" w:hAnsi="Times New Roman" w:cs="Times New Roman"/>
        </w:rPr>
        <w:t xml:space="preserve"> </w:t>
      </w:r>
      <w:r w:rsidR="00C807B6">
        <w:rPr>
          <w:rFonts w:ascii="Times New Roman" w:hAnsi="Times New Roman" w:cs="Times New Roman"/>
        </w:rPr>
        <w:t xml:space="preserve">sous-traite l’analyse de son jeu de données des </w:t>
      </w:r>
      <w:r w:rsidR="00F95D67">
        <w:rPr>
          <w:rFonts w:ascii="Times New Roman" w:hAnsi="Times New Roman" w:cs="Times New Roman"/>
        </w:rPr>
        <w:t>transactions</w:t>
      </w:r>
      <w:r w:rsidR="00C807B6">
        <w:rPr>
          <w:rFonts w:ascii="Times New Roman" w:hAnsi="Times New Roman" w:cs="Times New Roman"/>
        </w:rPr>
        <w:t xml:space="preserve"> à la société </w:t>
      </w:r>
      <w:r w:rsidRPr="001F6618">
        <w:rPr>
          <w:rFonts w:ascii="Times New Roman" w:hAnsi="Times New Roman" w:cs="Times New Roman"/>
          <w:i/>
          <w:iCs/>
        </w:rPr>
        <w:t>Analytics</w:t>
      </w:r>
      <w:r w:rsidR="00C05BE7">
        <w:rPr>
          <w:rFonts w:ascii="Times New Roman" w:hAnsi="Times New Roman" w:cs="Times New Roman"/>
          <w:i/>
          <w:iCs/>
        </w:rPr>
        <w:t>SARL</w:t>
      </w:r>
      <w:r w:rsidR="00627B84" w:rsidRPr="001F6618">
        <w:rPr>
          <w:rFonts w:ascii="Times New Roman" w:hAnsi="Times New Roman" w:cs="Times New Roman"/>
        </w:rPr>
        <w:t xml:space="preserve">. </w:t>
      </w:r>
      <w:r w:rsidR="00C807B6">
        <w:rPr>
          <w:rFonts w:ascii="Times New Roman" w:hAnsi="Times New Roman" w:cs="Times New Roman"/>
        </w:rPr>
        <w:t>Ce jeu de données comprend</w:t>
      </w:r>
      <w:r w:rsidR="00627B84" w:rsidRPr="001F6618">
        <w:rPr>
          <w:rFonts w:ascii="Times New Roman" w:hAnsi="Times New Roman" w:cs="Times New Roman"/>
        </w:rPr>
        <w:t xml:space="preserve"> </w:t>
      </w:r>
      <w:r w:rsidR="00C05BE7">
        <w:rPr>
          <w:rFonts w:ascii="Times New Roman" w:hAnsi="Times New Roman" w:cs="Times New Roman"/>
          <w:b/>
          <w:bCs/>
        </w:rPr>
        <w:t>un nombre important de</w:t>
      </w:r>
      <w:r w:rsidR="00627B84" w:rsidRPr="001F6618">
        <w:rPr>
          <w:rFonts w:ascii="Times New Roman" w:hAnsi="Times New Roman" w:cs="Times New Roman"/>
          <w:b/>
          <w:bCs/>
        </w:rPr>
        <w:t xml:space="preserve"> lignes</w:t>
      </w:r>
      <w:r w:rsidRPr="001F6618">
        <w:rPr>
          <w:rFonts w:ascii="Times New Roman" w:hAnsi="Times New Roman" w:cs="Times New Roman"/>
          <w:b/>
          <w:bCs/>
        </w:rPr>
        <w:t xml:space="preserve">. </w:t>
      </w:r>
      <w:r w:rsidRPr="001F6618">
        <w:rPr>
          <w:rFonts w:ascii="Times New Roman" w:hAnsi="Times New Roman" w:cs="Times New Roman"/>
        </w:rPr>
        <w:t>C</w:t>
      </w:r>
      <w:r w:rsidR="00627B84" w:rsidRPr="001F6618">
        <w:rPr>
          <w:rFonts w:ascii="Times New Roman" w:hAnsi="Times New Roman" w:cs="Times New Roman"/>
        </w:rPr>
        <w:t>haque ligne représent</w:t>
      </w:r>
      <w:r w:rsidRPr="001F6618">
        <w:rPr>
          <w:rFonts w:ascii="Times New Roman" w:hAnsi="Times New Roman" w:cs="Times New Roman"/>
        </w:rPr>
        <w:t>e</w:t>
      </w:r>
      <w:r w:rsidR="00627B84" w:rsidRPr="001F6618">
        <w:rPr>
          <w:rFonts w:ascii="Times New Roman" w:hAnsi="Times New Roman" w:cs="Times New Roman"/>
        </w:rPr>
        <w:t xml:space="preserve"> un</w:t>
      </w:r>
      <w:r w:rsidR="00F95D67">
        <w:rPr>
          <w:rFonts w:ascii="Times New Roman" w:hAnsi="Times New Roman" w:cs="Times New Roman"/>
        </w:rPr>
        <w:t>e</w:t>
      </w:r>
      <w:r w:rsidR="00627B84" w:rsidRPr="001F6618">
        <w:rPr>
          <w:rFonts w:ascii="Times New Roman" w:hAnsi="Times New Roman" w:cs="Times New Roman"/>
        </w:rPr>
        <w:t xml:space="preserve"> </w:t>
      </w:r>
      <w:r w:rsidR="00F95D67">
        <w:rPr>
          <w:rFonts w:ascii="Times New Roman" w:hAnsi="Times New Roman" w:cs="Times New Roman"/>
        </w:rPr>
        <w:t>transaction</w:t>
      </w:r>
      <w:r w:rsidRPr="001F6618">
        <w:rPr>
          <w:rFonts w:ascii="Times New Roman" w:hAnsi="Times New Roman" w:cs="Times New Roman"/>
        </w:rPr>
        <w:t xml:space="preserve"> et se compose de</w:t>
      </w:r>
      <w:r w:rsidR="00F95D67">
        <w:rPr>
          <w:rFonts w:ascii="Times New Roman" w:hAnsi="Times New Roman" w:cs="Times New Roman"/>
        </w:rPr>
        <w:t>s</w:t>
      </w:r>
      <w:r w:rsidR="00627B84" w:rsidRPr="001F6618">
        <w:rPr>
          <w:rFonts w:ascii="Times New Roman" w:hAnsi="Times New Roman" w:cs="Times New Roman"/>
          <w:b/>
          <w:bCs/>
        </w:rPr>
        <w:t xml:space="preserve"> caractéristiques</w:t>
      </w:r>
      <w:r w:rsidR="00627B84" w:rsidRPr="001F6618">
        <w:rPr>
          <w:rFonts w:ascii="Times New Roman" w:hAnsi="Times New Roman" w:cs="Times New Roman"/>
        </w:rPr>
        <w:t xml:space="preserve">  </w:t>
      </w:r>
      <w:r w:rsidR="006E1308">
        <w:rPr>
          <w:rFonts w:ascii="Times New Roman" w:hAnsi="Times New Roman" w:cs="Times New Roman"/>
        </w:rPr>
        <w:t xml:space="preserve">suivantes </w:t>
      </w:r>
      <w:r w:rsidR="00C807B6" w:rsidRPr="001F6618">
        <w:rPr>
          <w:rFonts w:ascii="Times New Roman" w:hAnsi="Times New Roman" w:cs="Times New Roman"/>
        </w:rPr>
        <w:t xml:space="preserve"> :</w:t>
      </w:r>
    </w:p>
    <w:p w14:paraId="01D16A0C" w14:textId="77777777" w:rsidR="006E1308" w:rsidRPr="006E1308" w:rsidRDefault="006E1308" w:rsidP="006E130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Invoice ID (string)</w:t>
      </w:r>
      <w:r w:rsidRPr="006E13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Identifiant unique attribué à chaque facture.</w:t>
      </w:r>
    </w:p>
    <w:p w14:paraId="59DDEE5A" w14:textId="77777777" w:rsidR="006E1308" w:rsidRPr="006E1308" w:rsidRDefault="006E1308" w:rsidP="006E130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Branch (string)</w:t>
      </w:r>
      <w:r w:rsidRPr="006E13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Branche du supermarché où la vente a eu lieu (ex. : A, B, C).</w:t>
      </w:r>
    </w:p>
    <w:p w14:paraId="320DE20B" w14:textId="77777777" w:rsidR="006E1308" w:rsidRPr="006E1308" w:rsidRDefault="006E1308" w:rsidP="006E130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City (string)</w:t>
      </w:r>
      <w:r w:rsidRPr="006E13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Ville où la branche est située (ex. : Yangon, Mandalay, Naypyitaw).</w:t>
      </w:r>
    </w:p>
    <w:p w14:paraId="59A58754" w14:textId="77777777" w:rsidR="006E1308" w:rsidRPr="006E1308" w:rsidRDefault="006E1308" w:rsidP="006E130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Customer Type (string)</w:t>
      </w:r>
      <w:r w:rsidRPr="006E13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Type de client (ex. : Member, Normal).</w:t>
      </w:r>
    </w:p>
    <w:p w14:paraId="3E45785C" w14:textId="77777777" w:rsidR="006E1308" w:rsidRPr="006E1308" w:rsidRDefault="006E1308" w:rsidP="006E130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Gender (string)</w:t>
      </w:r>
      <w:r w:rsidRPr="006E13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Genre du client (ex. : Male, Female).</w:t>
      </w:r>
    </w:p>
    <w:p w14:paraId="0A2728E8" w14:textId="77777777" w:rsidR="006E1308" w:rsidRPr="006E1308" w:rsidRDefault="006E1308" w:rsidP="006E130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Product Line (string)</w:t>
      </w:r>
      <w:r w:rsidRPr="006E13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Catégorie de produit acheté (ex. : Health and beauty, Food and beverages).</w:t>
      </w:r>
    </w:p>
    <w:p w14:paraId="1B590AB3" w14:textId="77777777" w:rsidR="006E1308" w:rsidRPr="006E1308" w:rsidRDefault="006E1308" w:rsidP="006E130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Unit Price (float)</w:t>
      </w:r>
      <w:r w:rsidRPr="006E13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Prix unitaire des articles vendus (en devise locale).</w:t>
      </w:r>
    </w:p>
    <w:p w14:paraId="41FC3444" w14:textId="77777777" w:rsidR="006E1308" w:rsidRPr="006E1308" w:rsidRDefault="006E1308" w:rsidP="006E130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Quantity (int)</w:t>
      </w:r>
      <w:r w:rsidRPr="006E13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Nombre d'articles achetés dans la transaction.</w:t>
      </w:r>
    </w:p>
    <w:p w14:paraId="036DFA3C" w14:textId="77777777" w:rsidR="006E1308" w:rsidRPr="006E1308" w:rsidRDefault="006E1308" w:rsidP="006E130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Tax 5% (float)</w:t>
      </w:r>
      <w:r w:rsidRPr="006E13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Montant de la taxe appliquée (5% du total avant taxes).</w:t>
      </w:r>
    </w:p>
    <w:p w14:paraId="2D2587FF" w14:textId="77777777" w:rsidR="006E1308" w:rsidRPr="006E1308" w:rsidRDefault="006E1308" w:rsidP="006E130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Total (float)</w:t>
      </w:r>
      <w:r w:rsidRPr="006E13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Montant total de la facture après taxe.</w:t>
      </w:r>
    </w:p>
    <w:p w14:paraId="13DEFDF5" w14:textId="77777777" w:rsidR="006E1308" w:rsidRPr="006E1308" w:rsidRDefault="006E1308" w:rsidP="006E130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Date (date)</w:t>
      </w:r>
      <w:r w:rsidRPr="006E13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Date de la transaction (ex. : 2019-01-01).</w:t>
      </w:r>
    </w:p>
    <w:p w14:paraId="6CC15BF2" w14:textId="77777777" w:rsidR="006E1308" w:rsidRPr="006E1308" w:rsidRDefault="006E1308" w:rsidP="006E130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Time (string)</w:t>
      </w:r>
      <w:r w:rsidRPr="006E13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Heure à laquelle la transaction a eu lieu (ex. : 13:45).</w:t>
      </w:r>
    </w:p>
    <w:p w14:paraId="50F138BE" w14:textId="77777777" w:rsidR="006E1308" w:rsidRPr="006E1308" w:rsidRDefault="006E1308" w:rsidP="006E130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Payment (string)</w:t>
      </w:r>
      <w:r w:rsidRPr="006E13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Mode de paiement utilisé (ex. : Cash, Credit card, Ewallet).</w:t>
      </w:r>
    </w:p>
    <w:p w14:paraId="511AA52B" w14:textId="77777777" w:rsidR="006E1308" w:rsidRPr="006E1308" w:rsidRDefault="006E1308" w:rsidP="006E130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COGS (Cost of Goods Sold) (float)</w:t>
      </w:r>
      <w:r w:rsidRPr="006E13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Coût des biens vendus avant taxes.</w:t>
      </w:r>
    </w:p>
    <w:p w14:paraId="063F3BCA" w14:textId="77777777" w:rsidR="006E1308" w:rsidRPr="006E1308" w:rsidRDefault="006E1308" w:rsidP="006E130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Gross Margin Percentage (float)</w:t>
      </w:r>
      <w:r w:rsidRPr="006E13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Pourcentage de marge brute (fixé à 4.76%).</w:t>
      </w:r>
    </w:p>
    <w:p w14:paraId="42E56DB4" w14:textId="77777777" w:rsidR="006E1308" w:rsidRPr="006E1308" w:rsidRDefault="006E1308" w:rsidP="006E130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Gross Income (float)</w:t>
      </w:r>
      <w:r w:rsidRPr="006E13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Revenu brut généré par la vente.</w:t>
      </w:r>
    </w:p>
    <w:p w14:paraId="76AE6A81" w14:textId="77777777" w:rsidR="006E1308" w:rsidRPr="006E1308" w:rsidRDefault="006E1308" w:rsidP="006E130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13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Rating (float)</w:t>
      </w:r>
      <w:r w:rsidRPr="006E13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Évaluation donnée par le client pour l'expérience d'achat (échelle de 1 à 10).</w:t>
      </w:r>
    </w:p>
    <w:p w14:paraId="47AB4A02" w14:textId="7F4F079F" w:rsidR="00093D83" w:rsidRDefault="004C7EE6" w:rsidP="00627B84">
      <w:pPr>
        <w:ind w:left="-426"/>
        <w:jc w:val="both"/>
        <w:rPr>
          <w:rFonts w:ascii="Times New Roman" w:hAnsi="Times New Roman" w:cs="Times New Roman"/>
          <w:bCs/>
        </w:rPr>
      </w:pPr>
      <w:r w:rsidRPr="001F6618">
        <w:rPr>
          <w:rFonts w:ascii="Times New Roman" w:hAnsi="Times New Roman" w:cs="Times New Roman"/>
          <w:bCs/>
        </w:rPr>
        <w:t xml:space="preserve">Le tableau ci-dessous illustre un extrait du jeu de données contenu dans le fichier </w:t>
      </w:r>
      <w:r w:rsidR="006E1308">
        <w:rPr>
          <w:rFonts w:ascii="Times New Roman" w:hAnsi="Times New Roman" w:cs="Times New Roman"/>
          <w:b/>
        </w:rPr>
        <w:t>supermarket_sales</w:t>
      </w:r>
      <w:r w:rsidRPr="001F6618">
        <w:rPr>
          <w:rFonts w:ascii="Times New Roman" w:hAnsi="Times New Roman" w:cs="Times New Roman"/>
          <w:b/>
        </w:rPr>
        <w:t>.csv</w:t>
      </w:r>
      <w:r w:rsidR="00627B84" w:rsidRPr="001F6618">
        <w:rPr>
          <w:rFonts w:ascii="Times New Roman" w:hAnsi="Times New Roman" w:cs="Times New Roman"/>
          <w:bCs/>
        </w:rPr>
        <w:t>:</w:t>
      </w:r>
    </w:p>
    <w:p w14:paraId="7F0E71BC" w14:textId="13F5ACE7" w:rsidR="00F95D67" w:rsidRPr="001F6618" w:rsidRDefault="00F95D67" w:rsidP="00627B84">
      <w:pPr>
        <w:ind w:left="-426"/>
        <w:jc w:val="both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52F6E8AB" wp14:editId="22C157BD">
            <wp:extent cx="6216650" cy="2133600"/>
            <wp:effectExtent l="0" t="0" r="0" b="0"/>
            <wp:docPr id="14587558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55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1A6C" w14:textId="77777777" w:rsidR="00627B84" w:rsidRPr="001F6618" w:rsidRDefault="00627B84" w:rsidP="00627B84">
      <w:pPr>
        <w:spacing w:before="240" w:after="0" w:line="360" w:lineRule="auto"/>
        <w:ind w:left="-426"/>
        <w:jc w:val="both"/>
        <w:rPr>
          <w:rFonts w:ascii="Times New Roman" w:hAnsi="Times New Roman" w:cs="Times New Roman"/>
          <w:b/>
          <w:bCs/>
          <w:u w:val="single"/>
        </w:rPr>
      </w:pPr>
      <w:bookmarkStart w:id="0" w:name="_Hlk185718688"/>
      <w:r w:rsidRPr="001F6618">
        <w:rPr>
          <w:rFonts w:ascii="Times New Roman" w:hAnsi="Times New Roman" w:cs="Times New Roman"/>
          <w:b/>
          <w:bCs/>
          <w:u w:val="single"/>
        </w:rPr>
        <w:t xml:space="preserve">Objectifs : </w:t>
      </w:r>
    </w:p>
    <w:p w14:paraId="36D452C3" w14:textId="3D872728" w:rsidR="00627B84" w:rsidRPr="001F6618" w:rsidRDefault="00C807B6" w:rsidP="00627B84">
      <w:pPr>
        <w:spacing w:after="240"/>
        <w:ind w:lef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Etant un assistant data analyste dans la société </w:t>
      </w:r>
      <w:r w:rsidR="00C05BE7" w:rsidRPr="001F6618">
        <w:rPr>
          <w:rFonts w:ascii="Times New Roman" w:hAnsi="Times New Roman" w:cs="Times New Roman"/>
          <w:i/>
          <w:iCs/>
        </w:rPr>
        <w:t>Analytics</w:t>
      </w:r>
      <w:r w:rsidR="00C05BE7">
        <w:rPr>
          <w:rFonts w:ascii="Times New Roman" w:hAnsi="Times New Roman" w:cs="Times New Roman"/>
          <w:i/>
          <w:iCs/>
        </w:rPr>
        <w:t>SARL</w:t>
      </w:r>
      <w:r>
        <w:rPr>
          <w:rFonts w:ascii="Times New Roman" w:hAnsi="Times New Roman" w:cs="Times New Roman"/>
        </w:rPr>
        <w:t>, v</w:t>
      </w:r>
      <w:r w:rsidR="00627B84" w:rsidRPr="001F6618">
        <w:rPr>
          <w:rFonts w:ascii="Times New Roman" w:hAnsi="Times New Roman" w:cs="Times New Roman"/>
        </w:rPr>
        <w:t xml:space="preserve">ous </w:t>
      </w:r>
      <w:r>
        <w:rPr>
          <w:rFonts w:ascii="Times New Roman" w:hAnsi="Times New Roman" w:cs="Times New Roman"/>
        </w:rPr>
        <w:t>étiez</w:t>
      </w:r>
      <w:r w:rsidR="00627B84" w:rsidRPr="001F6618">
        <w:rPr>
          <w:rFonts w:ascii="Times New Roman" w:hAnsi="Times New Roman" w:cs="Times New Roman"/>
        </w:rPr>
        <w:t xml:space="preserve"> invité à concevoir des visualisations</w:t>
      </w:r>
      <w:r w:rsidR="004C7EE6" w:rsidRPr="001F6618">
        <w:rPr>
          <w:rFonts w:ascii="Times New Roman" w:hAnsi="Times New Roman" w:cs="Times New Roman"/>
        </w:rPr>
        <w:t xml:space="preserve"> avec python</w:t>
      </w:r>
      <w:r w:rsidR="00627B84" w:rsidRPr="001F6618">
        <w:rPr>
          <w:rFonts w:ascii="Times New Roman" w:hAnsi="Times New Roman" w:cs="Times New Roman"/>
        </w:rPr>
        <w:t xml:space="preserve"> qui permettront de mieux comprendre la composition des données, identifier les relations entre les variables, montrer la distribution et faciliter l'interprétation des données complexes afin d’aider les décideurs de </w:t>
      </w:r>
      <w:r w:rsidR="00F1194F" w:rsidRPr="001F6618">
        <w:rPr>
          <w:rFonts w:ascii="Times New Roman" w:hAnsi="Times New Roman" w:cs="Times New Roman"/>
        </w:rPr>
        <w:t xml:space="preserve">la </w:t>
      </w:r>
      <w:r w:rsidR="00627B84" w:rsidRPr="001F6618">
        <w:rPr>
          <w:rFonts w:ascii="Times New Roman" w:hAnsi="Times New Roman" w:cs="Times New Roman"/>
        </w:rPr>
        <w:t>société à une bonne prise de décision.</w:t>
      </w:r>
      <w:r w:rsidR="004C7EE6" w:rsidRPr="001F6618">
        <w:rPr>
          <w:rFonts w:ascii="Times New Roman" w:hAnsi="Times New Roman" w:cs="Times New Roman"/>
        </w:rPr>
        <w:t xml:space="preserve"> </w:t>
      </w:r>
    </w:p>
    <w:p w14:paraId="4EFE6E9C" w14:textId="23AECD5F" w:rsidR="00F1194F" w:rsidRPr="001F6618" w:rsidRDefault="00F1194F" w:rsidP="00F1194F">
      <w:pPr>
        <w:spacing w:after="240"/>
        <w:ind w:left="-426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F6618">
        <w:rPr>
          <w:rFonts w:ascii="Times New Roman" w:hAnsi="Times New Roman" w:cs="Times New Roman"/>
          <w:b/>
          <w:bCs/>
          <w:sz w:val="24"/>
          <w:szCs w:val="24"/>
          <w:u w:val="single"/>
        </w:rPr>
        <w:t>Partie 1</w:t>
      </w:r>
      <w:r w:rsidR="004E2C5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1F661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</w:p>
    <w:bookmarkEnd w:id="0"/>
    <w:p w14:paraId="7751BE2F" w14:textId="392DAF4C" w:rsidR="00627B84" w:rsidRPr="001F6618" w:rsidRDefault="004C7EE6" w:rsidP="004C7EE6">
      <w:pPr>
        <w:pStyle w:val="Paragraphedeliste"/>
        <w:numPr>
          <w:ilvl w:val="0"/>
          <w:numId w:val="37"/>
        </w:numPr>
        <w:jc w:val="both"/>
        <w:rPr>
          <w:rFonts w:ascii="Times New Roman" w:hAnsi="Times New Roman" w:cs="Times New Roman"/>
          <w:bCs/>
        </w:rPr>
      </w:pPr>
      <w:r w:rsidRPr="001F6618">
        <w:rPr>
          <w:rFonts w:ascii="Times New Roman" w:eastAsia="MS Mincho" w:hAnsi="Times New Roman" w:cs="Times New Roman"/>
        </w:rPr>
        <w:t>Importer les bibliothèques de visualisation et de chargement des données (seaborn, pandas et pyplot de matplotlib)</w:t>
      </w:r>
      <w:r w:rsidR="00374964">
        <w:rPr>
          <w:rFonts w:ascii="Times New Roman" w:eastAsia="MS Mincho" w:hAnsi="Times New Roman" w:cs="Times New Roman"/>
        </w:rPr>
        <w:t xml:space="preserve"> </w:t>
      </w:r>
      <w:r w:rsidR="00374964" w:rsidRPr="00374964">
        <w:rPr>
          <w:rFonts w:ascii="Times New Roman" w:eastAsia="MS Mincho" w:hAnsi="Times New Roman" w:cs="Times New Roman"/>
          <w:b/>
          <w:bCs/>
        </w:rPr>
        <w:t>(</w:t>
      </w:r>
      <w:r w:rsidR="00374964">
        <w:rPr>
          <w:rFonts w:ascii="Times New Roman" w:eastAsia="MS Mincho" w:hAnsi="Times New Roman" w:cs="Times New Roman"/>
          <w:b/>
          <w:bCs/>
        </w:rPr>
        <w:t>0.5</w:t>
      </w:r>
      <w:r w:rsidR="00374964" w:rsidRPr="00374964">
        <w:rPr>
          <w:rFonts w:ascii="Times New Roman" w:eastAsia="MS Mincho" w:hAnsi="Times New Roman" w:cs="Times New Roman"/>
          <w:b/>
          <w:bCs/>
        </w:rPr>
        <w:t>pt)</w:t>
      </w:r>
    </w:p>
    <w:p w14:paraId="05893EC7" w14:textId="747DE283" w:rsidR="004C7EE6" w:rsidRPr="001F6618" w:rsidRDefault="00F1194F" w:rsidP="004C7EE6">
      <w:pPr>
        <w:pStyle w:val="Paragraphedeliste"/>
        <w:numPr>
          <w:ilvl w:val="0"/>
          <w:numId w:val="37"/>
        </w:numPr>
        <w:jc w:val="both"/>
        <w:rPr>
          <w:rFonts w:ascii="Times New Roman" w:hAnsi="Times New Roman" w:cs="Times New Roman"/>
          <w:bCs/>
        </w:rPr>
      </w:pPr>
      <w:r w:rsidRPr="001F6618">
        <w:rPr>
          <w:rFonts w:ascii="Times New Roman" w:eastAsia="MS Mincho" w:hAnsi="Times New Roman" w:cs="Times New Roman"/>
        </w:rPr>
        <w:t xml:space="preserve">Lire le fichier </w:t>
      </w:r>
      <w:r w:rsidR="006E1308">
        <w:rPr>
          <w:rFonts w:ascii="Times New Roman" w:eastAsia="MS Mincho" w:hAnsi="Times New Roman" w:cs="Times New Roman"/>
          <w:i/>
          <w:iCs/>
        </w:rPr>
        <w:t>supermarket_sales</w:t>
      </w:r>
      <w:r w:rsidRPr="001F6618">
        <w:rPr>
          <w:rFonts w:ascii="Times New Roman" w:eastAsia="MS Mincho" w:hAnsi="Times New Roman" w:cs="Times New Roman"/>
          <w:i/>
          <w:iCs/>
        </w:rPr>
        <w:t xml:space="preserve">.csv </w:t>
      </w:r>
      <w:r w:rsidRPr="001F6618">
        <w:rPr>
          <w:rFonts w:ascii="Times New Roman" w:eastAsia="MS Mincho" w:hAnsi="Times New Roman" w:cs="Times New Roman"/>
        </w:rPr>
        <w:t>et affecte son contenu à un dataframe pandas</w:t>
      </w:r>
      <w:r w:rsidR="00374964">
        <w:rPr>
          <w:rFonts w:ascii="Times New Roman" w:eastAsia="MS Mincho" w:hAnsi="Times New Roman" w:cs="Times New Roman"/>
        </w:rPr>
        <w:t xml:space="preserve"> </w:t>
      </w:r>
      <w:r w:rsidR="00374964" w:rsidRPr="00374964">
        <w:rPr>
          <w:rFonts w:ascii="Times New Roman" w:eastAsia="MS Mincho" w:hAnsi="Times New Roman" w:cs="Times New Roman"/>
          <w:b/>
          <w:bCs/>
        </w:rPr>
        <w:t>(</w:t>
      </w:r>
      <w:r w:rsidR="00374964">
        <w:rPr>
          <w:rFonts w:ascii="Times New Roman" w:eastAsia="MS Mincho" w:hAnsi="Times New Roman" w:cs="Times New Roman"/>
          <w:b/>
          <w:bCs/>
        </w:rPr>
        <w:t>0.5</w:t>
      </w:r>
      <w:r w:rsidR="00374964" w:rsidRPr="00374964">
        <w:rPr>
          <w:rFonts w:ascii="Times New Roman" w:eastAsia="MS Mincho" w:hAnsi="Times New Roman" w:cs="Times New Roman"/>
          <w:b/>
          <w:bCs/>
        </w:rPr>
        <w:t>pt)</w:t>
      </w:r>
    </w:p>
    <w:p w14:paraId="746EFD98" w14:textId="01516CBC" w:rsidR="00F1194F" w:rsidRPr="001F6618" w:rsidRDefault="00F1194F" w:rsidP="004C7EE6">
      <w:pPr>
        <w:pStyle w:val="Paragraphedeliste"/>
        <w:numPr>
          <w:ilvl w:val="0"/>
          <w:numId w:val="37"/>
        </w:numPr>
        <w:jc w:val="both"/>
        <w:rPr>
          <w:rFonts w:ascii="Times New Roman" w:hAnsi="Times New Roman" w:cs="Times New Roman"/>
          <w:bCs/>
        </w:rPr>
      </w:pPr>
      <w:r w:rsidRPr="001F6618">
        <w:rPr>
          <w:rFonts w:ascii="Times New Roman" w:eastAsia="MS Mincho" w:hAnsi="Times New Roman" w:cs="Times New Roman"/>
        </w:rPr>
        <w:t>Afficher l’entête du dataframe ?</w:t>
      </w:r>
      <w:r w:rsidR="00374964">
        <w:rPr>
          <w:rFonts w:ascii="Times New Roman" w:eastAsia="MS Mincho" w:hAnsi="Times New Roman" w:cs="Times New Roman"/>
        </w:rPr>
        <w:t xml:space="preserve"> </w:t>
      </w:r>
      <w:r w:rsidR="00374964" w:rsidRPr="00374964">
        <w:rPr>
          <w:rFonts w:ascii="Times New Roman" w:eastAsia="MS Mincho" w:hAnsi="Times New Roman" w:cs="Times New Roman"/>
          <w:b/>
          <w:bCs/>
        </w:rPr>
        <w:t>(1pt)</w:t>
      </w:r>
    </w:p>
    <w:p w14:paraId="41AED3C7" w14:textId="7A69042D" w:rsidR="00F1194F" w:rsidRPr="001F6618" w:rsidRDefault="00F1194F" w:rsidP="004C7EE6">
      <w:pPr>
        <w:pStyle w:val="Paragraphedeliste"/>
        <w:numPr>
          <w:ilvl w:val="0"/>
          <w:numId w:val="37"/>
        </w:numPr>
        <w:jc w:val="both"/>
        <w:rPr>
          <w:rFonts w:ascii="Times New Roman" w:hAnsi="Times New Roman" w:cs="Times New Roman"/>
          <w:bCs/>
        </w:rPr>
      </w:pPr>
      <w:r w:rsidRPr="001F6618">
        <w:rPr>
          <w:rFonts w:ascii="Times New Roman" w:eastAsia="MS Mincho" w:hAnsi="Times New Roman" w:cs="Times New Roman"/>
        </w:rPr>
        <w:t>Initier une figure avec une figsize de (10,6)</w:t>
      </w:r>
      <w:r w:rsidR="00374964">
        <w:rPr>
          <w:rFonts w:ascii="Times New Roman" w:eastAsia="MS Mincho" w:hAnsi="Times New Roman" w:cs="Times New Roman"/>
        </w:rPr>
        <w:t xml:space="preserve"> </w:t>
      </w:r>
      <w:r w:rsidR="00374964" w:rsidRPr="00374964">
        <w:rPr>
          <w:rFonts w:ascii="Times New Roman" w:eastAsia="MS Mincho" w:hAnsi="Times New Roman" w:cs="Times New Roman"/>
          <w:b/>
          <w:bCs/>
        </w:rPr>
        <w:t>(1pt)</w:t>
      </w:r>
    </w:p>
    <w:p w14:paraId="43728CF3" w14:textId="5F3BCCBD" w:rsidR="00F1194F" w:rsidRPr="00AE2C5B" w:rsidRDefault="00F1194F" w:rsidP="00F1194F">
      <w:pPr>
        <w:pStyle w:val="Paragraphedeliste"/>
        <w:numPr>
          <w:ilvl w:val="0"/>
          <w:numId w:val="37"/>
        </w:numPr>
        <w:spacing w:after="0" w:line="240" w:lineRule="auto"/>
        <w:rPr>
          <w:rFonts w:ascii="Times New Roman" w:eastAsia="MS Mincho" w:hAnsi="Times New Roman" w:cs="Times New Roman"/>
        </w:rPr>
      </w:pPr>
      <w:r w:rsidRPr="001F6618">
        <w:rPr>
          <w:rFonts w:ascii="Times New Roman" w:eastAsia="MS Mincho" w:hAnsi="Times New Roman" w:cs="Times New Roman"/>
        </w:rPr>
        <w:lastRenderedPageBreak/>
        <w:t xml:space="preserve">Utiliser Seaborn pour tracer un graphique en barres de nombres de </w:t>
      </w:r>
      <w:r w:rsidR="00E84D98">
        <w:rPr>
          <w:rFonts w:ascii="Times New Roman" w:eastAsia="MS Mincho" w:hAnsi="Times New Roman" w:cs="Times New Roman"/>
        </w:rPr>
        <w:t>transactions</w:t>
      </w:r>
      <w:r w:rsidRPr="001F6618">
        <w:rPr>
          <w:rFonts w:ascii="Times New Roman" w:eastAsia="MS Mincho" w:hAnsi="Times New Roman" w:cs="Times New Roman"/>
        </w:rPr>
        <w:t xml:space="preserve"> par </w:t>
      </w:r>
      <w:r w:rsidR="00E84D98">
        <w:rPr>
          <w:rFonts w:ascii="Times New Roman" w:eastAsia="MS Mincho" w:hAnsi="Times New Roman" w:cs="Times New Roman"/>
        </w:rPr>
        <w:t>genre</w:t>
      </w:r>
      <w:r w:rsidRPr="001F6618">
        <w:rPr>
          <w:rFonts w:ascii="Times New Roman" w:eastAsia="MS Mincho" w:hAnsi="Times New Roman" w:cs="Times New Roman"/>
        </w:rPr>
        <w:t xml:space="preserve">. </w:t>
      </w:r>
      <w:r w:rsidR="00E84D98">
        <w:rPr>
          <w:rFonts w:ascii="Times New Roman" w:eastAsia="MS Mincho" w:hAnsi="Times New Roman" w:cs="Times New Roman"/>
        </w:rPr>
        <w:t>Genre</w:t>
      </w:r>
      <w:r w:rsidRPr="001F6618">
        <w:rPr>
          <w:rFonts w:ascii="Times New Roman" w:eastAsia="MS Mincho" w:hAnsi="Times New Roman" w:cs="Times New Roman"/>
        </w:rPr>
        <w:t xml:space="preserve"> sur l'axe des X et nombre de </w:t>
      </w:r>
      <w:r w:rsidR="00E84D98">
        <w:rPr>
          <w:rFonts w:ascii="Times New Roman" w:eastAsia="MS Mincho" w:hAnsi="Times New Roman" w:cs="Times New Roman"/>
        </w:rPr>
        <w:t>transactions</w:t>
      </w:r>
      <w:r w:rsidRPr="001F6618">
        <w:rPr>
          <w:rFonts w:ascii="Times New Roman" w:eastAsia="MS Mincho" w:hAnsi="Times New Roman" w:cs="Times New Roman"/>
        </w:rPr>
        <w:t xml:space="preserve"> sur l'axe des Y, et choisir une palette de couleurs '</w:t>
      </w:r>
      <w:r w:rsidRPr="001F6618">
        <w:rPr>
          <w:rFonts w:ascii="Times New Roman" w:hAnsi="Times New Roman" w:cs="Times New Roman"/>
        </w:rPr>
        <w:t xml:space="preserve"> </w:t>
      </w:r>
      <w:r w:rsidRPr="001F6618">
        <w:rPr>
          <w:rFonts w:ascii="Times New Roman" w:eastAsia="MS Mincho" w:hAnsi="Times New Roman" w:cs="Times New Roman"/>
        </w:rPr>
        <w:t xml:space="preserve">viridis’  </w:t>
      </w:r>
      <w:r w:rsidRPr="00374964">
        <w:rPr>
          <w:rFonts w:ascii="Times New Roman" w:eastAsia="MS Mincho" w:hAnsi="Times New Roman" w:cs="Times New Roman"/>
          <w:b/>
          <w:bCs/>
        </w:rPr>
        <w:t>(1pt)</w:t>
      </w:r>
    </w:p>
    <w:p w14:paraId="11BAB9B1" w14:textId="1EA3E184" w:rsidR="00AE2C5B" w:rsidRPr="00AE2C5B" w:rsidRDefault="00AE2C5B" w:rsidP="00AE2C5B">
      <w:pPr>
        <w:pStyle w:val="Paragraphedeliste"/>
        <w:numPr>
          <w:ilvl w:val="1"/>
          <w:numId w:val="37"/>
        </w:numPr>
        <w:spacing w:after="0" w:line="240" w:lineRule="auto"/>
        <w:rPr>
          <w:rFonts w:ascii="Times New Roman" w:eastAsia="MS Mincho" w:hAnsi="Times New Roman" w:cs="Times New Roman"/>
        </w:rPr>
      </w:pPr>
      <w:r w:rsidRPr="00AE2C5B">
        <w:rPr>
          <w:rFonts w:ascii="Times New Roman" w:eastAsia="MS Mincho" w:hAnsi="Times New Roman" w:cs="Times New Roman"/>
        </w:rPr>
        <w:t>Utiliser groupby</w:t>
      </w:r>
      <w:r>
        <w:rPr>
          <w:rFonts w:ascii="Times New Roman" w:eastAsia="MS Mincho" w:hAnsi="Times New Roman" w:cs="Times New Roman"/>
        </w:rPr>
        <w:t xml:space="preserve"> premièrement pour produire un nouveau dataframe d’aggrégation</w:t>
      </w:r>
    </w:p>
    <w:p w14:paraId="43DBB5DA" w14:textId="59F43EA5" w:rsidR="00AE2C5B" w:rsidRPr="00AE2C5B" w:rsidRDefault="00AE2C5B" w:rsidP="00AE2C5B">
      <w:pPr>
        <w:pStyle w:val="Paragraphedeliste"/>
        <w:numPr>
          <w:ilvl w:val="1"/>
          <w:numId w:val="37"/>
        </w:numPr>
        <w:spacing w:after="0" w:line="240" w:lineRule="auto"/>
        <w:rPr>
          <w:rFonts w:ascii="Times New Roman" w:eastAsia="MS Mincho" w:hAnsi="Times New Roman" w:cs="Times New Roman"/>
        </w:rPr>
      </w:pPr>
      <w:r w:rsidRPr="00AE2C5B">
        <w:rPr>
          <w:rFonts w:ascii="Times New Roman" w:eastAsia="MS Mincho" w:hAnsi="Times New Roman" w:cs="Times New Roman"/>
        </w:rPr>
        <w:t>Puis barplot</w:t>
      </w:r>
    </w:p>
    <w:p w14:paraId="53231AD2" w14:textId="0F7E4471" w:rsidR="00F1194F" w:rsidRPr="001F6618" w:rsidRDefault="00F1194F" w:rsidP="004C7EE6">
      <w:pPr>
        <w:pStyle w:val="Paragraphedeliste"/>
        <w:numPr>
          <w:ilvl w:val="0"/>
          <w:numId w:val="37"/>
        </w:numPr>
        <w:jc w:val="both"/>
        <w:rPr>
          <w:rFonts w:ascii="Times New Roman" w:hAnsi="Times New Roman" w:cs="Times New Roman"/>
          <w:bCs/>
        </w:rPr>
      </w:pPr>
      <w:r w:rsidRPr="001F6618">
        <w:rPr>
          <w:rFonts w:ascii="Times New Roman" w:eastAsia="MS Mincho" w:hAnsi="Times New Roman" w:cs="Times New Roman"/>
        </w:rPr>
        <w:t xml:space="preserve">Définir le titre de graphique, l’axe des x, l’axe des y et afficher le graphique </w:t>
      </w:r>
      <w:r w:rsidRPr="00374964">
        <w:rPr>
          <w:rFonts w:ascii="Times New Roman" w:eastAsia="MS Mincho" w:hAnsi="Times New Roman" w:cs="Times New Roman"/>
          <w:b/>
          <w:bCs/>
        </w:rPr>
        <w:t>(2pts)</w:t>
      </w:r>
    </w:p>
    <w:p w14:paraId="33D2EBC9" w14:textId="636A780D" w:rsidR="00F1194F" w:rsidRPr="001F6618" w:rsidRDefault="00AE2C5B" w:rsidP="004C7EE6">
      <w:pPr>
        <w:pStyle w:val="Paragraphedeliste"/>
        <w:numPr>
          <w:ilvl w:val="0"/>
          <w:numId w:val="37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noProof/>
        </w:rPr>
        <w:t>Copier coller l</w:t>
      </w:r>
      <w:r w:rsidR="00F1194F" w:rsidRPr="001F6618">
        <w:rPr>
          <w:rFonts w:ascii="Times New Roman" w:hAnsi="Times New Roman" w:cs="Times New Roman"/>
          <w:noProof/>
          <w:lang w:val="fr-MA"/>
        </w:rPr>
        <w:t xml:space="preserve">e diagramme </w:t>
      </w:r>
      <w:r>
        <w:rPr>
          <w:rFonts w:ascii="Times New Roman" w:hAnsi="Times New Roman" w:cs="Times New Roman"/>
          <w:noProof/>
          <w:lang w:val="fr-MA"/>
        </w:rPr>
        <w:t>résultat puis</w:t>
      </w:r>
      <w:r w:rsidR="00F1194F" w:rsidRPr="001F6618">
        <w:rPr>
          <w:rFonts w:ascii="Times New Roman" w:hAnsi="Times New Roman" w:cs="Times New Roman"/>
          <w:noProof/>
          <w:lang w:val="fr-MA"/>
        </w:rPr>
        <w:t xml:space="preserve"> Commentez </w:t>
      </w:r>
      <w:r>
        <w:rPr>
          <w:rFonts w:ascii="Times New Roman" w:hAnsi="Times New Roman" w:cs="Times New Roman"/>
          <w:noProof/>
          <w:lang w:val="fr-MA"/>
        </w:rPr>
        <w:t xml:space="preserve">le </w:t>
      </w:r>
      <w:r w:rsidR="00F1194F" w:rsidRPr="001F6618">
        <w:rPr>
          <w:rFonts w:ascii="Times New Roman" w:hAnsi="Times New Roman" w:cs="Times New Roman"/>
          <w:noProof/>
          <w:lang w:val="fr-MA"/>
        </w:rPr>
        <w:t>en détail ?</w:t>
      </w:r>
      <w:r w:rsidR="00374964">
        <w:rPr>
          <w:rFonts w:ascii="Times New Roman" w:hAnsi="Times New Roman" w:cs="Times New Roman"/>
          <w:noProof/>
          <w:lang w:val="fr-MA"/>
        </w:rPr>
        <w:t xml:space="preserve"> </w:t>
      </w:r>
      <w:r w:rsidR="00374964" w:rsidRPr="00374964">
        <w:rPr>
          <w:rFonts w:ascii="Times New Roman" w:eastAsia="MS Mincho" w:hAnsi="Times New Roman" w:cs="Times New Roman"/>
          <w:b/>
          <w:bCs/>
        </w:rPr>
        <w:t>(1pt)</w:t>
      </w:r>
    </w:p>
    <w:p w14:paraId="5869FB64" w14:textId="22D6763C" w:rsidR="00AE2C5B" w:rsidRDefault="00AE2C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9EA4DC" w14:textId="68A81B8B" w:rsidR="00F1194F" w:rsidRPr="001F6618" w:rsidRDefault="00F1194F" w:rsidP="001F6618">
      <w:pPr>
        <w:ind w:left="-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F6618">
        <w:rPr>
          <w:rFonts w:ascii="Times New Roman" w:hAnsi="Times New Roman" w:cs="Times New Roman"/>
          <w:b/>
          <w:bCs/>
          <w:sz w:val="24"/>
          <w:szCs w:val="24"/>
          <w:u w:val="single"/>
        </w:rPr>
        <w:t>Partie 2</w:t>
      </w:r>
      <w:r w:rsidR="004E2C5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1F661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A4CC1D6" w14:textId="6CFE6816" w:rsidR="001F6618" w:rsidRPr="001F6618" w:rsidRDefault="001F6618" w:rsidP="001F6618">
      <w:pPr>
        <w:ind w:left="-567"/>
        <w:jc w:val="both"/>
        <w:rPr>
          <w:rFonts w:ascii="Times New Roman" w:hAnsi="Times New Roman" w:cs="Times New Roman"/>
        </w:rPr>
      </w:pPr>
      <w:r w:rsidRPr="001F6618">
        <w:rPr>
          <w:rFonts w:ascii="Times New Roman" w:hAnsi="Times New Roman" w:cs="Times New Roman"/>
        </w:rPr>
        <w:t>On vous confie cette fois la</w:t>
      </w:r>
      <w:r w:rsidR="00374964">
        <w:rPr>
          <w:rFonts w:ascii="Times New Roman" w:hAnsi="Times New Roman" w:cs="Times New Roman"/>
        </w:rPr>
        <w:t xml:space="preserve"> tâche de</w:t>
      </w:r>
      <w:r w:rsidRPr="001F6618">
        <w:rPr>
          <w:rFonts w:ascii="Times New Roman" w:hAnsi="Times New Roman" w:cs="Times New Roman"/>
        </w:rPr>
        <w:t xml:space="preserve"> conception de deux graphiques : 1) le premier pour analyser la relation entre </w:t>
      </w:r>
      <w:r w:rsidR="00EC0F56">
        <w:rPr>
          <w:rFonts w:ascii="Times New Roman" w:hAnsi="Times New Roman" w:cs="Times New Roman"/>
        </w:rPr>
        <w:t>la variable Total</w:t>
      </w:r>
      <w:r w:rsidRPr="001F6618">
        <w:rPr>
          <w:rFonts w:ascii="Times New Roman" w:hAnsi="Times New Roman" w:cs="Times New Roman"/>
        </w:rPr>
        <w:t xml:space="preserve"> et </w:t>
      </w:r>
      <w:r w:rsidR="002C62AF">
        <w:rPr>
          <w:rFonts w:ascii="Times New Roman" w:hAnsi="Times New Roman" w:cs="Times New Roman"/>
        </w:rPr>
        <w:t>l</w:t>
      </w:r>
      <w:r w:rsidR="00EC0F56">
        <w:rPr>
          <w:rFonts w:ascii="Times New Roman" w:hAnsi="Times New Roman" w:cs="Times New Roman"/>
        </w:rPr>
        <w:t>a variable ‘Tax 5%’</w:t>
      </w:r>
      <w:r w:rsidRPr="001F6618">
        <w:rPr>
          <w:rFonts w:ascii="Times New Roman" w:hAnsi="Times New Roman" w:cs="Times New Roman"/>
        </w:rPr>
        <w:t xml:space="preserve">. 2) le deuxième pour visualiser la distribution des salaires mensuels. </w:t>
      </w:r>
    </w:p>
    <w:p w14:paraId="619DF30E" w14:textId="5C67B5F8" w:rsidR="001F6618" w:rsidRPr="001F6618" w:rsidRDefault="001F6618" w:rsidP="00374964">
      <w:pPr>
        <w:pStyle w:val="Paragraphedeliste"/>
        <w:numPr>
          <w:ilvl w:val="0"/>
          <w:numId w:val="39"/>
        </w:numPr>
        <w:ind w:left="284"/>
        <w:jc w:val="both"/>
        <w:rPr>
          <w:rFonts w:ascii="Times New Roman" w:hAnsi="Times New Roman" w:cs="Times New Roman"/>
        </w:rPr>
      </w:pPr>
      <w:r w:rsidRPr="00374964">
        <w:rPr>
          <w:rFonts w:ascii="Times New Roman" w:hAnsi="Times New Roman" w:cs="Times New Roman"/>
          <w:noProof/>
          <w:lang w:val="fr-MA"/>
        </w:rPr>
        <w:t>Afficher les</w:t>
      </w:r>
      <w:r w:rsidRPr="001F6618">
        <w:rPr>
          <w:rFonts w:ascii="Times New Roman" w:eastAsia="MS Mincho" w:hAnsi="Times New Roman" w:cs="Times New Roman"/>
        </w:rPr>
        <w:t xml:space="preserve"> premières lignes du jeu </w:t>
      </w:r>
      <w:r w:rsidRPr="00374964">
        <w:rPr>
          <w:rFonts w:ascii="Times New Roman" w:eastAsia="MS Mincho" w:hAnsi="Times New Roman" w:cs="Times New Roman"/>
          <w:b/>
          <w:bCs/>
        </w:rPr>
        <w:t>(0.5 pts)</w:t>
      </w:r>
    </w:p>
    <w:p w14:paraId="28C3FA2B" w14:textId="47EC153A" w:rsidR="001F6618" w:rsidRPr="001F6618" w:rsidRDefault="001F6618" w:rsidP="00374964">
      <w:pPr>
        <w:pStyle w:val="Paragraphedeliste"/>
        <w:numPr>
          <w:ilvl w:val="0"/>
          <w:numId w:val="39"/>
        </w:numPr>
        <w:ind w:left="284"/>
        <w:jc w:val="both"/>
        <w:rPr>
          <w:rFonts w:ascii="Times New Roman" w:hAnsi="Times New Roman" w:cs="Times New Roman"/>
        </w:rPr>
      </w:pPr>
      <w:bookmarkStart w:id="1" w:name="_Hlk182604393"/>
      <w:r w:rsidRPr="001F6618">
        <w:rPr>
          <w:rFonts w:ascii="Times New Roman" w:eastAsia="MS Mincho" w:hAnsi="Times New Roman" w:cs="Times New Roman"/>
        </w:rPr>
        <w:t>Initier une figure avec une figsize de (10,4)</w:t>
      </w:r>
      <w:bookmarkEnd w:id="1"/>
      <w:r w:rsidRPr="001F6618">
        <w:rPr>
          <w:rFonts w:ascii="Times New Roman" w:eastAsia="MS Mincho" w:hAnsi="Times New Roman" w:cs="Times New Roman"/>
        </w:rPr>
        <w:t xml:space="preserve"> </w:t>
      </w:r>
      <w:r w:rsidRPr="00374964">
        <w:rPr>
          <w:rFonts w:ascii="Times New Roman" w:eastAsia="MS Mincho" w:hAnsi="Times New Roman" w:cs="Times New Roman"/>
          <w:b/>
          <w:bCs/>
        </w:rPr>
        <w:t>(0.5 pts)</w:t>
      </w:r>
    </w:p>
    <w:p w14:paraId="7D5099E4" w14:textId="31D79C24" w:rsidR="001F6618" w:rsidRPr="00EC0F56" w:rsidRDefault="001F6618" w:rsidP="00374964">
      <w:pPr>
        <w:pStyle w:val="Paragraphedeliste"/>
        <w:numPr>
          <w:ilvl w:val="0"/>
          <w:numId w:val="39"/>
        </w:numPr>
        <w:spacing w:after="0" w:line="240" w:lineRule="auto"/>
        <w:ind w:left="284"/>
        <w:rPr>
          <w:rFonts w:ascii="Times New Roman" w:eastAsia="MS Mincho" w:hAnsi="Times New Roman" w:cs="Times New Roman"/>
        </w:rPr>
      </w:pPr>
      <w:bookmarkStart w:id="2" w:name="_Hlk182245257"/>
      <w:bookmarkStart w:id="3" w:name="_Hlk182245410"/>
      <w:r w:rsidRPr="001F6618">
        <w:rPr>
          <w:rFonts w:ascii="Times New Roman" w:eastAsia="MS Mincho" w:hAnsi="Times New Roman" w:cs="Times New Roman"/>
        </w:rPr>
        <w:t xml:space="preserve">Créer le graphique de nuage de point en spécifiant le jeu de données, la variable </w:t>
      </w:r>
      <w:r w:rsidR="00EC0F56">
        <w:rPr>
          <w:rFonts w:ascii="Times New Roman" w:eastAsia="MS Mincho" w:hAnsi="Times New Roman" w:cs="Times New Roman"/>
        </w:rPr>
        <w:t xml:space="preserve">Total </w:t>
      </w:r>
      <w:r w:rsidRPr="001F6618">
        <w:rPr>
          <w:rFonts w:ascii="Times New Roman" w:eastAsia="MS Mincho" w:hAnsi="Times New Roman" w:cs="Times New Roman"/>
        </w:rPr>
        <w:t xml:space="preserve">comme </w:t>
      </w:r>
      <w:r w:rsidR="00EC0F56">
        <w:rPr>
          <w:rFonts w:ascii="Times New Roman" w:eastAsia="MS Mincho" w:hAnsi="Times New Roman" w:cs="Times New Roman"/>
        </w:rPr>
        <w:t>y</w:t>
      </w:r>
      <w:r w:rsidRPr="001F6618">
        <w:rPr>
          <w:rFonts w:ascii="Times New Roman" w:eastAsia="MS Mincho" w:hAnsi="Times New Roman" w:cs="Times New Roman"/>
        </w:rPr>
        <w:t xml:space="preserve"> et la variable </w:t>
      </w:r>
      <w:r w:rsidR="00EC0F56">
        <w:rPr>
          <w:rFonts w:ascii="Times New Roman" w:eastAsia="MS Mincho" w:hAnsi="Times New Roman" w:cs="Times New Roman"/>
        </w:rPr>
        <w:t>‘Tax 5%’</w:t>
      </w:r>
      <w:r w:rsidRPr="001F6618">
        <w:rPr>
          <w:rFonts w:ascii="Times New Roman" w:eastAsia="MS Mincho" w:hAnsi="Times New Roman" w:cs="Times New Roman"/>
        </w:rPr>
        <w:t xml:space="preserve"> comme </w:t>
      </w:r>
      <w:r w:rsidR="00EC0F56">
        <w:rPr>
          <w:rFonts w:ascii="Times New Roman" w:eastAsia="MS Mincho" w:hAnsi="Times New Roman" w:cs="Times New Roman"/>
        </w:rPr>
        <w:t>x</w:t>
      </w:r>
      <w:r w:rsidRPr="001F6618">
        <w:rPr>
          <w:rFonts w:ascii="Times New Roman" w:eastAsia="MS Mincho" w:hAnsi="Times New Roman" w:cs="Times New Roman"/>
        </w:rPr>
        <w:t xml:space="preserve">. </w:t>
      </w:r>
      <w:r w:rsidR="009D29B4" w:rsidRPr="001F6618">
        <w:rPr>
          <w:rFonts w:ascii="Times New Roman" w:eastAsia="MS Mincho" w:hAnsi="Times New Roman" w:cs="Times New Roman"/>
        </w:rPr>
        <w:t>Spécifier</w:t>
      </w:r>
      <w:r w:rsidRPr="001F6618">
        <w:rPr>
          <w:rFonts w:ascii="Times New Roman" w:eastAsia="MS Mincho" w:hAnsi="Times New Roman" w:cs="Times New Roman"/>
        </w:rPr>
        <w:t xml:space="preserve"> le titre, l’axe des x, l’axe des y, la grille et afficher le graphique </w:t>
      </w:r>
      <w:r w:rsidRPr="00374964">
        <w:rPr>
          <w:rFonts w:ascii="Times New Roman" w:eastAsia="MS Mincho" w:hAnsi="Times New Roman" w:cs="Times New Roman"/>
          <w:b/>
          <w:bCs/>
        </w:rPr>
        <w:t>(3pt)</w:t>
      </w:r>
      <w:bookmarkEnd w:id="2"/>
      <w:bookmarkEnd w:id="3"/>
    </w:p>
    <w:p w14:paraId="506F34F1" w14:textId="77777777" w:rsidR="00EC0F56" w:rsidRDefault="00EC0F56" w:rsidP="00374964">
      <w:pPr>
        <w:pStyle w:val="Paragraphedeliste"/>
        <w:numPr>
          <w:ilvl w:val="0"/>
          <w:numId w:val="39"/>
        </w:numPr>
        <w:spacing w:after="0" w:line="240" w:lineRule="auto"/>
        <w:ind w:left="284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Copier coller le nuage de points résultant :</w:t>
      </w:r>
    </w:p>
    <w:p w14:paraId="3E86E290" w14:textId="77777777" w:rsidR="00EC0F56" w:rsidRDefault="00EC0F56" w:rsidP="00EC0F56">
      <w:pPr>
        <w:pStyle w:val="Paragraphedeliste"/>
        <w:numPr>
          <w:ilvl w:val="1"/>
          <w:numId w:val="39"/>
        </w:numPr>
        <w:spacing w:after="0" w:line="240" w:lineRule="auto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Il y a une corrélation ? </w:t>
      </w:r>
    </w:p>
    <w:p w14:paraId="511790E6" w14:textId="2DAB8F71" w:rsidR="00EC0F56" w:rsidRDefault="00EC0F56" w:rsidP="00EC0F56">
      <w:pPr>
        <w:pStyle w:val="Paragraphedeliste"/>
        <w:numPr>
          <w:ilvl w:val="1"/>
          <w:numId w:val="39"/>
        </w:numPr>
        <w:spacing w:after="0" w:line="240" w:lineRule="auto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décrire bien le type et la forme de la corrélation ?</w:t>
      </w:r>
    </w:p>
    <w:p w14:paraId="58DC1DAA" w14:textId="554EF4F0" w:rsidR="00EC0F56" w:rsidRPr="001F6618" w:rsidRDefault="00EC0F56" w:rsidP="00EC0F56">
      <w:pPr>
        <w:pStyle w:val="Paragraphedeliste"/>
        <w:numPr>
          <w:ilvl w:val="1"/>
          <w:numId w:val="39"/>
        </w:numPr>
        <w:spacing w:after="0" w:line="240" w:lineRule="auto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interpréter le résultat</w:t>
      </w:r>
    </w:p>
    <w:p w14:paraId="1BC2DFF5" w14:textId="400416FA" w:rsidR="001F6618" w:rsidRPr="00CA5B68" w:rsidRDefault="001F6618" w:rsidP="009D29B4">
      <w:pPr>
        <w:pStyle w:val="Paragraphedeliste"/>
        <w:numPr>
          <w:ilvl w:val="0"/>
          <w:numId w:val="39"/>
        </w:numPr>
        <w:spacing w:after="0" w:line="240" w:lineRule="auto"/>
        <w:ind w:left="284"/>
        <w:rPr>
          <w:rFonts w:ascii="Times New Roman" w:eastAsia="MS Mincho" w:hAnsi="Times New Roman" w:cs="Times New Roman"/>
        </w:rPr>
      </w:pPr>
      <w:bookmarkStart w:id="4" w:name="_Hlk187665324"/>
      <w:r w:rsidRPr="001F6618">
        <w:rPr>
          <w:rFonts w:ascii="Times New Roman" w:eastAsia="MS Mincho" w:hAnsi="Times New Roman" w:cs="Times New Roman"/>
        </w:rPr>
        <w:t xml:space="preserve">Créer un histogramme pour voir la distribution </w:t>
      </w:r>
      <w:r w:rsidR="00CA5B68">
        <w:rPr>
          <w:rFonts w:ascii="Times New Roman" w:eastAsia="MS Mincho" w:hAnsi="Times New Roman" w:cs="Times New Roman"/>
        </w:rPr>
        <w:t xml:space="preserve">de la variable Total </w:t>
      </w:r>
      <w:r w:rsidRPr="001F6618">
        <w:rPr>
          <w:rFonts w:ascii="Times New Roman" w:eastAsia="MS Mincho" w:hAnsi="Times New Roman" w:cs="Times New Roman"/>
        </w:rPr>
        <w:t xml:space="preserve">en définissant un titre, des labels pour les axes x et y, une couleur des points une grille, afficher le graphique. </w:t>
      </w:r>
      <w:bookmarkEnd w:id="4"/>
    </w:p>
    <w:p w14:paraId="25FFB839" w14:textId="49A9CD1F" w:rsidR="00CA5B68" w:rsidRDefault="00CA5B68" w:rsidP="00CA5B68">
      <w:pPr>
        <w:pStyle w:val="Paragraphedeliste"/>
        <w:numPr>
          <w:ilvl w:val="1"/>
          <w:numId w:val="39"/>
        </w:numPr>
        <w:spacing w:after="0" w:line="240" w:lineRule="auto"/>
        <w:rPr>
          <w:rFonts w:ascii="Times New Roman" w:eastAsia="MS Mincho" w:hAnsi="Times New Roman" w:cs="Times New Roman"/>
        </w:rPr>
      </w:pPr>
      <w:r w:rsidRPr="00CA5B68">
        <w:rPr>
          <w:rFonts w:ascii="Times New Roman" w:eastAsia="MS Mincho" w:hAnsi="Times New Roman" w:cs="Times New Roman"/>
        </w:rPr>
        <w:t>Interpréter le résultat</w:t>
      </w:r>
      <w:r>
        <w:rPr>
          <w:rFonts w:ascii="Times New Roman" w:eastAsia="MS Mincho" w:hAnsi="Times New Roman" w:cs="Times New Roman"/>
        </w:rPr>
        <w:t xml:space="preserve"> de l’histogramme.</w:t>
      </w:r>
    </w:p>
    <w:p w14:paraId="0B15C919" w14:textId="6001670F" w:rsidR="006719B3" w:rsidRPr="00CA5B68" w:rsidRDefault="006719B3" w:rsidP="00CA5B68">
      <w:pPr>
        <w:pStyle w:val="Paragraphedeliste"/>
        <w:numPr>
          <w:ilvl w:val="1"/>
          <w:numId w:val="39"/>
        </w:numPr>
        <w:spacing w:after="0" w:line="240" w:lineRule="auto"/>
        <w:rPr>
          <w:rFonts w:ascii="Times New Roman" w:eastAsia="MS Mincho" w:hAnsi="Times New Roman" w:cs="Times New Roman"/>
        </w:rPr>
      </w:pPr>
      <w:r w:rsidRPr="006719B3">
        <w:rPr>
          <w:rFonts w:ascii="Times New Roman" w:eastAsia="MS Mincho" w:hAnsi="Times New Roman" w:cs="Times New Roman"/>
        </w:rPr>
        <w:t>Les factures sont-elles souvent de faibles montants ou bien réparties ?</w:t>
      </w:r>
    </w:p>
    <w:p w14:paraId="726E8DAD" w14:textId="77777777" w:rsidR="00D9658F" w:rsidRDefault="00D9658F" w:rsidP="001F6618">
      <w:pPr>
        <w:ind w:left="-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B9E67B4" w14:textId="6C6D6DC8" w:rsidR="001F6618" w:rsidRPr="001F6618" w:rsidRDefault="001F6618" w:rsidP="001F6618">
      <w:pPr>
        <w:ind w:left="-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F6618">
        <w:rPr>
          <w:rFonts w:ascii="Times New Roman" w:hAnsi="Times New Roman" w:cs="Times New Roman"/>
          <w:b/>
          <w:bCs/>
          <w:sz w:val="24"/>
          <w:szCs w:val="24"/>
          <w:u w:val="single"/>
        </w:rPr>
        <w:t>Partie 3</w:t>
      </w:r>
      <w:r w:rsidR="004E2C5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1F661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BEC93FB" w14:textId="2E2E3C8C" w:rsidR="001F6618" w:rsidRPr="001F6618" w:rsidRDefault="001F6618" w:rsidP="001F6618">
      <w:pPr>
        <w:ind w:left="-567"/>
        <w:jc w:val="both"/>
        <w:rPr>
          <w:rFonts w:ascii="Times New Roman" w:hAnsi="Times New Roman" w:cs="Times New Roman"/>
        </w:rPr>
      </w:pPr>
      <w:r w:rsidRPr="001F6618">
        <w:rPr>
          <w:rFonts w:ascii="Times New Roman" w:hAnsi="Times New Roman" w:cs="Times New Roman"/>
        </w:rPr>
        <w:t xml:space="preserve">Les deux visualisations ci-dessous sont conçues à partir du même jeu de données cité ci-avant. </w:t>
      </w:r>
      <w:r w:rsidR="009D29B4">
        <w:rPr>
          <w:rFonts w:ascii="Times New Roman" w:hAnsi="Times New Roman" w:cs="Times New Roman"/>
        </w:rPr>
        <w:t>Durant un meeting, v</w:t>
      </w:r>
      <w:r w:rsidRPr="001F6618">
        <w:rPr>
          <w:rFonts w:ascii="Times New Roman" w:hAnsi="Times New Roman" w:cs="Times New Roman"/>
        </w:rPr>
        <w:t xml:space="preserve">ous </w:t>
      </w:r>
      <w:r w:rsidR="009D29B4" w:rsidRPr="001F6618">
        <w:rPr>
          <w:rFonts w:ascii="Times New Roman" w:hAnsi="Times New Roman" w:cs="Times New Roman"/>
        </w:rPr>
        <w:t>ét</w:t>
      </w:r>
      <w:r w:rsidR="009D29B4">
        <w:rPr>
          <w:rFonts w:ascii="Times New Roman" w:hAnsi="Times New Roman" w:cs="Times New Roman"/>
        </w:rPr>
        <w:t>iez</w:t>
      </w:r>
      <w:r w:rsidRPr="001F6618">
        <w:rPr>
          <w:rFonts w:ascii="Times New Roman" w:hAnsi="Times New Roman" w:cs="Times New Roman"/>
        </w:rPr>
        <w:t xml:space="preserve"> invité à expliquer/interpréter les résultats illustrés afin de tirer des informations utiles pour le processus de prise de décision. </w:t>
      </w:r>
    </w:p>
    <w:tbl>
      <w:tblPr>
        <w:tblStyle w:val="Grilledutableau"/>
        <w:tblW w:w="0" w:type="auto"/>
        <w:tblInd w:w="-426" w:type="dxa"/>
        <w:tblLook w:val="04A0" w:firstRow="1" w:lastRow="0" w:firstColumn="1" w:lastColumn="0" w:noHBand="0" w:noVBand="1"/>
      </w:tblPr>
      <w:tblGrid>
        <w:gridCol w:w="4743"/>
        <w:gridCol w:w="4745"/>
      </w:tblGrid>
      <w:tr w:rsidR="00F95D67" w:rsidRPr="001F6618" w14:paraId="2C1D9B50" w14:textId="77777777" w:rsidTr="0004737C">
        <w:tc>
          <w:tcPr>
            <w:tcW w:w="5123" w:type="dxa"/>
          </w:tcPr>
          <w:p w14:paraId="28E1DD8A" w14:textId="68B7D884" w:rsidR="001F6618" w:rsidRPr="001F6618" w:rsidRDefault="00F95D67" w:rsidP="0004737C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FFA3690" wp14:editId="3ECA7D71">
                  <wp:extent cx="2711450" cy="2393950"/>
                  <wp:effectExtent l="0" t="0" r="0" b="6350"/>
                  <wp:docPr id="199988553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88553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450" cy="239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3" w:type="dxa"/>
          </w:tcPr>
          <w:p w14:paraId="7BFCCBA6" w14:textId="03C156A3" w:rsidR="001F6618" w:rsidRPr="001F6618" w:rsidRDefault="00F95D67" w:rsidP="0004737C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B2568A8" wp14:editId="257D7815">
                  <wp:extent cx="2712720" cy="2393950"/>
                  <wp:effectExtent l="0" t="0" r="0" b="6350"/>
                  <wp:docPr id="179052666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52666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720" cy="239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9AD4C9" w14:textId="77777777" w:rsidR="001F6618" w:rsidRPr="001F6618" w:rsidRDefault="001F6618" w:rsidP="001F6618">
      <w:pPr>
        <w:ind w:left="-567"/>
        <w:jc w:val="both"/>
        <w:rPr>
          <w:rFonts w:ascii="Times New Roman" w:hAnsi="Times New Roman" w:cs="Times New Roman"/>
        </w:rPr>
      </w:pPr>
    </w:p>
    <w:p w14:paraId="77F59E81" w14:textId="5563601B" w:rsidR="001F6618" w:rsidRPr="001F6618" w:rsidRDefault="006E1308" w:rsidP="001F6618">
      <w:pPr>
        <w:pStyle w:val="Paragraphedeliste"/>
        <w:numPr>
          <w:ilvl w:val="0"/>
          <w:numId w:val="41"/>
        </w:numPr>
        <w:spacing w:after="0" w:line="360" w:lineRule="auto"/>
        <w:ind w:left="0" w:hanging="426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D’après le box plot, </w:t>
      </w:r>
      <w:r w:rsidR="001F6618" w:rsidRPr="001F6618">
        <w:rPr>
          <w:rFonts w:ascii="Times New Roman" w:eastAsia="MS Mincho" w:hAnsi="Times New Roman" w:cs="Times New Roman"/>
        </w:rPr>
        <w:t>Quel</w:t>
      </w:r>
      <w:r>
        <w:rPr>
          <w:rFonts w:ascii="Times New Roman" w:eastAsia="MS Mincho" w:hAnsi="Times New Roman" w:cs="Times New Roman"/>
        </w:rPr>
        <w:t>le</w:t>
      </w:r>
      <w:r w:rsidR="001F6618" w:rsidRPr="001F6618">
        <w:rPr>
          <w:rFonts w:ascii="Times New Roman" w:eastAsia="MS Mincho" w:hAnsi="Times New Roman" w:cs="Times New Roman"/>
        </w:rPr>
        <w:t xml:space="preserve"> est l</w:t>
      </w:r>
      <w:r w:rsidR="00F95D67">
        <w:rPr>
          <w:rFonts w:ascii="Times New Roman" w:eastAsia="MS Mincho" w:hAnsi="Times New Roman" w:cs="Times New Roman"/>
        </w:rPr>
        <w:t xml:space="preserve">a ville </w:t>
      </w:r>
      <w:r w:rsidR="001F6618" w:rsidRPr="001F6618">
        <w:rPr>
          <w:rFonts w:ascii="Times New Roman" w:eastAsia="MS Mincho" w:hAnsi="Times New Roman" w:cs="Times New Roman"/>
        </w:rPr>
        <w:t xml:space="preserve">qui dispose des </w:t>
      </w:r>
      <w:r w:rsidR="00F95D67">
        <w:rPr>
          <w:rFonts w:ascii="Times New Roman" w:eastAsia="MS Mincho" w:hAnsi="Times New Roman" w:cs="Times New Roman"/>
        </w:rPr>
        <w:t>totaux des ventes</w:t>
      </w:r>
      <w:r w:rsidR="001F6618" w:rsidRPr="001F6618">
        <w:rPr>
          <w:rFonts w:ascii="Times New Roman" w:eastAsia="MS Mincho" w:hAnsi="Times New Roman" w:cs="Times New Roman"/>
        </w:rPr>
        <w:t xml:space="preserve"> les plus </w:t>
      </w:r>
      <w:r w:rsidR="00F95D67" w:rsidRPr="001F6618">
        <w:rPr>
          <w:rFonts w:ascii="Times New Roman" w:eastAsia="MS Mincho" w:hAnsi="Times New Roman" w:cs="Times New Roman"/>
        </w:rPr>
        <w:t xml:space="preserve">élevés </w:t>
      </w:r>
      <w:r w:rsidR="00F95D67">
        <w:rPr>
          <w:rFonts w:ascii="Times New Roman" w:eastAsia="MS Mincho" w:hAnsi="Times New Roman" w:cs="Times New Roman"/>
        </w:rPr>
        <w:t xml:space="preserve">pour les produits de type ‘Food and beverages’ </w:t>
      </w:r>
      <w:r w:rsidR="001F6618" w:rsidRPr="001F6618">
        <w:rPr>
          <w:rFonts w:ascii="Times New Roman" w:eastAsia="MS Mincho" w:hAnsi="Times New Roman" w:cs="Times New Roman"/>
        </w:rPr>
        <w:t>? justifier</w:t>
      </w:r>
      <w:r>
        <w:rPr>
          <w:rFonts w:ascii="Times New Roman" w:eastAsia="MS Mincho" w:hAnsi="Times New Roman" w:cs="Times New Roman"/>
        </w:rPr>
        <w:t xml:space="preserve"> et détailler</w:t>
      </w:r>
      <w:r w:rsidR="001F6618" w:rsidRPr="001F6618">
        <w:rPr>
          <w:rFonts w:ascii="Times New Roman" w:eastAsia="MS Mincho" w:hAnsi="Times New Roman" w:cs="Times New Roman"/>
        </w:rPr>
        <w:t xml:space="preserve"> la réponse </w:t>
      </w:r>
      <w:r w:rsidR="001F6618" w:rsidRPr="00374964">
        <w:rPr>
          <w:rFonts w:ascii="Times New Roman" w:eastAsia="MS Mincho" w:hAnsi="Times New Roman" w:cs="Times New Roman"/>
          <w:b/>
          <w:bCs/>
        </w:rPr>
        <w:t>(3pt)</w:t>
      </w:r>
    </w:p>
    <w:p w14:paraId="322AC9AF" w14:textId="0ACE5EDB" w:rsidR="001F6618" w:rsidRPr="001F6618" w:rsidRDefault="006E1308" w:rsidP="001F6618">
      <w:pPr>
        <w:pStyle w:val="Paragraphedeliste"/>
        <w:numPr>
          <w:ilvl w:val="0"/>
          <w:numId w:val="41"/>
        </w:numPr>
        <w:spacing w:after="0" w:line="360" w:lineRule="auto"/>
        <w:ind w:left="0" w:hanging="426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lastRenderedPageBreak/>
        <w:t>D’après les 2 graphiques, p</w:t>
      </w:r>
      <w:r w:rsidR="001F6618" w:rsidRPr="001F6618">
        <w:rPr>
          <w:rFonts w:ascii="Times New Roman" w:eastAsia="MS Mincho" w:hAnsi="Times New Roman" w:cs="Times New Roman"/>
        </w:rPr>
        <w:t xml:space="preserve">ourquoi les </w:t>
      </w:r>
      <w:r w:rsidR="00F95D67">
        <w:rPr>
          <w:rFonts w:ascii="Times New Roman" w:eastAsia="MS Mincho" w:hAnsi="Times New Roman" w:cs="Times New Roman"/>
        </w:rPr>
        <w:t>villes</w:t>
      </w:r>
      <w:r w:rsidR="001F6618" w:rsidRPr="001F6618">
        <w:rPr>
          <w:rFonts w:ascii="Times New Roman" w:eastAsia="MS Mincho" w:hAnsi="Times New Roman" w:cs="Times New Roman"/>
        </w:rPr>
        <w:t xml:space="preserve"> ont des </w:t>
      </w:r>
      <w:r w:rsidR="00F95D67">
        <w:rPr>
          <w:rFonts w:ascii="Times New Roman" w:eastAsia="MS Mincho" w:hAnsi="Times New Roman" w:cs="Times New Roman"/>
        </w:rPr>
        <w:t>totaux des ventes</w:t>
      </w:r>
      <w:r w:rsidR="00F95D67" w:rsidRPr="001F6618">
        <w:rPr>
          <w:rFonts w:ascii="Times New Roman" w:eastAsia="MS Mincho" w:hAnsi="Times New Roman" w:cs="Times New Roman"/>
        </w:rPr>
        <w:t xml:space="preserve"> </w:t>
      </w:r>
      <w:r w:rsidR="001F6618" w:rsidRPr="001F6618">
        <w:rPr>
          <w:rFonts w:ascii="Times New Roman" w:eastAsia="MS Mincho" w:hAnsi="Times New Roman" w:cs="Times New Roman"/>
        </w:rPr>
        <w:t xml:space="preserve">différents ? qu’est ce qui peut clarifier cela ? </w:t>
      </w:r>
      <w:r w:rsidR="001F6618" w:rsidRPr="00374964">
        <w:rPr>
          <w:rFonts w:ascii="Times New Roman" w:eastAsia="MS Mincho" w:hAnsi="Times New Roman" w:cs="Times New Roman"/>
          <w:b/>
          <w:bCs/>
        </w:rPr>
        <w:t>(3pt)</w:t>
      </w:r>
    </w:p>
    <w:p w14:paraId="2E7363C6" w14:textId="77777777" w:rsidR="001F6618" w:rsidRPr="001F6618" w:rsidRDefault="001F6618" w:rsidP="001F6618">
      <w:pPr>
        <w:ind w:left="-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C6DEC7" w14:textId="2A3AA719" w:rsidR="00EC0F56" w:rsidRDefault="00EC0F56" w:rsidP="00EC0F56">
      <w:pPr>
        <w:ind w:left="-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F661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Partie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 w:rsidRPr="001F661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</w:p>
    <w:p w14:paraId="11A6BB2E" w14:textId="1D0DF51B" w:rsidR="00B7398A" w:rsidRPr="00B7398A" w:rsidRDefault="00B7398A" w:rsidP="00B7398A">
      <w:pPr>
        <w:pStyle w:val="Paragraphedeliste"/>
        <w:numPr>
          <w:ilvl w:val="0"/>
          <w:numId w:val="43"/>
        </w:numPr>
        <w:spacing w:after="0" w:line="240" w:lineRule="auto"/>
        <w:rPr>
          <w:rFonts w:ascii="Times New Roman" w:eastAsia="MS Mincho" w:hAnsi="Times New Roman" w:cs="Times New Roman"/>
        </w:rPr>
      </w:pPr>
      <w:r w:rsidRPr="001F6618">
        <w:rPr>
          <w:rFonts w:ascii="Times New Roman" w:eastAsia="MS Mincho" w:hAnsi="Times New Roman" w:cs="Times New Roman"/>
        </w:rPr>
        <w:t xml:space="preserve">Utiliser Seaborn pour tracer un graphique en barres </w:t>
      </w:r>
      <w:r>
        <w:rPr>
          <w:rFonts w:ascii="Times New Roman" w:eastAsia="MS Mincho" w:hAnsi="Times New Roman" w:cs="Times New Roman"/>
        </w:rPr>
        <w:t>pour le/la :</w:t>
      </w:r>
    </w:p>
    <w:p w14:paraId="060E5D48" w14:textId="43FC440A" w:rsidR="00B7398A" w:rsidRPr="00B7398A" w:rsidRDefault="00B7398A" w:rsidP="00B7398A">
      <w:pPr>
        <w:pStyle w:val="Paragraphedeliste"/>
        <w:numPr>
          <w:ilvl w:val="1"/>
          <w:numId w:val="43"/>
        </w:numPr>
        <w:spacing w:after="0" w:line="240" w:lineRule="auto"/>
        <w:rPr>
          <w:rFonts w:ascii="Times New Roman" w:eastAsia="MS Mincho" w:hAnsi="Times New Roman" w:cs="Times New Roman"/>
        </w:rPr>
      </w:pPr>
      <w:r w:rsidRPr="00B7398A">
        <w:rPr>
          <w:rFonts w:ascii="Times New Roman" w:eastAsia="MS Mincho" w:hAnsi="Times New Roman" w:cs="Times New Roman"/>
        </w:rPr>
        <w:t>Nombre de transactions vs city</w:t>
      </w:r>
    </w:p>
    <w:p w14:paraId="22AD7932" w14:textId="69793154" w:rsidR="00B7398A" w:rsidRPr="00B7398A" w:rsidRDefault="00B7398A" w:rsidP="00B7398A">
      <w:pPr>
        <w:pStyle w:val="Paragraphedeliste"/>
        <w:numPr>
          <w:ilvl w:val="1"/>
          <w:numId w:val="43"/>
        </w:numPr>
        <w:spacing w:after="0" w:line="240" w:lineRule="auto"/>
        <w:rPr>
          <w:rFonts w:ascii="Times New Roman" w:eastAsia="MS Mincho" w:hAnsi="Times New Roman" w:cs="Times New Roman"/>
        </w:rPr>
      </w:pPr>
      <w:r w:rsidRPr="00B7398A">
        <w:rPr>
          <w:rFonts w:ascii="Times New Roman" w:eastAsia="MS Mincho" w:hAnsi="Times New Roman" w:cs="Times New Roman"/>
        </w:rPr>
        <w:t>Nombre de transactions vs branch</w:t>
      </w:r>
    </w:p>
    <w:p w14:paraId="740F3E9D" w14:textId="63F71CD0" w:rsidR="00B7398A" w:rsidRPr="00B7398A" w:rsidRDefault="00B7398A" w:rsidP="00B7398A">
      <w:pPr>
        <w:pStyle w:val="Paragraphedeliste"/>
        <w:numPr>
          <w:ilvl w:val="1"/>
          <w:numId w:val="43"/>
        </w:numPr>
        <w:spacing w:after="0" w:line="240" w:lineRule="auto"/>
        <w:rPr>
          <w:rFonts w:ascii="Times New Roman" w:eastAsia="MS Mincho" w:hAnsi="Times New Roman" w:cs="Times New Roman"/>
        </w:rPr>
      </w:pPr>
      <w:r w:rsidRPr="00B7398A">
        <w:rPr>
          <w:rFonts w:ascii="Times New Roman" w:eastAsia="MS Mincho" w:hAnsi="Times New Roman" w:cs="Times New Roman"/>
        </w:rPr>
        <w:t>Nombre de transactions vs product line</w:t>
      </w:r>
    </w:p>
    <w:p w14:paraId="7C8202AC" w14:textId="239F3051" w:rsidR="00B7398A" w:rsidRDefault="00B7398A" w:rsidP="00B7398A">
      <w:pPr>
        <w:pStyle w:val="Paragraphedeliste"/>
        <w:numPr>
          <w:ilvl w:val="1"/>
          <w:numId w:val="43"/>
        </w:numPr>
        <w:spacing w:after="0" w:line="240" w:lineRule="auto"/>
        <w:rPr>
          <w:rFonts w:ascii="Times New Roman" w:eastAsia="MS Mincho" w:hAnsi="Times New Roman" w:cs="Times New Roman"/>
        </w:rPr>
      </w:pPr>
      <w:r w:rsidRPr="00B7398A">
        <w:rPr>
          <w:rFonts w:ascii="Times New Roman" w:eastAsia="MS Mincho" w:hAnsi="Times New Roman" w:cs="Times New Roman"/>
        </w:rPr>
        <w:t>Nombre de transactions vs customer type</w:t>
      </w:r>
    </w:p>
    <w:p w14:paraId="6F3EBDC9" w14:textId="1E901C17" w:rsidR="00B7398A" w:rsidRPr="00B7398A" w:rsidRDefault="00B7398A" w:rsidP="00B7398A">
      <w:pPr>
        <w:pStyle w:val="Paragraphedeliste"/>
        <w:numPr>
          <w:ilvl w:val="1"/>
          <w:numId w:val="43"/>
        </w:numPr>
        <w:spacing w:after="0" w:line="240" w:lineRule="auto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Total</w:t>
      </w:r>
      <w:r w:rsidRPr="00B7398A">
        <w:rPr>
          <w:rFonts w:ascii="Times New Roman" w:eastAsia="MS Mincho" w:hAnsi="Times New Roman" w:cs="Times New Roman"/>
        </w:rPr>
        <w:t xml:space="preserve"> de transactions vs city</w:t>
      </w:r>
    </w:p>
    <w:p w14:paraId="5503B9D6" w14:textId="349A84C6" w:rsidR="00B7398A" w:rsidRPr="00B7398A" w:rsidRDefault="00B7398A" w:rsidP="00B7398A">
      <w:pPr>
        <w:pStyle w:val="Paragraphedeliste"/>
        <w:numPr>
          <w:ilvl w:val="1"/>
          <w:numId w:val="43"/>
        </w:numPr>
        <w:spacing w:after="0" w:line="240" w:lineRule="auto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Total</w:t>
      </w:r>
      <w:r w:rsidRPr="00B7398A">
        <w:rPr>
          <w:rFonts w:ascii="Times New Roman" w:eastAsia="MS Mincho" w:hAnsi="Times New Roman" w:cs="Times New Roman"/>
        </w:rPr>
        <w:t xml:space="preserve"> de transactions vs branch</w:t>
      </w:r>
    </w:p>
    <w:p w14:paraId="0AFD1D4A" w14:textId="257C739D" w:rsidR="00B7398A" w:rsidRPr="00B7398A" w:rsidRDefault="00B7398A" w:rsidP="00B7398A">
      <w:pPr>
        <w:pStyle w:val="Paragraphedeliste"/>
        <w:numPr>
          <w:ilvl w:val="1"/>
          <w:numId w:val="43"/>
        </w:numPr>
        <w:spacing w:after="0" w:line="240" w:lineRule="auto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Total</w:t>
      </w:r>
      <w:r w:rsidRPr="00B7398A">
        <w:rPr>
          <w:rFonts w:ascii="Times New Roman" w:eastAsia="MS Mincho" w:hAnsi="Times New Roman" w:cs="Times New Roman"/>
        </w:rPr>
        <w:t xml:space="preserve"> de transactions vs product line</w:t>
      </w:r>
    </w:p>
    <w:p w14:paraId="2B594B7E" w14:textId="7526A8E3" w:rsidR="00B7398A" w:rsidRPr="00B7398A" w:rsidRDefault="00B7398A" w:rsidP="00B7398A">
      <w:pPr>
        <w:pStyle w:val="Paragraphedeliste"/>
        <w:numPr>
          <w:ilvl w:val="1"/>
          <w:numId w:val="43"/>
        </w:numPr>
        <w:spacing w:after="0" w:line="240" w:lineRule="auto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Total</w:t>
      </w:r>
      <w:r w:rsidRPr="00B7398A">
        <w:rPr>
          <w:rFonts w:ascii="Times New Roman" w:eastAsia="MS Mincho" w:hAnsi="Times New Roman" w:cs="Times New Roman"/>
        </w:rPr>
        <w:t xml:space="preserve"> de transactions vs customer type</w:t>
      </w:r>
    </w:p>
    <w:p w14:paraId="38D93CB9" w14:textId="01B04F39" w:rsidR="00B7398A" w:rsidRPr="00AE2C5B" w:rsidRDefault="00B7398A" w:rsidP="00B7398A">
      <w:pPr>
        <w:pStyle w:val="Paragraphedeliste"/>
        <w:numPr>
          <w:ilvl w:val="0"/>
          <w:numId w:val="43"/>
        </w:numPr>
        <w:spacing w:after="0" w:line="240" w:lineRule="auto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  <w:b/>
          <w:bCs/>
        </w:rPr>
        <w:t xml:space="preserve">Remarque : </w:t>
      </w:r>
    </w:p>
    <w:p w14:paraId="446789CF" w14:textId="77777777" w:rsidR="00B7398A" w:rsidRPr="00AE2C5B" w:rsidRDefault="00B7398A" w:rsidP="00B7398A">
      <w:pPr>
        <w:pStyle w:val="Paragraphedeliste"/>
        <w:numPr>
          <w:ilvl w:val="1"/>
          <w:numId w:val="43"/>
        </w:numPr>
        <w:spacing w:after="0" w:line="240" w:lineRule="auto"/>
        <w:rPr>
          <w:rFonts w:ascii="Times New Roman" w:eastAsia="MS Mincho" w:hAnsi="Times New Roman" w:cs="Times New Roman"/>
        </w:rPr>
      </w:pPr>
      <w:r w:rsidRPr="00AE2C5B">
        <w:rPr>
          <w:rFonts w:ascii="Times New Roman" w:eastAsia="MS Mincho" w:hAnsi="Times New Roman" w:cs="Times New Roman"/>
        </w:rPr>
        <w:t>Utiliser groupby</w:t>
      </w:r>
      <w:r>
        <w:rPr>
          <w:rFonts w:ascii="Times New Roman" w:eastAsia="MS Mincho" w:hAnsi="Times New Roman" w:cs="Times New Roman"/>
        </w:rPr>
        <w:t xml:space="preserve"> premièrement pour produire un nouveau dataframe d’aggrégation</w:t>
      </w:r>
    </w:p>
    <w:p w14:paraId="531EA995" w14:textId="77777777" w:rsidR="00B7398A" w:rsidRPr="00AE2C5B" w:rsidRDefault="00B7398A" w:rsidP="00B7398A">
      <w:pPr>
        <w:pStyle w:val="Paragraphedeliste"/>
        <w:numPr>
          <w:ilvl w:val="1"/>
          <w:numId w:val="43"/>
        </w:numPr>
        <w:spacing w:after="0" w:line="240" w:lineRule="auto"/>
        <w:rPr>
          <w:rFonts w:ascii="Times New Roman" w:eastAsia="MS Mincho" w:hAnsi="Times New Roman" w:cs="Times New Roman"/>
        </w:rPr>
      </w:pPr>
      <w:r w:rsidRPr="00AE2C5B">
        <w:rPr>
          <w:rFonts w:ascii="Times New Roman" w:eastAsia="MS Mincho" w:hAnsi="Times New Roman" w:cs="Times New Roman"/>
        </w:rPr>
        <w:t>Puis barplot</w:t>
      </w:r>
    </w:p>
    <w:p w14:paraId="2DCF56A3" w14:textId="77777777" w:rsidR="00B7398A" w:rsidRPr="00D9658F" w:rsidRDefault="00B7398A" w:rsidP="00B7398A">
      <w:pPr>
        <w:pStyle w:val="Paragraphedeliste"/>
        <w:numPr>
          <w:ilvl w:val="0"/>
          <w:numId w:val="43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noProof/>
        </w:rPr>
        <w:t>Copier coller l</w:t>
      </w:r>
      <w:r w:rsidRPr="001F6618">
        <w:rPr>
          <w:rFonts w:ascii="Times New Roman" w:hAnsi="Times New Roman" w:cs="Times New Roman"/>
          <w:noProof/>
          <w:lang w:val="fr-MA"/>
        </w:rPr>
        <w:t xml:space="preserve">e diagramme </w:t>
      </w:r>
      <w:r>
        <w:rPr>
          <w:rFonts w:ascii="Times New Roman" w:hAnsi="Times New Roman" w:cs="Times New Roman"/>
          <w:noProof/>
          <w:lang w:val="fr-MA"/>
        </w:rPr>
        <w:t>résultat puis</w:t>
      </w:r>
      <w:r w:rsidRPr="001F6618">
        <w:rPr>
          <w:rFonts w:ascii="Times New Roman" w:hAnsi="Times New Roman" w:cs="Times New Roman"/>
          <w:noProof/>
          <w:lang w:val="fr-MA"/>
        </w:rPr>
        <w:t xml:space="preserve"> Commentez </w:t>
      </w:r>
      <w:r>
        <w:rPr>
          <w:rFonts w:ascii="Times New Roman" w:hAnsi="Times New Roman" w:cs="Times New Roman"/>
          <w:noProof/>
          <w:lang w:val="fr-MA"/>
        </w:rPr>
        <w:t xml:space="preserve">le </w:t>
      </w:r>
      <w:r w:rsidRPr="001F6618">
        <w:rPr>
          <w:rFonts w:ascii="Times New Roman" w:hAnsi="Times New Roman" w:cs="Times New Roman"/>
          <w:noProof/>
          <w:lang w:val="fr-MA"/>
        </w:rPr>
        <w:t>en détail ?</w:t>
      </w:r>
      <w:r>
        <w:rPr>
          <w:rFonts w:ascii="Times New Roman" w:hAnsi="Times New Roman" w:cs="Times New Roman"/>
          <w:noProof/>
          <w:lang w:val="fr-MA"/>
        </w:rPr>
        <w:t xml:space="preserve"> </w:t>
      </w:r>
      <w:r w:rsidRPr="00374964">
        <w:rPr>
          <w:rFonts w:ascii="Times New Roman" w:eastAsia="MS Mincho" w:hAnsi="Times New Roman" w:cs="Times New Roman"/>
          <w:b/>
          <w:bCs/>
        </w:rPr>
        <w:t>(1pt)</w:t>
      </w:r>
    </w:p>
    <w:p w14:paraId="1FD6101C" w14:textId="7759120C" w:rsidR="00D9658F" w:rsidRDefault="00D9658F" w:rsidP="00D9658F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Pour résumer cette partie, remplir ce tableau récapitulatif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9658F" w14:paraId="4C84F0AC" w14:textId="77777777" w:rsidTr="00D9658F">
        <w:tc>
          <w:tcPr>
            <w:tcW w:w="4531" w:type="dxa"/>
          </w:tcPr>
          <w:p w14:paraId="7D087B64" w14:textId="0AF28036" w:rsidR="00D9658F" w:rsidRDefault="00D9658F" w:rsidP="00D9658F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Graphique en barres</w:t>
            </w:r>
          </w:p>
        </w:tc>
        <w:tc>
          <w:tcPr>
            <w:tcW w:w="4531" w:type="dxa"/>
          </w:tcPr>
          <w:p w14:paraId="497299D9" w14:textId="51C6D88F" w:rsidR="00D9658F" w:rsidRDefault="00D9658F" w:rsidP="00D9658F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Le graphique répond à quelles questions</w:t>
            </w:r>
          </w:p>
        </w:tc>
      </w:tr>
      <w:tr w:rsidR="00D9658F" w14:paraId="15FBD5DA" w14:textId="77777777" w:rsidTr="00D9658F">
        <w:tc>
          <w:tcPr>
            <w:tcW w:w="4531" w:type="dxa"/>
          </w:tcPr>
          <w:p w14:paraId="13AFDE18" w14:textId="77777777" w:rsidR="00D9658F" w:rsidRPr="00B7398A" w:rsidRDefault="00D9658F" w:rsidP="00D9658F">
            <w:pPr>
              <w:pStyle w:val="Paragraphedeliste"/>
              <w:numPr>
                <w:ilvl w:val="1"/>
                <w:numId w:val="45"/>
              </w:numPr>
              <w:rPr>
                <w:rFonts w:ascii="Times New Roman" w:eastAsia="MS Mincho" w:hAnsi="Times New Roman" w:cs="Times New Roman"/>
              </w:rPr>
            </w:pPr>
            <w:r w:rsidRPr="00B7398A">
              <w:rPr>
                <w:rFonts w:ascii="Times New Roman" w:eastAsia="MS Mincho" w:hAnsi="Times New Roman" w:cs="Times New Roman"/>
              </w:rPr>
              <w:t>Nombre de transactions vs city</w:t>
            </w:r>
          </w:p>
          <w:p w14:paraId="5CE7F8F0" w14:textId="77777777" w:rsidR="00D9658F" w:rsidRPr="00B7398A" w:rsidRDefault="00D9658F" w:rsidP="00D9658F">
            <w:pPr>
              <w:pStyle w:val="Paragraphedeliste"/>
              <w:numPr>
                <w:ilvl w:val="1"/>
                <w:numId w:val="45"/>
              </w:numPr>
              <w:rPr>
                <w:rFonts w:ascii="Times New Roman" w:eastAsia="MS Mincho" w:hAnsi="Times New Roman" w:cs="Times New Roman"/>
              </w:rPr>
            </w:pPr>
            <w:r w:rsidRPr="00B7398A">
              <w:rPr>
                <w:rFonts w:ascii="Times New Roman" w:eastAsia="MS Mincho" w:hAnsi="Times New Roman" w:cs="Times New Roman"/>
              </w:rPr>
              <w:t>Nombre de transactions vs branch</w:t>
            </w:r>
          </w:p>
          <w:p w14:paraId="4A45F9B3" w14:textId="77777777" w:rsidR="00D9658F" w:rsidRPr="00B7398A" w:rsidRDefault="00D9658F" w:rsidP="00D9658F">
            <w:pPr>
              <w:pStyle w:val="Paragraphedeliste"/>
              <w:numPr>
                <w:ilvl w:val="1"/>
                <w:numId w:val="45"/>
              </w:numPr>
              <w:rPr>
                <w:rFonts w:ascii="Times New Roman" w:eastAsia="MS Mincho" w:hAnsi="Times New Roman" w:cs="Times New Roman"/>
              </w:rPr>
            </w:pPr>
            <w:r w:rsidRPr="00B7398A">
              <w:rPr>
                <w:rFonts w:ascii="Times New Roman" w:eastAsia="MS Mincho" w:hAnsi="Times New Roman" w:cs="Times New Roman"/>
              </w:rPr>
              <w:t>Nombre de transactions vs product line</w:t>
            </w:r>
          </w:p>
          <w:p w14:paraId="79891666" w14:textId="77777777" w:rsidR="00D9658F" w:rsidRDefault="00D9658F" w:rsidP="00D9658F">
            <w:pPr>
              <w:pStyle w:val="Paragraphedeliste"/>
              <w:numPr>
                <w:ilvl w:val="1"/>
                <w:numId w:val="45"/>
              </w:numPr>
              <w:rPr>
                <w:rFonts w:ascii="Times New Roman" w:eastAsia="MS Mincho" w:hAnsi="Times New Roman" w:cs="Times New Roman"/>
              </w:rPr>
            </w:pPr>
            <w:r w:rsidRPr="00B7398A">
              <w:rPr>
                <w:rFonts w:ascii="Times New Roman" w:eastAsia="MS Mincho" w:hAnsi="Times New Roman" w:cs="Times New Roman"/>
              </w:rPr>
              <w:t>Nombre de transactions vs customer type</w:t>
            </w:r>
          </w:p>
          <w:p w14:paraId="1B2D471C" w14:textId="77777777" w:rsidR="00D9658F" w:rsidRPr="00B7398A" w:rsidRDefault="00D9658F" w:rsidP="00D9658F">
            <w:pPr>
              <w:pStyle w:val="Paragraphedeliste"/>
              <w:numPr>
                <w:ilvl w:val="1"/>
                <w:numId w:val="45"/>
              </w:numPr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Total</w:t>
            </w:r>
            <w:r w:rsidRPr="00B7398A">
              <w:rPr>
                <w:rFonts w:ascii="Times New Roman" w:eastAsia="MS Mincho" w:hAnsi="Times New Roman" w:cs="Times New Roman"/>
              </w:rPr>
              <w:t xml:space="preserve"> de transactions vs city</w:t>
            </w:r>
          </w:p>
          <w:p w14:paraId="330DC0FC" w14:textId="77777777" w:rsidR="00D9658F" w:rsidRPr="00B7398A" w:rsidRDefault="00D9658F" w:rsidP="00D9658F">
            <w:pPr>
              <w:pStyle w:val="Paragraphedeliste"/>
              <w:numPr>
                <w:ilvl w:val="1"/>
                <w:numId w:val="45"/>
              </w:numPr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Total</w:t>
            </w:r>
            <w:r w:rsidRPr="00B7398A">
              <w:rPr>
                <w:rFonts w:ascii="Times New Roman" w:eastAsia="MS Mincho" w:hAnsi="Times New Roman" w:cs="Times New Roman"/>
              </w:rPr>
              <w:t xml:space="preserve"> de transactions vs branch</w:t>
            </w:r>
          </w:p>
          <w:p w14:paraId="31B145C9" w14:textId="77777777" w:rsidR="00D9658F" w:rsidRPr="00B7398A" w:rsidRDefault="00D9658F" w:rsidP="00D9658F">
            <w:pPr>
              <w:pStyle w:val="Paragraphedeliste"/>
              <w:numPr>
                <w:ilvl w:val="1"/>
                <w:numId w:val="45"/>
              </w:numPr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Total</w:t>
            </w:r>
            <w:r w:rsidRPr="00B7398A">
              <w:rPr>
                <w:rFonts w:ascii="Times New Roman" w:eastAsia="MS Mincho" w:hAnsi="Times New Roman" w:cs="Times New Roman"/>
              </w:rPr>
              <w:t xml:space="preserve"> de transactions vs product line</w:t>
            </w:r>
          </w:p>
          <w:p w14:paraId="78CEF95F" w14:textId="77777777" w:rsidR="00D9658F" w:rsidRPr="00B7398A" w:rsidRDefault="00D9658F" w:rsidP="00D9658F">
            <w:pPr>
              <w:pStyle w:val="Paragraphedeliste"/>
              <w:numPr>
                <w:ilvl w:val="1"/>
                <w:numId w:val="45"/>
              </w:numPr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Total</w:t>
            </w:r>
            <w:r w:rsidRPr="00B7398A">
              <w:rPr>
                <w:rFonts w:ascii="Times New Roman" w:eastAsia="MS Mincho" w:hAnsi="Times New Roman" w:cs="Times New Roman"/>
              </w:rPr>
              <w:t xml:space="preserve"> de transactions vs customer type</w:t>
            </w:r>
          </w:p>
          <w:p w14:paraId="2311E455" w14:textId="77777777" w:rsidR="00D9658F" w:rsidRDefault="00D9658F" w:rsidP="00D9658F">
            <w:pPr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531" w:type="dxa"/>
          </w:tcPr>
          <w:p w14:paraId="00714F4C" w14:textId="77777777" w:rsidR="00D9658F" w:rsidRDefault="00D9658F" w:rsidP="00D9658F">
            <w:pPr>
              <w:jc w:val="both"/>
              <w:rPr>
                <w:rFonts w:ascii="Times New Roman" w:hAnsi="Times New Roman" w:cs="Times New Roman"/>
                <w:bCs/>
              </w:rPr>
            </w:pPr>
          </w:p>
        </w:tc>
      </w:tr>
    </w:tbl>
    <w:p w14:paraId="011BA02A" w14:textId="77777777" w:rsidR="00D9658F" w:rsidRPr="00D9658F" w:rsidRDefault="00D9658F" w:rsidP="00D9658F">
      <w:pPr>
        <w:jc w:val="both"/>
        <w:rPr>
          <w:rFonts w:ascii="Times New Roman" w:hAnsi="Times New Roman" w:cs="Times New Roman"/>
          <w:bCs/>
        </w:rPr>
      </w:pPr>
    </w:p>
    <w:p w14:paraId="17DB16FC" w14:textId="6626666C" w:rsidR="004631F9" w:rsidRPr="004631F9" w:rsidRDefault="004631F9" w:rsidP="004631F9">
      <w:pPr>
        <w:ind w:left="-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31F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Partie </w:t>
      </w:r>
      <w:r w:rsidR="00C05BE7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 w:rsidRPr="004631F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</w:p>
    <w:p w14:paraId="2F578B57" w14:textId="3903C574" w:rsidR="00B7398A" w:rsidRDefault="00B7398A" w:rsidP="00B7398A">
      <w:pPr>
        <w:pStyle w:val="Paragraphedeliste"/>
        <w:numPr>
          <w:ilvl w:val="0"/>
          <w:numId w:val="42"/>
        </w:numPr>
        <w:spacing w:after="0" w:line="240" w:lineRule="auto"/>
        <w:rPr>
          <w:rFonts w:ascii="Times New Roman" w:eastAsia="MS Mincho" w:hAnsi="Times New Roman" w:cs="Times New Roman"/>
        </w:rPr>
      </w:pPr>
      <w:r w:rsidRPr="001F6618">
        <w:rPr>
          <w:rFonts w:ascii="Times New Roman" w:eastAsia="MS Mincho" w:hAnsi="Times New Roman" w:cs="Times New Roman"/>
        </w:rPr>
        <w:t xml:space="preserve">Créer le graphique de nuage de point </w:t>
      </w:r>
      <w:r>
        <w:rPr>
          <w:rFonts w:ascii="Times New Roman" w:eastAsia="MS Mincho" w:hAnsi="Times New Roman" w:cs="Times New Roman"/>
        </w:rPr>
        <w:t>entre les variables :</w:t>
      </w:r>
    </w:p>
    <w:p w14:paraId="5201F5F2" w14:textId="457F8074" w:rsidR="00B7398A" w:rsidRDefault="00B7398A" w:rsidP="00B7398A">
      <w:pPr>
        <w:pStyle w:val="Paragraphedeliste"/>
        <w:numPr>
          <w:ilvl w:val="1"/>
          <w:numId w:val="42"/>
        </w:numPr>
        <w:spacing w:after="0" w:line="240" w:lineRule="auto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Total vs gross income</w:t>
      </w:r>
    </w:p>
    <w:p w14:paraId="5237EF4D" w14:textId="51C6C860" w:rsidR="00B7398A" w:rsidRDefault="00B7398A" w:rsidP="00B7398A">
      <w:pPr>
        <w:pStyle w:val="Paragraphedeliste"/>
        <w:numPr>
          <w:ilvl w:val="1"/>
          <w:numId w:val="42"/>
        </w:numPr>
        <w:spacing w:after="0" w:line="240" w:lineRule="auto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Total vs Quantity</w:t>
      </w:r>
    </w:p>
    <w:p w14:paraId="7FF55788" w14:textId="5089D186" w:rsidR="00B7398A" w:rsidRPr="00EC0F56" w:rsidRDefault="00B7398A" w:rsidP="00B7398A">
      <w:pPr>
        <w:pStyle w:val="Paragraphedeliste"/>
        <w:numPr>
          <w:ilvl w:val="1"/>
          <w:numId w:val="42"/>
        </w:numPr>
        <w:spacing w:after="0" w:line="240" w:lineRule="auto"/>
        <w:rPr>
          <w:rFonts w:ascii="Times New Roman" w:eastAsia="MS Mincho" w:hAnsi="Times New Roman" w:cs="Times New Roman"/>
        </w:rPr>
      </w:pPr>
      <w:r w:rsidRPr="00B7398A">
        <w:rPr>
          <w:rFonts w:ascii="Times New Roman" w:eastAsia="MS Mincho" w:hAnsi="Times New Roman" w:cs="Times New Roman"/>
        </w:rPr>
        <w:t>Total</w:t>
      </w:r>
      <w:r>
        <w:rPr>
          <w:rFonts w:ascii="Times New Roman" w:eastAsia="MS Mincho" w:hAnsi="Times New Roman" w:cs="Times New Roman"/>
        </w:rPr>
        <w:t xml:space="preserve"> vs Rating</w:t>
      </w:r>
    </w:p>
    <w:p w14:paraId="4C895901" w14:textId="77777777" w:rsidR="00B7398A" w:rsidRDefault="00B7398A" w:rsidP="00B7398A">
      <w:pPr>
        <w:pStyle w:val="Paragraphedeliste"/>
        <w:numPr>
          <w:ilvl w:val="0"/>
          <w:numId w:val="42"/>
        </w:numPr>
        <w:spacing w:after="0" w:line="240" w:lineRule="auto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Copier coller le nuage de points résultant :</w:t>
      </w:r>
    </w:p>
    <w:p w14:paraId="4C285161" w14:textId="77777777" w:rsidR="00B7398A" w:rsidRDefault="00B7398A" w:rsidP="00B7398A">
      <w:pPr>
        <w:pStyle w:val="Paragraphedeliste"/>
        <w:numPr>
          <w:ilvl w:val="1"/>
          <w:numId w:val="42"/>
        </w:numPr>
        <w:spacing w:after="0" w:line="240" w:lineRule="auto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Il y a une corrélation ? </w:t>
      </w:r>
    </w:p>
    <w:p w14:paraId="305DC71A" w14:textId="77777777" w:rsidR="00B7398A" w:rsidRPr="00B7398A" w:rsidRDefault="00B7398A" w:rsidP="00B7398A">
      <w:pPr>
        <w:pStyle w:val="Paragraphedeliste"/>
        <w:numPr>
          <w:ilvl w:val="1"/>
          <w:numId w:val="42"/>
        </w:numPr>
        <w:spacing w:after="0" w:line="240" w:lineRule="auto"/>
        <w:rPr>
          <w:rFonts w:ascii="Times New Roman" w:hAnsi="Times New Roman" w:cs="Times New Roman"/>
          <w:bCs/>
        </w:rPr>
      </w:pPr>
      <w:r w:rsidRPr="00B7398A">
        <w:rPr>
          <w:rFonts w:ascii="Times New Roman" w:eastAsia="MS Mincho" w:hAnsi="Times New Roman" w:cs="Times New Roman"/>
        </w:rPr>
        <w:t xml:space="preserve">décrire bien le type et la forme de la corrélation ? </w:t>
      </w:r>
    </w:p>
    <w:p w14:paraId="18750AEC" w14:textId="06F64265" w:rsidR="00F1194F" w:rsidRPr="004B6A9F" w:rsidRDefault="00B7398A" w:rsidP="00B7398A">
      <w:pPr>
        <w:pStyle w:val="Paragraphedeliste"/>
        <w:numPr>
          <w:ilvl w:val="1"/>
          <w:numId w:val="42"/>
        </w:numPr>
        <w:spacing w:after="0" w:line="240" w:lineRule="auto"/>
        <w:rPr>
          <w:rFonts w:ascii="Times New Roman" w:hAnsi="Times New Roman" w:cs="Times New Roman"/>
          <w:bCs/>
        </w:rPr>
      </w:pPr>
      <w:r w:rsidRPr="00B7398A">
        <w:rPr>
          <w:rFonts w:ascii="Times New Roman" w:eastAsia="MS Mincho" w:hAnsi="Times New Roman" w:cs="Times New Roman"/>
        </w:rPr>
        <w:t>interpréter le résultat</w:t>
      </w:r>
    </w:p>
    <w:p w14:paraId="32F86F8C" w14:textId="77777777" w:rsidR="004B6A9F" w:rsidRDefault="004B6A9F" w:rsidP="004B6A9F">
      <w:pPr>
        <w:spacing w:after="0" w:line="240" w:lineRule="auto"/>
        <w:rPr>
          <w:rFonts w:ascii="Times New Roman" w:hAnsi="Times New Roman" w:cs="Times New Roman"/>
          <w:bCs/>
        </w:rPr>
      </w:pPr>
    </w:p>
    <w:p w14:paraId="128B33C2" w14:textId="77777777" w:rsidR="004B6A9F" w:rsidRDefault="004B6A9F" w:rsidP="004B6A9F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Pour résumer cette partie, remplir ce tableau récapitulatif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B6A9F" w14:paraId="3B07808B" w14:textId="77777777" w:rsidTr="008A71C1">
        <w:tc>
          <w:tcPr>
            <w:tcW w:w="4531" w:type="dxa"/>
          </w:tcPr>
          <w:p w14:paraId="014D4769" w14:textId="154D538F" w:rsidR="004B6A9F" w:rsidRDefault="004B6A9F" w:rsidP="008A71C1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Le nuage de points</w:t>
            </w:r>
          </w:p>
        </w:tc>
        <w:tc>
          <w:tcPr>
            <w:tcW w:w="4531" w:type="dxa"/>
          </w:tcPr>
          <w:p w14:paraId="0CB947E3" w14:textId="3CD3DC75" w:rsidR="004B6A9F" w:rsidRDefault="004B6A9F" w:rsidP="008A71C1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4B6A9F">
              <w:rPr>
                <w:rFonts w:ascii="Times New Roman" w:hAnsi="Times New Roman" w:cs="Times New Roman"/>
                <w:bCs/>
              </w:rPr>
              <w:t>Le nuage de points</w:t>
            </w:r>
            <w:r>
              <w:rPr>
                <w:rFonts w:ascii="Times New Roman" w:hAnsi="Times New Roman" w:cs="Times New Roman"/>
                <w:bCs/>
              </w:rPr>
              <w:t xml:space="preserve"> répond à quelles questions</w:t>
            </w:r>
          </w:p>
        </w:tc>
      </w:tr>
      <w:tr w:rsidR="004B6A9F" w14:paraId="0BBBB1C8" w14:textId="77777777" w:rsidTr="008A71C1">
        <w:tc>
          <w:tcPr>
            <w:tcW w:w="4531" w:type="dxa"/>
          </w:tcPr>
          <w:p w14:paraId="67D90F6D" w14:textId="77777777" w:rsidR="004B6A9F" w:rsidRDefault="004B6A9F" w:rsidP="004B6A9F">
            <w:pPr>
              <w:pStyle w:val="Paragraphedeliste"/>
              <w:numPr>
                <w:ilvl w:val="0"/>
                <w:numId w:val="47"/>
              </w:numPr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Total vs gross income</w:t>
            </w:r>
          </w:p>
          <w:p w14:paraId="0D31C44F" w14:textId="77777777" w:rsidR="004B6A9F" w:rsidRDefault="004B6A9F" w:rsidP="004B6A9F">
            <w:pPr>
              <w:pStyle w:val="Paragraphedeliste"/>
              <w:numPr>
                <w:ilvl w:val="0"/>
                <w:numId w:val="47"/>
              </w:numPr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Total vs Quantity</w:t>
            </w:r>
          </w:p>
          <w:p w14:paraId="4944B9E7" w14:textId="77777777" w:rsidR="004B6A9F" w:rsidRPr="00EC0F56" w:rsidRDefault="004B6A9F" w:rsidP="004B6A9F">
            <w:pPr>
              <w:pStyle w:val="Paragraphedeliste"/>
              <w:numPr>
                <w:ilvl w:val="0"/>
                <w:numId w:val="47"/>
              </w:numPr>
              <w:rPr>
                <w:rFonts w:ascii="Times New Roman" w:eastAsia="MS Mincho" w:hAnsi="Times New Roman" w:cs="Times New Roman"/>
              </w:rPr>
            </w:pPr>
            <w:r w:rsidRPr="00B7398A">
              <w:rPr>
                <w:rFonts w:ascii="Times New Roman" w:eastAsia="MS Mincho" w:hAnsi="Times New Roman" w:cs="Times New Roman"/>
              </w:rPr>
              <w:t>Total</w:t>
            </w:r>
            <w:r>
              <w:rPr>
                <w:rFonts w:ascii="Times New Roman" w:eastAsia="MS Mincho" w:hAnsi="Times New Roman" w:cs="Times New Roman"/>
              </w:rPr>
              <w:t xml:space="preserve"> vs Rating</w:t>
            </w:r>
          </w:p>
          <w:p w14:paraId="32A210D9" w14:textId="77777777" w:rsidR="004B6A9F" w:rsidRDefault="004B6A9F" w:rsidP="008A71C1">
            <w:pPr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531" w:type="dxa"/>
          </w:tcPr>
          <w:p w14:paraId="0E6D21F0" w14:textId="77777777" w:rsidR="004B6A9F" w:rsidRDefault="004B6A9F" w:rsidP="008A71C1">
            <w:pPr>
              <w:jc w:val="both"/>
              <w:rPr>
                <w:rFonts w:ascii="Times New Roman" w:hAnsi="Times New Roman" w:cs="Times New Roman"/>
                <w:bCs/>
              </w:rPr>
            </w:pPr>
          </w:p>
        </w:tc>
      </w:tr>
    </w:tbl>
    <w:p w14:paraId="6B64FA05" w14:textId="77777777" w:rsidR="004E2C58" w:rsidRDefault="004E2C58" w:rsidP="004B6A9F">
      <w:pPr>
        <w:spacing w:after="0" w:line="240" w:lineRule="auto"/>
        <w:rPr>
          <w:rFonts w:ascii="Times New Roman" w:hAnsi="Times New Roman" w:cs="Times New Roman"/>
          <w:bCs/>
        </w:rPr>
      </w:pPr>
    </w:p>
    <w:p w14:paraId="0731A0B0" w14:textId="6624B6D9" w:rsidR="004E2C58" w:rsidRPr="004631F9" w:rsidRDefault="004E2C58" w:rsidP="004E2C58">
      <w:pPr>
        <w:ind w:left="-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31F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Partie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  <w:r w:rsidRPr="004631F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r w:rsidR="00E058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histogramme</w:t>
      </w:r>
    </w:p>
    <w:p w14:paraId="5E807A53" w14:textId="77777777" w:rsidR="004E2C58" w:rsidRPr="004B6A9F" w:rsidRDefault="004E2C58" w:rsidP="004E2C58">
      <w:pPr>
        <w:spacing w:after="0" w:line="240" w:lineRule="auto"/>
        <w:ind w:left="-567"/>
        <w:rPr>
          <w:rFonts w:ascii="Times New Roman" w:hAnsi="Times New Roman" w:cs="Times New Roman"/>
          <w:bCs/>
        </w:rPr>
      </w:pPr>
    </w:p>
    <w:sectPr w:rsidR="004E2C58" w:rsidRPr="004B6A9F" w:rsidSect="00713B1A">
      <w:footerReference w:type="default" r:id="rId11"/>
      <w:type w:val="continuous"/>
      <w:pgSz w:w="11906" w:h="16838"/>
      <w:pgMar w:top="1134" w:right="1417" w:bottom="1417" w:left="1417" w:header="708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FFF172" w14:textId="77777777" w:rsidR="00234CFB" w:rsidRDefault="00234CFB" w:rsidP="00E00E38">
      <w:pPr>
        <w:spacing w:after="0" w:line="240" w:lineRule="auto"/>
      </w:pPr>
      <w:r>
        <w:separator/>
      </w:r>
    </w:p>
  </w:endnote>
  <w:endnote w:type="continuationSeparator" w:id="0">
    <w:p w14:paraId="42A13E1D" w14:textId="77777777" w:rsidR="00234CFB" w:rsidRDefault="00234CFB" w:rsidP="00E00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7C0B6" w14:textId="77777777" w:rsidR="002C1709" w:rsidRDefault="002C1709" w:rsidP="005901A6">
    <w:pPr>
      <w:pStyle w:val="Pieddepage"/>
      <w:tabs>
        <w:tab w:val="clear" w:pos="4536"/>
        <w:tab w:val="clear" w:pos="9072"/>
        <w:tab w:val="left" w:pos="19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8EF708" w14:textId="77777777" w:rsidR="00234CFB" w:rsidRDefault="00234CFB" w:rsidP="00E00E38">
      <w:pPr>
        <w:spacing w:after="0" w:line="240" w:lineRule="auto"/>
      </w:pPr>
      <w:r>
        <w:separator/>
      </w:r>
    </w:p>
  </w:footnote>
  <w:footnote w:type="continuationSeparator" w:id="0">
    <w:p w14:paraId="1B44270F" w14:textId="77777777" w:rsidR="00234CFB" w:rsidRDefault="00234CFB" w:rsidP="00E00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01095568"/>
    <w:multiLevelType w:val="hybridMultilevel"/>
    <w:tmpl w:val="6C8C957E"/>
    <w:lvl w:ilvl="0" w:tplc="9A0AFB38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4B43DC"/>
    <w:multiLevelType w:val="hybridMultilevel"/>
    <w:tmpl w:val="31FAB85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050C475C"/>
    <w:multiLevelType w:val="hybridMultilevel"/>
    <w:tmpl w:val="A044E76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F585F"/>
    <w:multiLevelType w:val="hybridMultilevel"/>
    <w:tmpl w:val="31FAB85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086B15F7"/>
    <w:multiLevelType w:val="hybridMultilevel"/>
    <w:tmpl w:val="6B88AECA"/>
    <w:lvl w:ilvl="0" w:tplc="0338D4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1">
    <w:nsid w:val="13485A30"/>
    <w:multiLevelType w:val="hybridMultilevel"/>
    <w:tmpl w:val="8CCCD116"/>
    <w:lvl w:ilvl="0" w:tplc="B5785F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1AA03347"/>
    <w:multiLevelType w:val="hybridMultilevel"/>
    <w:tmpl w:val="9D08AEB4"/>
    <w:lvl w:ilvl="0" w:tplc="D2D029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1">
    <w:nsid w:val="1D6B5038"/>
    <w:multiLevelType w:val="hybridMultilevel"/>
    <w:tmpl w:val="960600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1">
    <w:nsid w:val="1F302105"/>
    <w:multiLevelType w:val="hybridMultilevel"/>
    <w:tmpl w:val="1124E27C"/>
    <w:lvl w:ilvl="0" w:tplc="71E2862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525D3"/>
    <w:multiLevelType w:val="hybridMultilevel"/>
    <w:tmpl w:val="8D2C3642"/>
    <w:lvl w:ilvl="0" w:tplc="FFFFFFFF">
      <w:start w:val="1"/>
      <w:numFmt w:val="decimal"/>
      <w:lvlText w:val="%1."/>
      <w:lvlJc w:val="left"/>
      <w:pPr>
        <w:ind w:left="294" w:hanging="360"/>
      </w:pPr>
    </w:lvl>
    <w:lvl w:ilvl="1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734" w:hanging="180"/>
      </w:pPr>
    </w:lvl>
    <w:lvl w:ilvl="3" w:tplc="FFFFFFFF" w:tentative="1">
      <w:start w:val="1"/>
      <w:numFmt w:val="decimal"/>
      <w:lvlText w:val="%4."/>
      <w:lvlJc w:val="left"/>
      <w:pPr>
        <w:ind w:left="2454" w:hanging="360"/>
      </w:pPr>
    </w:lvl>
    <w:lvl w:ilvl="4" w:tplc="FFFFFFFF" w:tentative="1">
      <w:start w:val="1"/>
      <w:numFmt w:val="lowerLetter"/>
      <w:lvlText w:val="%5."/>
      <w:lvlJc w:val="left"/>
      <w:pPr>
        <w:ind w:left="3174" w:hanging="360"/>
      </w:pPr>
    </w:lvl>
    <w:lvl w:ilvl="5" w:tplc="FFFFFFFF" w:tentative="1">
      <w:start w:val="1"/>
      <w:numFmt w:val="lowerRoman"/>
      <w:lvlText w:val="%6."/>
      <w:lvlJc w:val="right"/>
      <w:pPr>
        <w:ind w:left="3894" w:hanging="180"/>
      </w:pPr>
    </w:lvl>
    <w:lvl w:ilvl="6" w:tplc="FFFFFFFF" w:tentative="1">
      <w:start w:val="1"/>
      <w:numFmt w:val="decimal"/>
      <w:lvlText w:val="%7."/>
      <w:lvlJc w:val="left"/>
      <w:pPr>
        <w:ind w:left="4614" w:hanging="360"/>
      </w:pPr>
    </w:lvl>
    <w:lvl w:ilvl="7" w:tplc="FFFFFFFF" w:tentative="1">
      <w:start w:val="1"/>
      <w:numFmt w:val="lowerLetter"/>
      <w:lvlText w:val="%8."/>
      <w:lvlJc w:val="left"/>
      <w:pPr>
        <w:ind w:left="5334" w:hanging="360"/>
      </w:pPr>
    </w:lvl>
    <w:lvl w:ilvl="8" w:tplc="FFFFFFFF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0" w15:restartNumberingAfterBreak="1">
    <w:nsid w:val="206047E3"/>
    <w:multiLevelType w:val="hybridMultilevel"/>
    <w:tmpl w:val="276A7C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1">
    <w:nsid w:val="24116A27"/>
    <w:multiLevelType w:val="hybridMultilevel"/>
    <w:tmpl w:val="4AA85D6C"/>
    <w:lvl w:ilvl="0" w:tplc="BEFEA46C">
      <w:start w:val="1"/>
      <w:numFmt w:val="lowerLetter"/>
      <w:lvlText w:val="%1-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1">
    <w:nsid w:val="274B2848"/>
    <w:multiLevelType w:val="hybridMultilevel"/>
    <w:tmpl w:val="D7243E52"/>
    <w:lvl w:ilvl="0" w:tplc="312E39EA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1">
    <w:nsid w:val="28B6178B"/>
    <w:multiLevelType w:val="hybridMultilevel"/>
    <w:tmpl w:val="7AFEEA3A"/>
    <w:lvl w:ilvl="0" w:tplc="76C033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1">
    <w:nsid w:val="29D465FC"/>
    <w:multiLevelType w:val="hybridMultilevel"/>
    <w:tmpl w:val="6608AEC2"/>
    <w:lvl w:ilvl="0" w:tplc="312E39EA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792F88"/>
    <w:multiLevelType w:val="hybridMultilevel"/>
    <w:tmpl w:val="725A5376"/>
    <w:lvl w:ilvl="0" w:tplc="FFFFFFFF">
      <w:start w:val="1"/>
      <w:numFmt w:val="decimal"/>
      <w:lvlText w:val="%1."/>
      <w:lvlJc w:val="left"/>
      <w:pPr>
        <w:ind w:left="294" w:hanging="360"/>
      </w:pPr>
    </w:lvl>
    <w:lvl w:ilvl="1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734" w:hanging="180"/>
      </w:pPr>
    </w:lvl>
    <w:lvl w:ilvl="3" w:tplc="FFFFFFFF" w:tentative="1">
      <w:start w:val="1"/>
      <w:numFmt w:val="decimal"/>
      <w:lvlText w:val="%4."/>
      <w:lvlJc w:val="left"/>
      <w:pPr>
        <w:ind w:left="2454" w:hanging="360"/>
      </w:pPr>
    </w:lvl>
    <w:lvl w:ilvl="4" w:tplc="FFFFFFFF" w:tentative="1">
      <w:start w:val="1"/>
      <w:numFmt w:val="lowerLetter"/>
      <w:lvlText w:val="%5."/>
      <w:lvlJc w:val="left"/>
      <w:pPr>
        <w:ind w:left="3174" w:hanging="360"/>
      </w:pPr>
    </w:lvl>
    <w:lvl w:ilvl="5" w:tplc="FFFFFFFF" w:tentative="1">
      <w:start w:val="1"/>
      <w:numFmt w:val="lowerRoman"/>
      <w:lvlText w:val="%6."/>
      <w:lvlJc w:val="right"/>
      <w:pPr>
        <w:ind w:left="3894" w:hanging="180"/>
      </w:pPr>
    </w:lvl>
    <w:lvl w:ilvl="6" w:tplc="FFFFFFFF" w:tentative="1">
      <w:start w:val="1"/>
      <w:numFmt w:val="decimal"/>
      <w:lvlText w:val="%7."/>
      <w:lvlJc w:val="left"/>
      <w:pPr>
        <w:ind w:left="4614" w:hanging="360"/>
      </w:pPr>
    </w:lvl>
    <w:lvl w:ilvl="7" w:tplc="FFFFFFFF" w:tentative="1">
      <w:start w:val="1"/>
      <w:numFmt w:val="lowerLetter"/>
      <w:lvlText w:val="%8."/>
      <w:lvlJc w:val="left"/>
      <w:pPr>
        <w:ind w:left="5334" w:hanging="360"/>
      </w:pPr>
    </w:lvl>
    <w:lvl w:ilvl="8" w:tplc="FFFFFFFF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6" w15:restartNumberingAfterBreak="1">
    <w:nsid w:val="2A861DFF"/>
    <w:multiLevelType w:val="hybridMultilevel"/>
    <w:tmpl w:val="69EA9CD2"/>
    <w:lvl w:ilvl="0" w:tplc="A88A6A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1">
    <w:nsid w:val="2AC62FC0"/>
    <w:multiLevelType w:val="hybridMultilevel"/>
    <w:tmpl w:val="124A25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DA2172"/>
    <w:multiLevelType w:val="hybridMultilevel"/>
    <w:tmpl w:val="75662640"/>
    <w:lvl w:ilvl="0" w:tplc="040C000F">
      <w:start w:val="1"/>
      <w:numFmt w:val="decimal"/>
      <w:lvlText w:val="%1."/>
      <w:lvlJc w:val="left"/>
      <w:pPr>
        <w:ind w:left="153" w:hanging="360"/>
      </w:pPr>
    </w:lvl>
    <w:lvl w:ilvl="1" w:tplc="040C0019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" w15:restartNumberingAfterBreak="0">
    <w:nsid w:val="2C9A4375"/>
    <w:multiLevelType w:val="multilevel"/>
    <w:tmpl w:val="3E4C5B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0" w15:restartNumberingAfterBreak="1">
    <w:nsid w:val="2D303DDA"/>
    <w:multiLevelType w:val="hybridMultilevel"/>
    <w:tmpl w:val="326A883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1">
    <w:nsid w:val="33F74ACD"/>
    <w:multiLevelType w:val="hybridMultilevel"/>
    <w:tmpl w:val="17AA4B20"/>
    <w:lvl w:ilvl="0" w:tplc="6F5EE460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AF3DDE"/>
    <w:multiLevelType w:val="hybridMultilevel"/>
    <w:tmpl w:val="4D8C5D9E"/>
    <w:lvl w:ilvl="0" w:tplc="FFFFFFFF">
      <w:start w:val="1"/>
      <w:numFmt w:val="lowerLetter"/>
      <w:lvlText w:val="%1."/>
      <w:lvlJc w:val="left"/>
      <w:pPr>
        <w:ind w:left="873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906D2"/>
    <w:multiLevelType w:val="hybridMultilevel"/>
    <w:tmpl w:val="AE4E555E"/>
    <w:lvl w:ilvl="0" w:tplc="040C000F">
      <w:start w:val="1"/>
      <w:numFmt w:val="decimal"/>
      <w:lvlText w:val="%1."/>
      <w:lvlJc w:val="left"/>
      <w:pPr>
        <w:ind w:left="294" w:hanging="360"/>
      </w:pPr>
    </w:lvl>
    <w:lvl w:ilvl="1" w:tplc="040C0019">
      <w:start w:val="1"/>
      <w:numFmt w:val="lowerLetter"/>
      <w:lvlText w:val="%2."/>
      <w:lvlJc w:val="left"/>
      <w:pPr>
        <w:ind w:left="1014" w:hanging="360"/>
      </w:pPr>
    </w:lvl>
    <w:lvl w:ilvl="2" w:tplc="040C001B" w:tentative="1">
      <w:start w:val="1"/>
      <w:numFmt w:val="lowerRoman"/>
      <w:lvlText w:val="%3."/>
      <w:lvlJc w:val="right"/>
      <w:pPr>
        <w:ind w:left="1734" w:hanging="180"/>
      </w:pPr>
    </w:lvl>
    <w:lvl w:ilvl="3" w:tplc="040C000F" w:tentative="1">
      <w:start w:val="1"/>
      <w:numFmt w:val="decimal"/>
      <w:lvlText w:val="%4."/>
      <w:lvlJc w:val="left"/>
      <w:pPr>
        <w:ind w:left="2454" w:hanging="360"/>
      </w:pPr>
    </w:lvl>
    <w:lvl w:ilvl="4" w:tplc="040C0019" w:tentative="1">
      <w:start w:val="1"/>
      <w:numFmt w:val="lowerLetter"/>
      <w:lvlText w:val="%5."/>
      <w:lvlJc w:val="left"/>
      <w:pPr>
        <w:ind w:left="3174" w:hanging="360"/>
      </w:pPr>
    </w:lvl>
    <w:lvl w:ilvl="5" w:tplc="040C001B" w:tentative="1">
      <w:start w:val="1"/>
      <w:numFmt w:val="lowerRoman"/>
      <w:lvlText w:val="%6."/>
      <w:lvlJc w:val="right"/>
      <w:pPr>
        <w:ind w:left="3894" w:hanging="180"/>
      </w:pPr>
    </w:lvl>
    <w:lvl w:ilvl="6" w:tplc="040C000F" w:tentative="1">
      <w:start w:val="1"/>
      <w:numFmt w:val="decimal"/>
      <w:lvlText w:val="%7."/>
      <w:lvlJc w:val="left"/>
      <w:pPr>
        <w:ind w:left="4614" w:hanging="360"/>
      </w:pPr>
    </w:lvl>
    <w:lvl w:ilvl="7" w:tplc="040C0019" w:tentative="1">
      <w:start w:val="1"/>
      <w:numFmt w:val="lowerLetter"/>
      <w:lvlText w:val="%8."/>
      <w:lvlJc w:val="left"/>
      <w:pPr>
        <w:ind w:left="5334" w:hanging="360"/>
      </w:pPr>
    </w:lvl>
    <w:lvl w:ilvl="8" w:tplc="040C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4" w15:restartNumberingAfterBreak="1">
    <w:nsid w:val="3C595E84"/>
    <w:multiLevelType w:val="hybridMultilevel"/>
    <w:tmpl w:val="9DF2DC7C"/>
    <w:lvl w:ilvl="0" w:tplc="00DC52F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D4307D"/>
    <w:multiLevelType w:val="hybridMultilevel"/>
    <w:tmpl w:val="75662640"/>
    <w:lvl w:ilvl="0" w:tplc="FFFFFFFF">
      <w:start w:val="1"/>
      <w:numFmt w:val="decimal"/>
      <w:lvlText w:val="%1."/>
      <w:lvlJc w:val="left"/>
      <w:pPr>
        <w:ind w:left="153" w:hanging="360"/>
      </w:pPr>
    </w:lvl>
    <w:lvl w:ilvl="1" w:tplc="FFFFFFFF">
      <w:start w:val="1"/>
      <w:numFmt w:val="lowerLetter"/>
      <w:lvlText w:val="%2."/>
      <w:lvlJc w:val="left"/>
      <w:pPr>
        <w:ind w:left="873" w:hanging="360"/>
      </w:pPr>
    </w:lvl>
    <w:lvl w:ilvl="2" w:tplc="FFFFFFFF">
      <w:start w:val="1"/>
      <w:numFmt w:val="lowerRoman"/>
      <w:lvlText w:val="%3."/>
      <w:lvlJc w:val="right"/>
      <w:pPr>
        <w:ind w:left="1593" w:hanging="180"/>
      </w:pPr>
    </w:lvl>
    <w:lvl w:ilvl="3" w:tplc="FFFFFFFF" w:tentative="1">
      <w:start w:val="1"/>
      <w:numFmt w:val="decimal"/>
      <w:lvlText w:val="%4."/>
      <w:lvlJc w:val="left"/>
      <w:pPr>
        <w:ind w:left="2313" w:hanging="360"/>
      </w:pPr>
    </w:lvl>
    <w:lvl w:ilvl="4" w:tplc="FFFFFFFF" w:tentative="1">
      <w:start w:val="1"/>
      <w:numFmt w:val="lowerLetter"/>
      <w:lvlText w:val="%5."/>
      <w:lvlJc w:val="left"/>
      <w:pPr>
        <w:ind w:left="3033" w:hanging="360"/>
      </w:pPr>
    </w:lvl>
    <w:lvl w:ilvl="5" w:tplc="FFFFFFFF" w:tentative="1">
      <w:start w:val="1"/>
      <w:numFmt w:val="lowerRoman"/>
      <w:lvlText w:val="%6."/>
      <w:lvlJc w:val="right"/>
      <w:pPr>
        <w:ind w:left="3753" w:hanging="180"/>
      </w:pPr>
    </w:lvl>
    <w:lvl w:ilvl="6" w:tplc="FFFFFFFF" w:tentative="1">
      <w:start w:val="1"/>
      <w:numFmt w:val="decimal"/>
      <w:lvlText w:val="%7."/>
      <w:lvlJc w:val="left"/>
      <w:pPr>
        <w:ind w:left="4473" w:hanging="360"/>
      </w:pPr>
    </w:lvl>
    <w:lvl w:ilvl="7" w:tplc="FFFFFFFF" w:tentative="1">
      <w:start w:val="1"/>
      <w:numFmt w:val="lowerLetter"/>
      <w:lvlText w:val="%8."/>
      <w:lvlJc w:val="left"/>
      <w:pPr>
        <w:ind w:left="5193" w:hanging="360"/>
      </w:pPr>
    </w:lvl>
    <w:lvl w:ilvl="8" w:tplc="FFFFFFFF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6" w15:restartNumberingAfterBreak="1">
    <w:nsid w:val="42417179"/>
    <w:multiLevelType w:val="hybridMultilevel"/>
    <w:tmpl w:val="4FF85328"/>
    <w:lvl w:ilvl="0" w:tplc="764CB4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8374E1"/>
    <w:multiLevelType w:val="hybridMultilevel"/>
    <w:tmpl w:val="AE4E555E"/>
    <w:lvl w:ilvl="0" w:tplc="FFFFFFFF">
      <w:start w:val="1"/>
      <w:numFmt w:val="decimal"/>
      <w:lvlText w:val="%1."/>
      <w:lvlJc w:val="left"/>
      <w:pPr>
        <w:ind w:left="294" w:hanging="360"/>
      </w:pPr>
    </w:lvl>
    <w:lvl w:ilvl="1" w:tplc="FFFFFFFF">
      <w:start w:val="1"/>
      <w:numFmt w:val="lowerLetter"/>
      <w:lvlText w:val="%2."/>
      <w:lvlJc w:val="left"/>
      <w:pPr>
        <w:ind w:left="1014" w:hanging="360"/>
      </w:pPr>
    </w:lvl>
    <w:lvl w:ilvl="2" w:tplc="FFFFFFFF" w:tentative="1">
      <w:start w:val="1"/>
      <w:numFmt w:val="lowerRoman"/>
      <w:lvlText w:val="%3."/>
      <w:lvlJc w:val="right"/>
      <w:pPr>
        <w:ind w:left="1734" w:hanging="180"/>
      </w:pPr>
    </w:lvl>
    <w:lvl w:ilvl="3" w:tplc="FFFFFFFF" w:tentative="1">
      <w:start w:val="1"/>
      <w:numFmt w:val="decimal"/>
      <w:lvlText w:val="%4."/>
      <w:lvlJc w:val="left"/>
      <w:pPr>
        <w:ind w:left="2454" w:hanging="360"/>
      </w:pPr>
    </w:lvl>
    <w:lvl w:ilvl="4" w:tplc="FFFFFFFF" w:tentative="1">
      <w:start w:val="1"/>
      <w:numFmt w:val="lowerLetter"/>
      <w:lvlText w:val="%5."/>
      <w:lvlJc w:val="left"/>
      <w:pPr>
        <w:ind w:left="3174" w:hanging="360"/>
      </w:pPr>
    </w:lvl>
    <w:lvl w:ilvl="5" w:tplc="FFFFFFFF" w:tentative="1">
      <w:start w:val="1"/>
      <w:numFmt w:val="lowerRoman"/>
      <w:lvlText w:val="%6."/>
      <w:lvlJc w:val="right"/>
      <w:pPr>
        <w:ind w:left="3894" w:hanging="180"/>
      </w:pPr>
    </w:lvl>
    <w:lvl w:ilvl="6" w:tplc="FFFFFFFF" w:tentative="1">
      <w:start w:val="1"/>
      <w:numFmt w:val="decimal"/>
      <w:lvlText w:val="%7."/>
      <w:lvlJc w:val="left"/>
      <w:pPr>
        <w:ind w:left="4614" w:hanging="360"/>
      </w:pPr>
    </w:lvl>
    <w:lvl w:ilvl="7" w:tplc="FFFFFFFF" w:tentative="1">
      <w:start w:val="1"/>
      <w:numFmt w:val="lowerLetter"/>
      <w:lvlText w:val="%8."/>
      <w:lvlJc w:val="left"/>
      <w:pPr>
        <w:ind w:left="5334" w:hanging="360"/>
      </w:pPr>
    </w:lvl>
    <w:lvl w:ilvl="8" w:tplc="FFFFFFFF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8" w15:restartNumberingAfterBreak="0">
    <w:nsid w:val="45C15255"/>
    <w:multiLevelType w:val="hybridMultilevel"/>
    <w:tmpl w:val="9C1438E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927" w:hanging="360"/>
      </w:pPr>
    </w:lvl>
    <w:lvl w:ilvl="2" w:tplc="FFFFFFFF" w:tentative="1">
      <w:start w:val="1"/>
      <w:numFmt w:val="lowerRoman"/>
      <w:lvlText w:val="%3."/>
      <w:lvlJc w:val="right"/>
      <w:pPr>
        <w:ind w:left="1647" w:hanging="180"/>
      </w:pPr>
    </w:lvl>
    <w:lvl w:ilvl="3" w:tplc="FFFFFFFF" w:tentative="1">
      <w:start w:val="1"/>
      <w:numFmt w:val="decimal"/>
      <w:lvlText w:val="%4."/>
      <w:lvlJc w:val="left"/>
      <w:pPr>
        <w:ind w:left="2367" w:hanging="360"/>
      </w:pPr>
    </w:lvl>
    <w:lvl w:ilvl="4" w:tplc="FFFFFFFF" w:tentative="1">
      <w:start w:val="1"/>
      <w:numFmt w:val="lowerLetter"/>
      <w:lvlText w:val="%5."/>
      <w:lvlJc w:val="left"/>
      <w:pPr>
        <w:ind w:left="3087" w:hanging="360"/>
      </w:pPr>
    </w:lvl>
    <w:lvl w:ilvl="5" w:tplc="FFFFFFFF" w:tentative="1">
      <w:start w:val="1"/>
      <w:numFmt w:val="lowerRoman"/>
      <w:lvlText w:val="%6."/>
      <w:lvlJc w:val="right"/>
      <w:pPr>
        <w:ind w:left="3807" w:hanging="180"/>
      </w:pPr>
    </w:lvl>
    <w:lvl w:ilvl="6" w:tplc="FFFFFFFF" w:tentative="1">
      <w:start w:val="1"/>
      <w:numFmt w:val="decimal"/>
      <w:lvlText w:val="%7."/>
      <w:lvlJc w:val="left"/>
      <w:pPr>
        <w:ind w:left="4527" w:hanging="360"/>
      </w:pPr>
    </w:lvl>
    <w:lvl w:ilvl="7" w:tplc="FFFFFFFF" w:tentative="1">
      <w:start w:val="1"/>
      <w:numFmt w:val="lowerLetter"/>
      <w:lvlText w:val="%8."/>
      <w:lvlJc w:val="left"/>
      <w:pPr>
        <w:ind w:left="5247" w:hanging="360"/>
      </w:pPr>
    </w:lvl>
    <w:lvl w:ilvl="8" w:tplc="FFFFFFFF" w:tentative="1">
      <w:start w:val="1"/>
      <w:numFmt w:val="lowerRoman"/>
      <w:lvlText w:val="%9."/>
      <w:lvlJc w:val="right"/>
      <w:pPr>
        <w:ind w:left="5967" w:hanging="180"/>
      </w:pPr>
    </w:lvl>
  </w:abstractNum>
  <w:abstractNum w:abstractNumId="29" w15:restartNumberingAfterBreak="1">
    <w:nsid w:val="4CC027C3"/>
    <w:multiLevelType w:val="hybridMultilevel"/>
    <w:tmpl w:val="1124E27C"/>
    <w:lvl w:ilvl="0" w:tplc="71E2862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1">
    <w:nsid w:val="567F0E0D"/>
    <w:multiLevelType w:val="hybridMultilevel"/>
    <w:tmpl w:val="30B06102"/>
    <w:lvl w:ilvl="0" w:tplc="FA1458EA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1">
    <w:nsid w:val="5D834771"/>
    <w:multiLevelType w:val="hybridMultilevel"/>
    <w:tmpl w:val="032C126A"/>
    <w:lvl w:ilvl="0" w:tplc="B3C405F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1">
    <w:nsid w:val="5FAF01FB"/>
    <w:multiLevelType w:val="hybridMultilevel"/>
    <w:tmpl w:val="11BC9B9C"/>
    <w:lvl w:ilvl="0" w:tplc="256CE5B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23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8E6352"/>
    <w:multiLevelType w:val="hybridMultilevel"/>
    <w:tmpl w:val="0A361D6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1">
    <w:nsid w:val="666325A6"/>
    <w:multiLevelType w:val="hybridMultilevel"/>
    <w:tmpl w:val="FE3007C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1">
    <w:nsid w:val="68BE0BE1"/>
    <w:multiLevelType w:val="hybridMultilevel"/>
    <w:tmpl w:val="F11C78DE"/>
    <w:lvl w:ilvl="0" w:tplc="7C70368E">
      <w:start w:val="2"/>
      <w:numFmt w:val="upperLetter"/>
      <w:lvlText w:val="%1-"/>
      <w:lvlJc w:val="left"/>
      <w:pPr>
        <w:ind w:left="144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1">
    <w:nsid w:val="6941422D"/>
    <w:multiLevelType w:val="hybridMultilevel"/>
    <w:tmpl w:val="B63EF994"/>
    <w:lvl w:ilvl="0" w:tplc="6630E0A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074883"/>
    <w:multiLevelType w:val="hybridMultilevel"/>
    <w:tmpl w:val="F7726D10"/>
    <w:lvl w:ilvl="0" w:tplc="281AC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1">
    <w:nsid w:val="6FB83A6B"/>
    <w:multiLevelType w:val="hybridMultilevel"/>
    <w:tmpl w:val="07D278D4"/>
    <w:lvl w:ilvl="0" w:tplc="E8C0C3A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1">
    <w:nsid w:val="710517B1"/>
    <w:multiLevelType w:val="hybridMultilevel"/>
    <w:tmpl w:val="15C0C1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457C73"/>
    <w:multiLevelType w:val="multilevel"/>
    <w:tmpl w:val="1088B0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 w15:restartNumberingAfterBreak="1">
    <w:nsid w:val="74CC155E"/>
    <w:multiLevelType w:val="hybridMultilevel"/>
    <w:tmpl w:val="11BC9B9C"/>
    <w:lvl w:ilvl="0" w:tplc="256CE5B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23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1">
    <w:nsid w:val="7BEA01A5"/>
    <w:multiLevelType w:val="hybridMultilevel"/>
    <w:tmpl w:val="68529542"/>
    <w:lvl w:ilvl="0" w:tplc="F716D2B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 w:themeColor="text1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1">
    <w:nsid w:val="7C0D501C"/>
    <w:multiLevelType w:val="hybridMultilevel"/>
    <w:tmpl w:val="10F24F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1">
    <w:nsid w:val="7C261F20"/>
    <w:multiLevelType w:val="hybridMultilevel"/>
    <w:tmpl w:val="A3187B2E"/>
    <w:lvl w:ilvl="0" w:tplc="FA229D0C">
      <w:start w:val="2"/>
      <w:numFmt w:val="lowerLetter"/>
      <w:lvlText w:val="%1-"/>
      <w:lvlJc w:val="left"/>
      <w:pPr>
        <w:ind w:left="785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5" w15:restartNumberingAfterBreak="1">
    <w:nsid w:val="7EA43C03"/>
    <w:multiLevelType w:val="hybridMultilevel"/>
    <w:tmpl w:val="15E65E5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1">
    <w:nsid w:val="7F496E0A"/>
    <w:multiLevelType w:val="hybridMultilevel"/>
    <w:tmpl w:val="F962C7E8"/>
    <w:lvl w:ilvl="0" w:tplc="4D728AEC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1">
    <w:nsid w:val="7F6C1BD3"/>
    <w:multiLevelType w:val="hybridMultilevel"/>
    <w:tmpl w:val="446C75F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0789088">
    <w:abstractNumId w:val="24"/>
  </w:num>
  <w:num w:numId="2" w16cid:durableId="441195510">
    <w:abstractNumId w:val="5"/>
  </w:num>
  <w:num w:numId="3" w16cid:durableId="1221406248">
    <w:abstractNumId w:val="0"/>
  </w:num>
  <w:num w:numId="4" w16cid:durableId="240411086">
    <w:abstractNumId w:val="46"/>
  </w:num>
  <w:num w:numId="5" w16cid:durableId="211385496">
    <w:abstractNumId w:val="8"/>
  </w:num>
  <w:num w:numId="6" w16cid:durableId="1657490327">
    <w:abstractNumId w:val="29"/>
  </w:num>
  <w:num w:numId="7" w16cid:durableId="1556311446">
    <w:abstractNumId w:val="38"/>
  </w:num>
  <w:num w:numId="8" w16cid:durableId="1094740118">
    <w:abstractNumId w:val="4"/>
  </w:num>
  <w:num w:numId="9" w16cid:durableId="120418472">
    <w:abstractNumId w:val="26"/>
  </w:num>
  <w:num w:numId="10" w16cid:durableId="1187523794">
    <w:abstractNumId w:val="32"/>
  </w:num>
  <w:num w:numId="11" w16cid:durableId="1179929145">
    <w:abstractNumId w:val="21"/>
  </w:num>
  <w:num w:numId="12" w16cid:durableId="62562751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6438720">
    <w:abstractNumId w:val="2"/>
  </w:num>
  <w:num w:numId="14" w16cid:durableId="509758871">
    <w:abstractNumId w:val="42"/>
  </w:num>
  <w:num w:numId="15" w16cid:durableId="399715380">
    <w:abstractNumId w:val="12"/>
  </w:num>
  <w:num w:numId="16" w16cid:durableId="549463321">
    <w:abstractNumId w:val="14"/>
  </w:num>
  <w:num w:numId="17" w16cid:durableId="2054497889">
    <w:abstractNumId w:val="43"/>
  </w:num>
  <w:num w:numId="18" w16cid:durableId="2025471664">
    <w:abstractNumId w:val="17"/>
  </w:num>
  <w:num w:numId="19" w16cid:durableId="241138779">
    <w:abstractNumId w:val="44"/>
  </w:num>
  <w:num w:numId="20" w16cid:durableId="1098796577">
    <w:abstractNumId w:val="16"/>
  </w:num>
  <w:num w:numId="21" w16cid:durableId="171535936">
    <w:abstractNumId w:val="39"/>
  </w:num>
  <w:num w:numId="22" w16cid:durableId="1149400942">
    <w:abstractNumId w:val="13"/>
  </w:num>
  <w:num w:numId="23" w16cid:durableId="1598296153">
    <w:abstractNumId w:val="45"/>
  </w:num>
  <w:num w:numId="24" w16cid:durableId="588807363">
    <w:abstractNumId w:val="34"/>
  </w:num>
  <w:num w:numId="25" w16cid:durableId="1806120957">
    <w:abstractNumId w:val="47"/>
  </w:num>
  <w:num w:numId="26" w16cid:durableId="941107275">
    <w:abstractNumId w:val="10"/>
  </w:num>
  <w:num w:numId="27" w16cid:durableId="1992514477">
    <w:abstractNumId w:val="7"/>
  </w:num>
  <w:num w:numId="28" w16cid:durableId="372970331">
    <w:abstractNumId w:val="11"/>
  </w:num>
  <w:num w:numId="29" w16cid:durableId="1812595261">
    <w:abstractNumId w:val="6"/>
  </w:num>
  <w:num w:numId="30" w16cid:durableId="1116213309">
    <w:abstractNumId w:val="30"/>
  </w:num>
  <w:num w:numId="31" w16cid:durableId="2100130922">
    <w:abstractNumId w:val="41"/>
  </w:num>
  <w:num w:numId="32" w16cid:durableId="377432867">
    <w:abstractNumId w:val="36"/>
  </w:num>
  <w:num w:numId="33" w16cid:durableId="385102728">
    <w:abstractNumId w:val="35"/>
  </w:num>
  <w:num w:numId="34" w16cid:durableId="731851786">
    <w:abstractNumId w:val="20"/>
  </w:num>
  <w:num w:numId="35" w16cid:durableId="1372682323">
    <w:abstractNumId w:val="33"/>
  </w:num>
  <w:num w:numId="36" w16cid:durableId="1218318010">
    <w:abstractNumId w:val="19"/>
  </w:num>
  <w:num w:numId="37" w16cid:durableId="785999760">
    <w:abstractNumId w:val="23"/>
  </w:num>
  <w:num w:numId="38" w16cid:durableId="2134588580">
    <w:abstractNumId w:val="1"/>
  </w:num>
  <w:num w:numId="39" w16cid:durableId="1496728938">
    <w:abstractNumId w:val="18"/>
  </w:num>
  <w:num w:numId="40" w16cid:durableId="149449522">
    <w:abstractNumId w:val="3"/>
  </w:num>
  <w:num w:numId="41" w16cid:durableId="270864190">
    <w:abstractNumId w:val="37"/>
  </w:num>
  <w:num w:numId="42" w16cid:durableId="1947492966">
    <w:abstractNumId w:val="25"/>
  </w:num>
  <w:num w:numId="43" w16cid:durableId="555314591">
    <w:abstractNumId w:val="27"/>
  </w:num>
  <w:num w:numId="44" w16cid:durableId="1469007471">
    <w:abstractNumId w:val="9"/>
  </w:num>
  <w:num w:numId="45" w16cid:durableId="615018014">
    <w:abstractNumId w:val="15"/>
  </w:num>
  <w:num w:numId="46" w16cid:durableId="1373847270">
    <w:abstractNumId w:val="22"/>
  </w:num>
  <w:num w:numId="47" w16cid:durableId="1087262923">
    <w:abstractNumId w:val="28"/>
  </w:num>
  <w:num w:numId="48" w16cid:durableId="1724713151">
    <w:abstractNumId w:val="4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A71"/>
    <w:rsid w:val="00001342"/>
    <w:rsid w:val="000014C5"/>
    <w:rsid w:val="000040C8"/>
    <w:rsid w:val="00004345"/>
    <w:rsid w:val="00006AE5"/>
    <w:rsid w:val="00007ABA"/>
    <w:rsid w:val="000127E6"/>
    <w:rsid w:val="00012D5B"/>
    <w:rsid w:val="00013C78"/>
    <w:rsid w:val="00013ED4"/>
    <w:rsid w:val="00015CAB"/>
    <w:rsid w:val="00016E51"/>
    <w:rsid w:val="00017405"/>
    <w:rsid w:val="00017753"/>
    <w:rsid w:val="000236C5"/>
    <w:rsid w:val="0002386A"/>
    <w:rsid w:val="00023983"/>
    <w:rsid w:val="00034EBD"/>
    <w:rsid w:val="00035D49"/>
    <w:rsid w:val="00036190"/>
    <w:rsid w:val="00036FF8"/>
    <w:rsid w:val="00040832"/>
    <w:rsid w:val="00041F15"/>
    <w:rsid w:val="000427CD"/>
    <w:rsid w:val="00043300"/>
    <w:rsid w:val="000433A0"/>
    <w:rsid w:val="000446E4"/>
    <w:rsid w:val="00046283"/>
    <w:rsid w:val="0005247D"/>
    <w:rsid w:val="00052E95"/>
    <w:rsid w:val="000531DF"/>
    <w:rsid w:val="000548C1"/>
    <w:rsid w:val="00054E0C"/>
    <w:rsid w:val="00061E19"/>
    <w:rsid w:val="000620B5"/>
    <w:rsid w:val="00063FD9"/>
    <w:rsid w:val="000659DF"/>
    <w:rsid w:val="00067752"/>
    <w:rsid w:val="0007229A"/>
    <w:rsid w:val="000744E3"/>
    <w:rsid w:val="00074EF8"/>
    <w:rsid w:val="00083438"/>
    <w:rsid w:val="0008428D"/>
    <w:rsid w:val="00085597"/>
    <w:rsid w:val="00092055"/>
    <w:rsid w:val="000929FC"/>
    <w:rsid w:val="00093D83"/>
    <w:rsid w:val="0009427C"/>
    <w:rsid w:val="000A1D9B"/>
    <w:rsid w:val="000A3A5C"/>
    <w:rsid w:val="000A7149"/>
    <w:rsid w:val="000A763E"/>
    <w:rsid w:val="000B14E8"/>
    <w:rsid w:val="000B27C7"/>
    <w:rsid w:val="000B3DD5"/>
    <w:rsid w:val="000B3E06"/>
    <w:rsid w:val="000B4EDD"/>
    <w:rsid w:val="000C1BDE"/>
    <w:rsid w:val="000C2190"/>
    <w:rsid w:val="000C22D5"/>
    <w:rsid w:val="000C463E"/>
    <w:rsid w:val="000C5789"/>
    <w:rsid w:val="000C64C0"/>
    <w:rsid w:val="000D5F53"/>
    <w:rsid w:val="000E0526"/>
    <w:rsid w:val="000E1A4E"/>
    <w:rsid w:val="000E2F7D"/>
    <w:rsid w:val="000E2FB4"/>
    <w:rsid w:val="000E44B6"/>
    <w:rsid w:val="000E467B"/>
    <w:rsid w:val="000E5B5A"/>
    <w:rsid w:val="000E5EBF"/>
    <w:rsid w:val="000E5F8C"/>
    <w:rsid w:val="000E672A"/>
    <w:rsid w:val="000F16CE"/>
    <w:rsid w:val="000F4CDA"/>
    <w:rsid w:val="000F5C98"/>
    <w:rsid w:val="000F60B8"/>
    <w:rsid w:val="000F6577"/>
    <w:rsid w:val="000F6AB1"/>
    <w:rsid w:val="000F7E20"/>
    <w:rsid w:val="00100468"/>
    <w:rsid w:val="00100491"/>
    <w:rsid w:val="001027BE"/>
    <w:rsid w:val="00106A3B"/>
    <w:rsid w:val="00107A11"/>
    <w:rsid w:val="001105D2"/>
    <w:rsid w:val="00111B59"/>
    <w:rsid w:val="00114966"/>
    <w:rsid w:val="00115B49"/>
    <w:rsid w:val="001168D8"/>
    <w:rsid w:val="00121470"/>
    <w:rsid w:val="00122564"/>
    <w:rsid w:val="00124FA4"/>
    <w:rsid w:val="00125501"/>
    <w:rsid w:val="00126AEF"/>
    <w:rsid w:val="00130ADA"/>
    <w:rsid w:val="00130FA4"/>
    <w:rsid w:val="001339F8"/>
    <w:rsid w:val="00134787"/>
    <w:rsid w:val="00134B63"/>
    <w:rsid w:val="00134EE1"/>
    <w:rsid w:val="001359AB"/>
    <w:rsid w:val="00136556"/>
    <w:rsid w:val="00136CD2"/>
    <w:rsid w:val="001379AF"/>
    <w:rsid w:val="00140CF9"/>
    <w:rsid w:val="00141F65"/>
    <w:rsid w:val="00145533"/>
    <w:rsid w:val="001455EB"/>
    <w:rsid w:val="001470CA"/>
    <w:rsid w:val="001506EF"/>
    <w:rsid w:val="0015086D"/>
    <w:rsid w:val="00150BA3"/>
    <w:rsid w:val="00150E3D"/>
    <w:rsid w:val="00151EA1"/>
    <w:rsid w:val="00153FC4"/>
    <w:rsid w:val="001547BD"/>
    <w:rsid w:val="00154C53"/>
    <w:rsid w:val="00157BB5"/>
    <w:rsid w:val="0016666A"/>
    <w:rsid w:val="00167F2F"/>
    <w:rsid w:val="0017559F"/>
    <w:rsid w:val="00176B1E"/>
    <w:rsid w:val="001800E0"/>
    <w:rsid w:val="00182B44"/>
    <w:rsid w:val="00184EF7"/>
    <w:rsid w:val="001874CE"/>
    <w:rsid w:val="00190A00"/>
    <w:rsid w:val="00192683"/>
    <w:rsid w:val="00194BF0"/>
    <w:rsid w:val="001966A8"/>
    <w:rsid w:val="0019764D"/>
    <w:rsid w:val="00197A1C"/>
    <w:rsid w:val="001A3018"/>
    <w:rsid w:val="001A480C"/>
    <w:rsid w:val="001A4A98"/>
    <w:rsid w:val="001A4E61"/>
    <w:rsid w:val="001B0F87"/>
    <w:rsid w:val="001B1BCA"/>
    <w:rsid w:val="001B24C9"/>
    <w:rsid w:val="001B4492"/>
    <w:rsid w:val="001B5076"/>
    <w:rsid w:val="001B64A8"/>
    <w:rsid w:val="001C0A3C"/>
    <w:rsid w:val="001C1AE2"/>
    <w:rsid w:val="001C7FC0"/>
    <w:rsid w:val="001D0FBE"/>
    <w:rsid w:val="001D1AC3"/>
    <w:rsid w:val="001D29E6"/>
    <w:rsid w:val="001D2DD8"/>
    <w:rsid w:val="001D3FD7"/>
    <w:rsid w:val="001D5F69"/>
    <w:rsid w:val="001D67F6"/>
    <w:rsid w:val="001D7E8F"/>
    <w:rsid w:val="001E0BCF"/>
    <w:rsid w:val="001E3404"/>
    <w:rsid w:val="001E3608"/>
    <w:rsid w:val="001E4EFB"/>
    <w:rsid w:val="001E740B"/>
    <w:rsid w:val="001F172C"/>
    <w:rsid w:val="001F6618"/>
    <w:rsid w:val="001F76DF"/>
    <w:rsid w:val="002030B9"/>
    <w:rsid w:val="002045EB"/>
    <w:rsid w:val="00214E9B"/>
    <w:rsid w:val="00214F04"/>
    <w:rsid w:val="002154FB"/>
    <w:rsid w:val="002157E4"/>
    <w:rsid w:val="00217568"/>
    <w:rsid w:val="002260F7"/>
    <w:rsid w:val="00226362"/>
    <w:rsid w:val="002267F9"/>
    <w:rsid w:val="00232631"/>
    <w:rsid w:val="002339FB"/>
    <w:rsid w:val="00233BA4"/>
    <w:rsid w:val="00234289"/>
    <w:rsid w:val="0023459C"/>
    <w:rsid w:val="002349FA"/>
    <w:rsid w:val="00234CFB"/>
    <w:rsid w:val="00234EE0"/>
    <w:rsid w:val="002357D3"/>
    <w:rsid w:val="002412ED"/>
    <w:rsid w:val="00243899"/>
    <w:rsid w:val="002445E4"/>
    <w:rsid w:val="00246B90"/>
    <w:rsid w:val="00247E36"/>
    <w:rsid w:val="00247EDD"/>
    <w:rsid w:val="00250C6A"/>
    <w:rsid w:val="002524A5"/>
    <w:rsid w:val="0025344C"/>
    <w:rsid w:val="002540BE"/>
    <w:rsid w:val="002545A8"/>
    <w:rsid w:val="00255946"/>
    <w:rsid w:val="00255A69"/>
    <w:rsid w:val="00255BB4"/>
    <w:rsid w:val="002565DD"/>
    <w:rsid w:val="00260128"/>
    <w:rsid w:val="00261512"/>
    <w:rsid w:val="0026399F"/>
    <w:rsid w:val="002660F9"/>
    <w:rsid w:val="0026684E"/>
    <w:rsid w:val="00266901"/>
    <w:rsid w:val="002761CC"/>
    <w:rsid w:val="00277C83"/>
    <w:rsid w:val="0028029B"/>
    <w:rsid w:val="002804A9"/>
    <w:rsid w:val="002804F1"/>
    <w:rsid w:val="002837B6"/>
    <w:rsid w:val="002842AC"/>
    <w:rsid w:val="00284608"/>
    <w:rsid w:val="00285FD7"/>
    <w:rsid w:val="002860A7"/>
    <w:rsid w:val="00286223"/>
    <w:rsid w:val="0028754C"/>
    <w:rsid w:val="0029301D"/>
    <w:rsid w:val="002A341B"/>
    <w:rsid w:val="002A3472"/>
    <w:rsid w:val="002A43F7"/>
    <w:rsid w:val="002A5AC5"/>
    <w:rsid w:val="002B0420"/>
    <w:rsid w:val="002B1F8B"/>
    <w:rsid w:val="002B21AC"/>
    <w:rsid w:val="002B245C"/>
    <w:rsid w:val="002B355A"/>
    <w:rsid w:val="002B4104"/>
    <w:rsid w:val="002B4149"/>
    <w:rsid w:val="002B4A67"/>
    <w:rsid w:val="002B7297"/>
    <w:rsid w:val="002B72F2"/>
    <w:rsid w:val="002C1709"/>
    <w:rsid w:val="002C2A05"/>
    <w:rsid w:val="002C62AF"/>
    <w:rsid w:val="002C78AC"/>
    <w:rsid w:val="002D0840"/>
    <w:rsid w:val="002D27CA"/>
    <w:rsid w:val="002D3E59"/>
    <w:rsid w:val="002D6615"/>
    <w:rsid w:val="002E0AFF"/>
    <w:rsid w:val="002E1E8F"/>
    <w:rsid w:val="002E3F70"/>
    <w:rsid w:val="002E5577"/>
    <w:rsid w:val="002E62D2"/>
    <w:rsid w:val="002E69A3"/>
    <w:rsid w:val="002F19A6"/>
    <w:rsid w:val="002F1E19"/>
    <w:rsid w:val="002F2383"/>
    <w:rsid w:val="002F24F9"/>
    <w:rsid w:val="002F2CC7"/>
    <w:rsid w:val="002F2DCF"/>
    <w:rsid w:val="00301F38"/>
    <w:rsid w:val="00302E1A"/>
    <w:rsid w:val="00304735"/>
    <w:rsid w:val="00306B16"/>
    <w:rsid w:val="003110A3"/>
    <w:rsid w:val="00311A61"/>
    <w:rsid w:val="00312728"/>
    <w:rsid w:val="00314CE9"/>
    <w:rsid w:val="00316488"/>
    <w:rsid w:val="0031785A"/>
    <w:rsid w:val="00317F8A"/>
    <w:rsid w:val="00320039"/>
    <w:rsid w:val="00332CEE"/>
    <w:rsid w:val="00333F5F"/>
    <w:rsid w:val="00334C71"/>
    <w:rsid w:val="00334EFA"/>
    <w:rsid w:val="003422A8"/>
    <w:rsid w:val="00342DA0"/>
    <w:rsid w:val="00342E3D"/>
    <w:rsid w:val="003451AC"/>
    <w:rsid w:val="00347EA6"/>
    <w:rsid w:val="00347F6C"/>
    <w:rsid w:val="00352FD6"/>
    <w:rsid w:val="00356F45"/>
    <w:rsid w:val="00360AAE"/>
    <w:rsid w:val="003614F3"/>
    <w:rsid w:val="003625C8"/>
    <w:rsid w:val="00363DFB"/>
    <w:rsid w:val="003642AF"/>
    <w:rsid w:val="003656EB"/>
    <w:rsid w:val="00365876"/>
    <w:rsid w:val="003678E7"/>
    <w:rsid w:val="00371DA4"/>
    <w:rsid w:val="00371EE3"/>
    <w:rsid w:val="00374898"/>
    <w:rsid w:val="00374964"/>
    <w:rsid w:val="00375D5B"/>
    <w:rsid w:val="00382B5E"/>
    <w:rsid w:val="00382D2C"/>
    <w:rsid w:val="00383AF0"/>
    <w:rsid w:val="0038453E"/>
    <w:rsid w:val="0039018E"/>
    <w:rsid w:val="003901D2"/>
    <w:rsid w:val="003904DF"/>
    <w:rsid w:val="00390FA8"/>
    <w:rsid w:val="00393E23"/>
    <w:rsid w:val="00394431"/>
    <w:rsid w:val="0039461F"/>
    <w:rsid w:val="003A1718"/>
    <w:rsid w:val="003A2973"/>
    <w:rsid w:val="003A4F8B"/>
    <w:rsid w:val="003A6D03"/>
    <w:rsid w:val="003B30CB"/>
    <w:rsid w:val="003B37ED"/>
    <w:rsid w:val="003B5AE3"/>
    <w:rsid w:val="003B61E0"/>
    <w:rsid w:val="003B66C9"/>
    <w:rsid w:val="003C07ED"/>
    <w:rsid w:val="003C09C2"/>
    <w:rsid w:val="003C162D"/>
    <w:rsid w:val="003C1E5B"/>
    <w:rsid w:val="003C1F1A"/>
    <w:rsid w:val="003C26B8"/>
    <w:rsid w:val="003C2C53"/>
    <w:rsid w:val="003C388D"/>
    <w:rsid w:val="003C6A74"/>
    <w:rsid w:val="003D0C60"/>
    <w:rsid w:val="003D5A6F"/>
    <w:rsid w:val="003D7177"/>
    <w:rsid w:val="003E2B65"/>
    <w:rsid w:val="003E360E"/>
    <w:rsid w:val="003E561A"/>
    <w:rsid w:val="003E6CAB"/>
    <w:rsid w:val="003F0C9D"/>
    <w:rsid w:val="003F1272"/>
    <w:rsid w:val="003F799B"/>
    <w:rsid w:val="00401786"/>
    <w:rsid w:val="004061B9"/>
    <w:rsid w:val="00406AEB"/>
    <w:rsid w:val="00412021"/>
    <w:rsid w:val="00412996"/>
    <w:rsid w:val="0041359F"/>
    <w:rsid w:val="004145CE"/>
    <w:rsid w:val="00415A41"/>
    <w:rsid w:val="00417A2C"/>
    <w:rsid w:val="00420740"/>
    <w:rsid w:val="00420C32"/>
    <w:rsid w:val="0042293A"/>
    <w:rsid w:val="004234EB"/>
    <w:rsid w:val="00423917"/>
    <w:rsid w:val="00425219"/>
    <w:rsid w:val="00425761"/>
    <w:rsid w:val="00425D43"/>
    <w:rsid w:val="00432F42"/>
    <w:rsid w:val="00435213"/>
    <w:rsid w:val="004364BE"/>
    <w:rsid w:val="00436869"/>
    <w:rsid w:val="00436D3A"/>
    <w:rsid w:val="00436D75"/>
    <w:rsid w:val="004372E0"/>
    <w:rsid w:val="00440644"/>
    <w:rsid w:val="00441E48"/>
    <w:rsid w:val="004422B7"/>
    <w:rsid w:val="00443F47"/>
    <w:rsid w:val="00445669"/>
    <w:rsid w:val="00456651"/>
    <w:rsid w:val="0045692E"/>
    <w:rsid w:val="00460213"/>
    <w:rsid w:val="00463186"/>
    <w:rsid w:val="004631F9"/>
    <w:rsid w:val="00463257"/>
    <w:rsid w:val="00463291"/>
    <w:rsid w:val="00465640"/>
    <w:rsid w:val="004722CD"/>
    <w:rsid w:val="00473883"/>
    <w:rsid w:val="00474580"/>
    <w:rsid w:val="00476AAF"/>
    <w:rsid w:val="004863FD"/>
    <w:rsid w:val="004872E4"/>
    <w:rsid w:val="00487E62"/>
    <w:rsid w:val="00490629"/>
    <w:rsid w:val="00490886"/>
    <w:rsid w:val="00490CDD"/>
    <w:rsid w:val="00491121"/>
    <w:rsid w:val="0049260C"/>
    <w:rsid w:val="00494836"/>
    <w:rsid w:val="00496A5F"/>
    <w:rsid w:val="00497094"/>
    <w:rsid w:val="004A354B"/>
    <w:rsid w:val="004A64F8"/>
    <w:rsid w:val="004B3310"/>
    <w:rsid w:val="004B4412"/>
    <w:rsid w:val="004B4CF5"/>
    <w:rsid w:val="004B591D"/>
    <w:rsid w:val="004B68A9"/>
    <w:rsid w:val="004B6A9F"/>
    <w:rsid w:val="004C2722"/>
    <w:rsid w:val="004C6D84"/>
    <w:rsid w:val="004C7759"/>
    <w:rsid w:val="004C7EE6"/>
    <w:rsid w:val="004D3661"/>
    <w:rsid w:val="004D6767"/>
    <w:rsid w:val="004D7D5E"/>
    <w:rsid w:val="004E1614"/>
    <w:rsid w:val="004E2C58"/>
    <w:rsid w:val="004E3045"/>
    <w:rsid w:val="004E45C2"/>
    <w:rsid w:val="004E4B4D"/>
    <w:rsid w:val="004E6520"/>
    <w:rsid w:val="004F2746"/>
    <w:rsid w:val="004F6599"/>
    <w:rsid w:val="00501920"/>
    <w:rsid w:val="00507EC9"/>
    <w:rsid w:val="00511AFF"/>
    <w:rsid w:val="00512095"/>
    <w:rsid w:val="005149A5"/>
    <w:rsid w:val="00517026"/>
    <w:rsid w:val="005230AD"/>
    <w:rsid w:val="00523845"/>
    <w:rsid w:val="00526690"/>
    <w:rsid w:val="00526D1D"/>
    <w:rsid w:val="005302FD"/>
    <w:rsid w:val="0053097B"/>
    <w:rsid w:val="00531156"/>
    <w:rsid w:val="00531435"/>
    <w:rsid w:val="00532286"/>
    <w:rsid w:val="00532720"/>
    <w:rsid w:val="00533E16"/>
    <w:rsid w:val="00536DFF"/>
    <w:rsid w:val="00541188"/>
    <w:rsid w:val="005418D6"/>
    <w:rsid w:val="00543659"/>
    <w:rsid w:val="0054564C"/>
    <w:rsid w:val="0054665E"/>
    <w:rsid w:val="0054685D"/>
    <w:rsid w:val="0055236B"/>
    <w:rsid w:val="00552526"/>
    <w:rsid w:val="00553AB1"/>
    <w:rsid w:val="00553C26"/>
    <w:rsid w:val="00556779"/>
    <w:rsid w:val="00556CDF"/>
    <w:rsid w:val="00557847"/>
    <w:rsid w:val="00560317"/>
    <w:rsid w:val="0056058D"/>
    <w:rsid w:val="00560E14"/>
    <w:rsid w:val="005620EB"/>
    <w:rsid w:val="00562E89"/>
    <w:rsid w:val="00566372"/>
    <w:rsid w:val="00566D91"/>
    <w:rsid w:val="00570DE3"/>
    <w:rsid w:val="00570EBB"/>
    <w:rsid w:val="00571899"/>
    <w:rsid w:val="00572568"/>
    <w:rsid w:val="00572D24"/>
    <w:rsid w:val="00573618"/>
    <w:rsid w:val="00583F38"/>
    <w:rsid w:val="00584271"/>
    <w:rsid w:val="00585B4B"/>
    <w:rsid w:val="0058646F"/>
    <w:rsid w:val="005877B4"/>
    <w:rsid w:val="005901A6"/>
    <w:rsid w:val="00597345"/>
    <w:rsid w:val="00597B44"/>
    <w:rsid w:val="005A2BD7"/>
    <w:rsid w:val="005A358E"/>
    <w:rsid w:val="005A36D1"/>
    <w:rsid w:val="005A42AE"/>
    <w:rsid w:val="005A60EC"/>
    <w:rsid w:val="005A67C4"/>
    <w:rsid w:val="005A6CC9"/>
    <w:rsid w:val="005A6DB5"/>
    <w:rsid w:val="005B0F2A"/>
    <w:rsid w:val="005B1F6E"/>
    <w:rsid w:val="005B3E57"/>
    <w:rsid w:val="005B64AD"/>
    <w:rsid w:val="005B7778"/>
    <w:rsid w:val="005C0E73"/>
    <w:rsid w:val="005C0F8D"/>
    <w:rsid w:val="005C651F"/>
    <w:rsid w:val="005C7A93"/>
    <w:rsid w:val="005D0D62"/>
    <w:rsid w:val="005D3B0C"/>
    <w:rsid w:val="005D45FE"/>
    <w:rsid w:val="005D5E5D"/>
    <w:rsid w:val="005E2920"/>
    <w:rsid w:val="005F2F61"/>
    <w:rsid w:val="005F2F6B"/>
    <w:rsid w:val="005F3B45"/>
    <w:rsid w:val="005F7A10"/>
    <w:rsid w:val="005F7DB2"/>
    <w:rsid w:val="00604B18"/>
    <w:rsid w:val="006068F9"/>
    <w:rsid w:val="0061032A"/>
    <w:rsid w:val="0061053B"/>
    <w:rsid w:val="006147D7"/>
    <w:rsid w:val="00623F1F"/>
    <w:rsid w:val="00624073"/>
    <w:rsid w:val="0062483F"/>
    <w:rsid w:val="00627B84"/>
    <w:rsid w:val="00627BAB"/>
    <w:rsid w:val="00631512"/>
    <w:rsid w:val="00631DCC"/>
    <w:rsid w:val="006324D0"/>
    <w:rsid w:val="00633520"/>
    <w:rsid w:val="006372DF"/>
    <w:rsid w:val="0063747E"/>
    <w:rsid w:val="00637F4F"/>
    <w:rsid w:val="006404D6"/>
    <w:rsid w:val="006422E7"/>
    <w:rsid w:val="006436A8"/>
    <w:rsid w:val="006442F5"/>
    <w:rsid w:val="0064470E"/>
    <w:rsid w:val="00646EFB"/>
    <w:rsid w:val="00656D33"/>
    <w:rsid w:val="00657AB5"/>
    <w:rsid w:val="00660B05"/>
    <w:rsid w:val="00662508"/>
    <w:rsid w:val="0066309C"/>
    <w:rsid w:val="00663C95"/>
    <w:rsid w:val="00664A3D"/>
    <w:rsid w:val="00666E5A"/>
    <w:rsid w:val="00666FAF"/>
    <w:rsid w:val="006718B0"/>
    <w:rsid w:val="0067193C"/>
    <w:rsid w:val="006719B3"/>
    <w:rsid w:val="006722F8"/>
    <w:rsid w:val="006725BE"/>
    <w:rsid w:val="0067477D"/>
    <w:rsid w:val="00680877"/>
    <w:rsid w:val="00680C1B"/>
    <w:rsid w:val="00682016"/>
    <w:rsid w:val="0068433E"/>
    <w:rsid w:val="00684514"/>
    <w:rsid w:val="00684F5B"/>
    <w:rsid w:val="00686D01"/>
    <w:rsid w:val="00693BBE"/>
    <w:rsid w:val="00695B22"/>
    <w:rsid w:val="006A0BB3"/>
    <w:rsid w:val="006A2F51"/>
    <w:rsid w:val="006A4EC6"/>
    <w:rsid w:val="006A6C52"/>
    <w:rsid w:val="006B2873"/>
    <w:rsid w:val="006B40D8"/>
    <w:rsid w:val="006B4AA0"/>
    <w:rsid w:val="006B5AF9"/>
    <w:rsid w:val="006B7CB0"/>
    <w:rsid w:val="006C1AB5"/>
    <w:rsid w:val="006C5126"/>
    <w:rsid w:val="006C65D9"/>
    <w:rsid w:val="006C6BD7"/>
    <w:rsid w:val="006C77ED"/>
    <w:rsid w:val="006C7D85"/>
    <w:rsid w:val="006D17D2"/>
    <w:rsid w:val="006D338F"/>
    <w:rsid w:val="006D4286"/>
    <w:rsid w:val="006D499D"/>
    <w:rsid w:val="006D6832"/>
    <w:rsid w:val="006D68FD"/>
    <w:rsid w:val="006D6E0E"/>
    <w:rsid w:val="006E07A2"/>
    <w:rsid w:val="006E0C12"/>
    <w:rsid w:val="006E0E9C"/>
    <w:rsid w:val="006E0FC2"/>
    <w:rsid w:val="006E1308"/>
    <w:rsid w:val="006E1D2B"/>
    <w:rsid w:val="006E365E"/>
    <w:rsid w:val="006E3C36"/>
    <w:rsid w:val="006E5453"/>
    <w:rsid w:val="006F03B2"/>
    <w:rsid w:val="006F0742"/>
    <w:rsid w:val="006F0902"/>
    <w:rsid w:val="006F0FAC"/>
    <w:rsid w:val="006F100C"/>
    <w:rsid w:val="006F1140"/>
    <w:rsid w:val="006F2832"/>
    <w:rsid w:val="006F287B"/>
    <w:rsid w:val="006F3A32"/>
    <w:rsid w:val="006F55CA"/>
    <w:rsid w:val="006F631F"/>
    <w:rsid w:val="00700BB1"/>
    <w:rsid w:val="00701407"/>
    <w:rsid w:val="007020E3"/>
    <w:rsid w:val="007045D3"/>
    <w:rsid w:val="00706BB5"/>
    <w:rsid w:val="00707565"/>
    <w:rsid w:val="007118C7"/>
    <w:rsid w:val="0071398A"/>
    <w:rsid w:val="00713B1A"/>
    <w:rsid w:val="00713CFB"/>
    <w:rsid w:val="00715D0B"/>
    <w:rsid w:val="00716862"/>
    <w:rsid w:val="00716FC8"/>
    <w:rsid w:val="00717BDA"/>
    <w:rsid w:val="00721004"/>
    <w:rsid w:val="00721760"/>
    <w:rsid w:val="00725676"/>
    <w:rsid w:val="00725A53"/>
    <w:rsid w:val="007304AE"/>
    <w:rsid w:val="007306A2"/>
    <w:rsid w:val="00731913"/>
    <w:rsid w:val="0073461C"/>
    <w:rsid w:val="00737191"/>
    <w:rsid w:val="007422CB"/>
    <w:rsid w:val="00742D36"/>
    <w:rsid w:val="0074309D"/>
    <w:rsid w:val="007438BB"/>
    <w:rsid w:val="007438CA"/>
    <w:rsid w:val="00744B12"/>
    <w:rsid w:val="007452CF"/>
    <w:rsid w:val="0074740F"/>
    <w:rsid w:val="007502DB"/>
    <w:rsid w:val="00750316"/>
    <w:rsid w:val="00750D5A"/>
    <w:rsid w:val="00754D1D"/>
    <w:rsid w:val="00755424"/>
    <w:rsid w:val="00756296"/>
    <w:rsid w:val="00756809"/>
    <w:rsid w:val="00756BAE"/>
    <w:rsid w:val="007666B6"/>
    <w:rsid w:val="00767885"/>
    <w:rsid w:val="0076793F"/>
    <w:rsid w:val="007703F0"/>
    <w:rsid w:val="00776430"/>
    <w:rsid w:val="007770A2"/>
    <w:rsid w:val="00777E5B"/>
    <w:rsid w:val="007847DE"/>
    <w:rsid w:val="00785534"/>
    <w:rsid w:val="00785C5A"/>
    <w:rsid w:val="00792462"/>
    <w:rsid w:val="00792D73"/>
    <w:rsid w:val="0079391B"/>
    <w:rsid w:val="00795C2A"/>
    <w:rsid w:val="007A2F5E"/>
    <w:rsid w:val="007A7DD5"/>
    <w:rsid w:val="007B1B1D"/>
    <w:rsid w:val="007B1BFC"/>
    <w:rsid w:val="007B6420"/>
    <w:rsid w:val="007C08B1"/>
    <w:rsid w:val="007C143E"/>
    <w:rsid w:val="007C547E"/>
    <w:rsid w:val="007C6239"/>
    <w:rsid w:val="007E0C47"/>
    <w:rsid w:val="007E42C8"/>
    <w:rsid w:val="007E5B51"/>
    <w:rsid w:val="007E6B10"/>
    <w:rsid w:val="007F020C"/>
    <w:rsid w:val="007F0B3F"/>
    <w:rsid w:val="007F3317"/>
    <w:rsid w:val="007F405B"/>
    <w:rsid w:val="007F5D08"/>
    <w:rsid w:val="007F6ED6"/>
    <w:rsid w:val="007F700D"/>
    <w:rsid w:val="008009D2"/>
    <w:rsid w:val="00800DAA"/>
    <w:rsid w:val="00802D74"/>
    <w:rsid w:val="008064C0"/>
    <w:rsid w:val="0081148D"/>
    <w:rsid w:val="0081213B"/>
    <w:rsid w:val="00812EB3"/>
    <w:rsid w:val="008143DD"/>
    <w:rsid w:val="00814832"/>
    <w:rsid w:val="00814902"/>
    <w:rsid w:val="00816E04"/>
    <w:rsid w:val="00821CD1"/>
    <w:rsid w:val="00822AC0"/>
    <w:rsid w:val="00823115"/>
    <w:rsid w:val="00825085"/>
    <w:rsid w:val="00826B03"/>
    <w:rsid w:val="00827150"/>
    <w:rsid w:val="00832CFB"/>
    <w:rsid w:val="0083532A"/>
    <w:rsid w:val="00835AF3"/>
    <w:rsid w:val="00835D26"/>
    <w:rsid w:val="00836301"/>
    <w:rsid w:val="00837F0B"/>
    <w:rsid w:val="008409F1"/>
    <w:rsid w:val="00842782"/>
    <w:rsid w:val="00843857"/>
    <w:rsid w:val="00844C93"/>
    <w:rsid w:val="008457D7"/>
    <w:rsid w:val="008515D8"/>
    <w:rsid w:val="0085218E"/>
    <w:rsid w:val="00852E0F"/>
    <w:rsid w:val="00853BFC"/>
    <w:rsid w:val="00853F11"/>
    <w:rsid w:val="00854A2A"/>
    <w:rsid w:val="00862B62"/>
    <w:rsid w:val="00866917"/>
    <w:rsid w:val="00873630"/>
    <w:rsid w:val="00873EF1"/>
    <w:rsid w:val="00874B8A"/>
    <w:rsid w:val="00875214"/>
    <w:rsid w:val="00877F93"/>
    <w:rsid w:val="00880701"/>
    <w:rsid w:val="0088092C"/>
    <w:rsid w:val="00883ABF"/>
    <w:rsid w:val="00884019"/>
    <w:rsid w:val="0088769A"/>
    <w:rsid w:val="00891074"/>
    <w:rsid w:val="00893BE0"/>
    <w:rsid w:val="00894761"/>
    <w:rsid w:val="00894CA8"/>
    <w:rsid w:val="0089535A"/>
    <w:rsid w:val="008976EE"/>
    <w:rsid w:val="008A0FE3"/>
    <w:rsid w:val="008A16B0"/>
    <w:rsid w:val="008A557F"/>
    <w:rsid w:val="008B07B7"/>
    <w:rsid w:val="008B09ED"/>
    <w:rsid w:val="008B0BC7"/>
    <w:rsid w:val="008B190E"/>
    <w:rsid w:val="008B5975"/>
    <w:rsid w:val="008B7278"/>
    <w:rsid w:val="008B768E"/>
    <w:rsid w:val="008C025D"/>
    <w:rsid w:val="008C0777"/>
    <w:rsid w:val="008C1CEB"/>
    <w:rsid w:val="008C3561"/>
    <w:rsid w:val="008C714D"/>
    <w:rsid w:val="008C7F9D"/>
    <w:rsid w:val="008D20F9"/>
    <w:rsid w:val="008D29EB"/>
    <w:rsid w:val="008D2AB8"/>
    <w:rsid w:val="008D3FE5"/>
    <w:rsid w:val="008D6728"/>
    <w:rsid w:val="008E068C"/>
    <w:rsid w:val="008E510A"/>
    <w:rsid w:val="008E5D35"/>
    <w:rsid w:val="008E70D6"/>
    <w:rsid w:val="008E726C"/>
    <w:rsid w:val="008E771F"/>
    <w:rsid w:val="008F0380"/>
    <w:rsid w:val="008F0BFF"/>
    <w:rsid w:val="008F265E"/>
    <w:rsid w:val="008F27EF"/>
    <w:rsid w:val="008F2C70"/>
    <w:rsid w:val="008F448A"/>
    <w:rsid w:val="008F6219"/>
    <w:rsid w:val="008F63FD"/>
    <w:rsid w:val="008F7267"/>
    <w:rsid w:val="008F77C2"/>
    <w:rsid w:val="008F7BC0"/>
    <w:rsid w:val="008F7BE4"/>
    <w:rsid w:val="008F7C5E"/>
    <w:rsid w:val="00900898"/>
    <w:rsid w:val="00900AC2"/>
    <w:rsid w:val="00902B04"/>
    <w:rsid w:val="00904668"/>
    <w:rsid w:val="00906811"/>
    <w:rsid w:val="00906EAC"/>
    <w:rsid w:val="0091025A"/>
    <w:rsid w:val="00910798"/>
    <w:rsid w:val="0091172F"/>
    <w:rsid w:val="0091662C"/>
    <w:rsid w:val="009175F6"/>
    <w:rsid w:val="00917D76"/>
    <w:rsid w:val="00920D58"/>
    <w:rsid w:val="00923AAC"/>
    <w:rsid w:val="00923B22"/>
    <w:rsid w:val="00925E1F"/>
    <w:rsid w:val="00932783"/>
    <w:rsid w:val="00935DE6"/>
    <w:rsid w:val="00936215"/>
    <w:rsid w:val="00937BA3"/>
    <w:rsid w:val="00940782"/>
    <w:rsid w:val="009407BD"/>
    <w:rsid w:val="0094095B"/>
    <w:rsid w:val="00941CB6"/>
    <w:rsid w:val="009420A5"/>
    <w:rsid w:val="0094397A"/>
    <w:rsid w:val="0094590D"/>
    <w:rsid w:val="00947184"/>
    <w:rsid w:val="0095370E"/>
    <w:rsid w:val="00953F70"/>
    <w:rsid w:val="0095539B"/>
    <w:rsid w:val="00955A8D"/>
    <w:rsid w:val="00960139"/>
    <w:rsid w:val="00964600"/>
    <w:rsid w:val="00964A53"/>
    <w:rsid w:val="009659AD"/>
    <w:rsid w:val="00972F47"/>
    <w:rsid w:val="00980E1E"/>
    <w:rsid w:val="00991245"/>
    <w:rsid w:val="00992221"/>
    <w:rsid w:val="00994C9E"/>
    <w:rsid w:val="009958B8"/>
    <w:rsid w:val="009962C7"/>
    <w:rsid w:val="009A5481"/>
    <w:rsid w:val="009A57A8"/>
    <w:rsid w:val="009B091A"/>
    <w:rsid w:val="009B5B10"/>
    <w:rsid w:val="009B7D47"/>
    <w:rsid w:val="009C106A"/>
    <w:rsid w:val="009C5138"/>
    <w:rsid w:val="009C595F"/>
    <w:rsid w:val="009C68D0"/>
    <w:rsid w:val="009C7C02"/>
    <w:rsid w:val="009C7F2A"/>
    <w:rsid w:val="009D0A71"/>
    <w:rsid w:val="009D1E65"/>
    <w:rsid w:val="009D29B4"/>
    <w:rsid w:val="009D2E38"/>
    <w:rsid w:val="009D7152"/>
    <w:rsid w:val="009E02A0"/>
    <w:rsid w:val="009E0386"/>
    <w:rsid w:val="009E15BD"/>
    <w:rsid w:val="009E3CE6"/>
    <w:rsid w:val="009E7A9A"/>
    <w:rsid w:val="009F29D9"/>
    <w:rsid w:val="009F345F"/>
    <w:rsid w:val="009F39EE"/>
    <w:rsid w:val="009F6967"/>
    <w:rsid w:val="00A02B4F"/>
    <w:rsid w:val="00A03DED"/>
    <w:rsid w:val="00A03E8C"/>
    <w:rsid w:val="00A12D51"/>
    <w:rsid w:val="00A20169"/>
    <w:rsid w:val="00A24380"/>
    <w:rsid w:val="00A24EA7"/>
    <w:rsid w:val="00A26470"/>
    <w:rsid w:val="00A26F70"/>
    <w:rsid w:val="00A27214"/>
    <w:rsid w:val="00A30AEC"/>
    <w:rsid w:val="00A30E5C"/>
    <w:rsid w:val="00A332B6"/>
    <w:rsid w:val="00A344ED"/>
    <w:rsid w:val="00A34773"/>
    <w:rsid w:val="00A3495D"/>
    <w:rsid w:val="00A3511F"/>
    <w:rsid w:val="00A36D37"/>
    <w:rsid w:val="00A379B7"/>
    <w:rsid w:val="00A43537"/>
    <w:rsid w:val="00A45E4C"/>
    <w:rsid w:val="00A47BA4"/>
    <w:rsid w:val="00A51994"/>
    <w:rsid w:val="00A51AD1"/>
    <w:rsid w:val="00A53191"/>
    <w:rsid w:val="00A54C2B"/>
    <w:rsid w:val="00A573AE"/>
    <w:rsid w:val="00A574DB"/>
    <w:rsid w:val="00A57AC4"/>
    <w:rsid w:val="00A600F1"/>
    <w:rsid w:val="00A61C1C"/>
    <w:rsid w:val="00A63DE7"/>
    <w:rsid w:val="00A673DA"/>
    <w:rsid w:val="00A67FC5"/>
    <w:rsid w:val="00A70729"/>
    <w:rsid w:val="00A70E3E"/>
    <w:rsid w:val="00A72C34"/>
    <w:rsid w:val="00A81590"/>
    <w:rsid w:val="00A96030"/>
    <w:rsid w:val="00A9786B"/>
    <w:rsid w:val="00AA3FFD"/>
    <w:rsid w:val="00AA51FF"/>
    <w:rsid w:val="00AB0A15"/>
    <w:rsid w:val="00AB1176"/>
    <w:rsid w:val="00AB3598"/>
    <w:rsid w:val="00AB3FA5"/>
    <w:rsid w:val="00AB702A"/>
    <w:rsid w:val="00AC1500"/>
    <w:rsid w:val="00AC2EF5"/>
    <w:rsid w:val="00AC37A2"/>
    <w:rsid w:val="00AC70FB"/>
    <w:rsid w:val="00AD2D34"/>
    <w:rsid w:val="00AD2D9C"/>
    <w:rsid w:val="00AE040C"/>
    <w:rsid w:val="00AE29DF"/>
    <w:rsid w:val="00AE2C43"/>
    <w:rsid w:val="00AE2C5B"/>
    <w:rsid w:val="00AE5006"/>
    <w:rsid w:val="00AE5799"/>
    <w:rsid w:val="00AE6A70"/>
    <w:rsid w:val="00AF3507"/>
    <w:rsid w:val="00AF79D6"/>
    <w:rsid w:val="00AF7D99"/>
    <w:rsid w:val="00B07CBE"/>
    <w:rsid w:val="00B12F77"/>
    <w:rsid w:val="00B130F0"/>
    <w:rsid w:val="00B16060"/>
    <w:rsid w:val="00B16DBE"/>
    <w:rsid w:val="00B17ADB"/>
    <w:rsid w:val="00B210C1"/>
    <w:rsid w:val="00B26294"/>
    <w:rsid w:val="00B30748"/>
    <w:rsid w:val="00B30DDB"/>
    <w:rsid w:val="00B32A92"/>
    <w:rsid w:val="00B356EB"/>
    <w:rsid w:val="00B37686"/>
    <w:rsid w:val="00B42365"/>
    <w:rsid w:val="00B423B7"/>
    <w:rsid w:val="00B45116"/>
    <w:rsid w:val="00B459C0"/>
    <w:rsid w:val="00B51EF3"/>
    <w:rsid w:val="00B52A1B"/>
    <w:rsid w:val="00B52FF0"/>
    <w:rsid w:val="00B543E6"/>
    <w:rsid w:val="00B61AFF"/>
    <w:rsid w:val="00B62211"/>
    <w:rsid w:val="00B63C2E"/>
    <w:rsid w:val="00B644D6"/>
    <w:rsid w:val="00B65082"/>
    <w:rsid w:val="00B66793"/>
    <w:rsid w:val="00B674C4"/>
    <w:rsid w:val="00B705F6"/>
    <w:rsid w:val="00B70A26"/>
    <w:rsid w:val="00B723FF"/>
    <w:rsid w:val="00B7398A"/>
    <w:rsid w:val="00B77483"/>
    <w:rsid w:val="00B81AB2"/>
    <w:rsid w:val="00B81E4C"/>
    <w:rsid w:val="00B81EB7"/>
    <w:rsid w:val="00B8209F"/>
    <w:rsid w:val="00B82736"/>
    <w:rsid w:val="00B82E63"/>
    <w:rsid w:val="00B85A64"/>
    <w:rsid w:val="00B92ADE"/>
    <w:rsid w:val="00B94270"/>
    <w:rsid w:val="00B957CC"/>
    <w:rsid w:val="00B96398"/>
    <w:rsid w:val="00B96E78"/>
    <w:rsid w:val="00B97104"/>
    <w:rsid w:val="00B97324"/>
    <w:rsid w:val="00B9743D"/>
    <w:rsid w:val="00B977C2"/>
    <w:rsid w:val="00BA1BBA"/>
    <w:rsid w:val="00BA2DBC"/>
    <w:rsid w:val="00BB2DFD"/>
    <w:rsid w:val="00BB6570"/>
    <w:rsid w:val="00BB7987"/>
    <w:rsid w:val="00BC146D"/>
    <w:rsid w:val="00BC1DBD"/>
    <w:rsid w:val="00BC69B5"/>
    <w:rsid w:val="00BC7173"/>
    <w:rsid w:val="00BD0FC8"/>
    <w:rsid w:val="00BD25EA"/>
    <w:rsid w:val="00BD3A54"/>
    <w:rsid w:val="00BD3BB7"/>
    <w:rsid w:val="00BD3C29"/>
    <w:rsid w:val="00BD65A5"/>
    <w:rsid w:val="00BD6793"/>
    <w:rsid w:val="00BE2B9B"/>
    <w:rsid w:val="00BE39B5"/>
    <w:rsid w:val="00BE39DA"/>
    <w:rsid w:val="00BE5520"/>
    <w:rsid w:val="00BF1A31"/>
    <w:rsid w:val="00BF31C3"/>
    <w:rsid w:val="00BF3C82"/>
    <w:rsid w:val="00BF4909"/>
    <w:rsid w:val="00BF599F"/>
    <w:rsid w:val="00BF73A4"/>
    <w:rsid w:val="00C04199"/>
    <w:rsid w:val="00C04FB8"/>
    <w:rsid w:val="00C05BE7"/>
    <w:rsid w:val="00C07241"/>
    <w:rsid w:val="00C12D42"/>
    <w:rsid w:val="00C13001"/>
    <w:rsid w:val="00C143C0"/>
    <w:rsid w:val="00C14CB1"/>
    <w:rsid w:val="00C175F0"/>
    <w:rsid w:val="00C17F48"/>
    <w:rsid w:val="00C21B8C"/>
    <w:rsid w:val="00C23BED"/>
    <w:rsid w:val="00C25FFB"/>
    <w:rsid w:val="00C26234"/>
    <w:rsid w:val="00C31A40"/>
    <w:rsid w:val="00C31AEB"/>
    <w:rsid w:val="00C361D9"/>
    <w:rsid w:val="00C36293"/>
    <w:rsid w:val="00C40D2C"/>
    <w:rsid w:val="00C438AE"/>
    <w:rsid w:val="00C46D3A"/>
    <w:rsid w:val="00C47FC7"/>
    <w:rsid w:val="00C51F0E"/>
    <w:rsid w:val="00C51F73"/>
    <w:rsid w:val="00C5244A"/>
    <w:rsid w:val="00C53482"/>
    <w:rsid w:val="00C53CDD"/>
    <w:rsid w:val="00C572FF"/>
    <w:rsid w:val="00C6088F"/>
    <w:rsid w:val="00C63618"/>
    <w:rsid w:val="00C663F9"/>
    <w:rsid w:val="00C70462"/>
    <w:rsid w:val="00C70E46"/>
    <w:rsid w:val="00C72CCC"/>
    <w:rsid w:val="00C74636"/>
    <w:rsid w:val="00C74A21"/>
    <w:rsid w:val="00C74B17"/>
    <w:rsid w:val="00C766FC"/>
    <w:rsid w:val="00C807B6"/>
    <w:rsid w:val="00C83471"/>
    <w:rsid w:val="00C837EF"/>
    <w:rsid w:val="00C857E6"/>
    <w:rsid w:val="00C90172"/>
    <w:rsid w:val="00C902C7"/>
    <w:rsid w:val="00C93A09"/>
    <w:rsid w:val="00C93C58"/>
    <w:rsid w:val="00C94A5D"/>
    <w:rsid w:val="00C9573D"/>
    <w:rsid w:val="00C95820"/>
    <w:rsid w:val="00CA0606"/>
    <w:rsid w:val="00CA23B0"/>
    <w:rsid w:val="00CA557C"/>
    <w:rsid w:val="00CA5A33"/>
    <w:rsid w:val="00CA5B68"/>
    <w:rsid w:val="00CA5BD5"/>
    <w:rsid w:val="00CA6A84"/>
    <w:rsid w:val="00CB00DA"/>
    <w:rsid w:val="00CB179B"/>
    <w:rsid w:val="00CB3F92"/>
    <w:rsid w:val="00CB5340"/>
    <w:rsid w:val="00CB5B22"/>
    <w:rsid w:val="00CB72CC"/>
    <w:rsid w:val="00CB7762"/>
    <w:rsid w:val="00CB7838"/>
    <w:rsid w:val="00CC2C11"/>
    <w:rsid w:val="00CC7622"/>
    <w:rsid w:val="00CD0183"/>
    <w:rsid w:val="00CD37AC"/>
    <w:rsid w:val="00CD530D"/>
    <w:rsid w:val="00CD743C"/>
    <w:rsid w:val="00CE2B06"/>
    <w:rsid w:val="00CE358F"/>
    <w:rsid w:val="00CE4AAF"/>
    <w:rsid w:val="00CE4EBC"/>
    <w:rsid w:val="00CE705F"/>
    <w:rsid w:val="00CF1CF0"/>
    <w:rsid w:val="00CF2A49"/>
    <w:rsid w:val="00CF79C2"/>
    <w:rsid w:val="00D067A5"/>
    <w:rsid w:val="00D06D4F"/>
    <w:rsid w:val="00D10E63"/>
    <w:rsid w:val="00D122FF"/>
    <w:rsid w:val="00D123DF"/>
    <w:rsid w:val="00D12FCA"/>
    <w:rsid w:val="00D13070"/>
    <w:rsid w:val="00D17E9E"/>
    <w:rsid w:val="00D2394C"/>
    <w:rsid w:val="00D25FE3"/>
    <w:rsid w:val="00D26098"/>
    <w:rsid w:val="00D27311"/>
    <w:rsid w:val="00D27561"/>
    <w:rsid w:val="00D3100C"/>
    <w:rsid w:val="00D322D8"/>
    <w:rsid w:val="00D41685"/>
    <w:rsid w:val="00D422B6"/>
    <w:rsid w:val="00D42CB3"/>
    <w:rsid w:val="00D44D01"/>
    <w:rsid w:val="00D44D5D"/>
    <w:rsid w:val="00D44E2C"/>
    <w:rsid w:val="00D45679"/>
    <w:rsid w:val="00D464DB"/>
    <w:rsid w:val="00D470F0"/>
    <w:rsid w:val="00D47DF4"/>
    <w:rsid w:val="00D50F51"/>
    <w:rsid w:val="00D51C71"/>
    <w:rsid w:val="00D52273"/>
    <w:rsid w:val="00D5263F"/>
    <w:rsid w:val="00D53A8D"/>
    <w:rsid w:val="00D53B4D"/>
    <w:rsid w:val="00D55D3B"/>
    <w:rsid w:val="00D61FC8"/>
    <w:rsid w:val="00D67789"/>
    <w:rsid w:val="00D7019D"/>
    <w:rsid w:val="00D72656"/>
    <w:rsid w:val="00D72BF0"/>
    <w:rsid w:val="00D73084"/>
    <w:rsid w:val="00D773B7"/>
    <w:rsid w:val="00D80E3F"/>
    <w:rsid w:val="00D80F65"/>
    <w:rsid w:val="00D82404"/>
    <w:rsid w:val="00D830DB"/>
    <w:rsid w:val="00D87220"/>
    <w:rsid w:val="00D9043F"/>
    <w:rsid w:val="00D91370"/>
    <w:rsid w:val="00D920ED"/>
    <w:rsid w:val="00D924BA"/>
    <w:rsid w:val="00D95F80"/>
    <w:rsid w:val="00D96525"/>
    <w:rsid w:val="00D9658F"/>
    <w:rsid w:val="00D9661C"/>
    <w:rsid w:val="00D97D58"/>
    <w:rsid w:val="00DA0750"/>
    <w:rsid w:val="00DA1F7E"/>
    <w:rsid w:val="00DA5DDD"/>
    <w:rsid w:val="00DA648E"/>
    <w:rsid w:val="00DA6A27"/>
    <w:rsid w:val="00DA711B"/>
    <w:rsid w:val="00DB051E"/>
    <w:rsid w:val="00DB1963"/>
    <w:rsid w:val="00DB3229"/>
    <w:rsid w:val="00DB36D4"/>
    <w:rsid w:val="00DB77E6"/>
    <w:rsid w:val="00DC5530"/>
    <w:rsid w:val="00DC5EDA"/>
    <w:rsid w:val="00DC7EF0"/>
    <w:rsid w:val="00DD0297"/>
    <w:rsid w:val="00DD46ED"/>
    <w:rsid w:val="00DD528C"/>
    <w:rsid w:val="00DD7D32"/>
    <w:rsid w:val="00DE0F64"/>
    <w:rsid w:val="00DE46F1"/>
    <w:rsid w:val="00DE7D51"/>
    <w:rsid w:val="00E00D07"/>
    <w:rsid w:val="00E00E38"/>
    <w:rsid w:val="00E058A5"/>
    <w:rsid w:val="00E06B7A"/>
    <w:rsid w:val="00E11255"/>
    <w:rsid w:val="00E11690"/>
    <w:rsid w:val="00E15D2B"/>
    <w:rsid w:val="00E162D0"/>
    <w:rsid w:val="00E1727B"/>
    <w:rsid w:val="00E17D7B"/>
    <w:rsid w:val="00E20734"/>
    <w:rsid w:val="00E21A43"/>
    <w:rsid w:val="00E21A55"/>
    <w:rsid w:val="00E2297A"/>
    <w:rsid w:val="00E22D70"/>
    <w:rsid w:val="00E3717E"/>
    <w:rsid w:val="00E40355"/>
    <w:rsid w:val="00E444D7"/>
    <w:rsid w:val="00E45104"/>
    <w:rsid w:val="00E4618A"/>
    <w:rsid w:val="00E46268"/>
    <w:rsid w:val="00E47040"/>
    <w:rsid w:val="00E51A35"/>
    <w:rsid w:val="00E53F87"/>
    <w:rsid w:val="00E54523"/>
    <w:rsid w:val="00E548F9"/>
    <w:rsid w:val="00E561F8"/>
    <w:rsid w:val="00E57551"/>
    <w:rsid w:val="00E602BA"/>
    <w:rsid w:val="00E6375D"/>
    <w:rsid w:val="00E638AE"/>
    <w:rsid w:val="00E66358"/>
    <w:rsid w:val="00E71C64"/>
    <w:rsid w:val="00E72793"/>
    <w:rsid w:val="00E74950"/>
    <w:rsid w:val="00E754E5"/>
    <w:rsid w:val="00E77A41"/>
    <w:rsid w:val="00E77CBE"/>
    <w:rsid w:val="00E820E1"/>
    <w:rsid w:val="00E84560"/>
    <w:rsid w:val="00E848EE"/>
    <w:rsid w:val="00E84D98"/>
    <w:rsid w:val="00E8534A"/>
    <w:rsid w:val="00E86279"/>
    <w:rsid w:val="00E90144"/>
    <w:rsid w:val="00E91D6B"/>
    <w:rsid w:val="00E930F3"/>
    <w:rsid w:val="00E94487"/>
    <w:rsid w:val="00E977A6"/>
    <w:rsid w:val="00EA0A1D"/>
    <w:rsid w:val="00EA0A9E"/>
    <w:rsid w:val="00EA2115"/>
    <w:rsid w:val="00EA224E"/>
    <w:rsid w:val="00EA4572"/>
    <w:rsid w:val="00EA7B1C"/>
    <w:rsid w:val="00EB40D7"/>
    <w:rsid w:val="00EB67EA"/>
    <w:rsid w:val="00EB6978"/>
    <w:rsid w:val="00EB6CD6"/>
    <w:rsid w:val="00EB7EDA"/>
    <w:rsid w:val="00EC0F56"/>
    <w:rsid w:val="00EC68FC"/>
    <w:rsid w:val="00ED1613"/>
    <w:rsid w:val="00ED2E6F"/>
    <w:rsid w:val="00ED3CC2"/>
    <w:rsid w:val="00ED51F6"/>
    <w:rsid w:val="00ED6831"/>
    <w:rsid w:val="00EE1A1E"/>
    <w:rsid w:val="00EE3824"/>
    <w:rsid w:val="00EE3FE3"/>
    <w:rsid w:val="00EE4144"/>
    <w:rsid w:val="00EF2CA4"/>
    <w:rsid w:val="00F00176"/>
    <w:rsid w:val="00F05490"/>
    <w:rsid w:val="00F0579C"/>
    <w:rsid w:val="00F075A5"/>
    <w:rsid w:val="00F07A4F"/>
    <w:rsid w:val="00F1194F"/>
    <w:rsid w:val="00F159F3"/>
    <w:rsid w:val="00F16F81"/>
    <w:rsid w:val="00F233A1"/>
    <w:rsid w:val="00F23A74"/>
    <w:rsid w:val="00F23D97"/>
    <w:rsid w:val="00F2712B"/>
    <w:rsid w:val="00F31B12"/>
    <w:rsid w:val="00F35F99"/>
    <w:rsid w:val="00F37585"/>
    <w:rsid w:val="00F40CB4"/>
    <w:rsid w:val="00F430B4"/>
    <w:rsid w:val="00F466E5"/>
    <w:rsid w:val="00F50272"/>
    <w:rsid w:val="00F51CB2"/>
    <w:rsid w:val="00F5335F"/>
    <w:rsid w:val="00F5345D"/>
    <w:rsid w:val="00F54281"/>
    <w:rsid w:val="00F5558F"/>
    <w:rsid w:val="00F60942"/>
    <w:rsid w:val="00F60C7C"/>
    <w:rsid w:val="00F636C2"/>
    <w:rsid w:val="00F64104"/>
    <w:rsid w:val="00F65282"/>
    <w:rsid w:val="00F652EE"/>
    <w:rsid w:val="00F67493"/>
    <w:rsid w:val="00F76C04"/>
    <w:rsid w:val="00F822B1"/>
    <w:rsid w:val="00F8253A"/>
    <w:rsid w:val="00F82A01"/>
    <w:rsid w:val="00F82BB3"/>
    <w:rsid w:val="00F8380E"/>
    <w:rsid w:val="00F8528C"/>
    <w:rsid w:val="00F86252"/>
    <w:rsid w:val="00F906A1"/>
    <w:rsid w:val="00F91F34"/>
    <w:rsid w:val="00F921D6"/>
    <w:rsid w:val="00F92973"/>
    <w:rsid w:val="00F93C0A"/>
    <w:rsid w:val="00F94AEB"/>
    <w:rsid w:val="00F95C7D"/>
    <w:rsid w:val="00F95D67"/>
    <w:rsid w:val="00FA12C4"/>
    <w:rsid w:val="00FA12C8"/>
    <w:rsid w:val="00FA402A"/>
    <w:rsid w:val="00FA481A"/>
    <w:rsid w:val="00FB0517"/>
    <w:rsid w:val="00FB1C7E"/>
    <w:rsid w:val="00FB5302"/>
    <w:rsid w:val="00FC16AF"/>
    <w:rsid w:val="00FC1B9B"/>
    <w:rsid w:val="00FC3477"/>
    <w:rsid w:val="00FC3BD0"/>
    <w:rsid w:val="00FC4170"/>
    <w:rsid w:val="00FC55E0"/>
    <w:rsid w:val="00FC7592"/>
    <w:rsid w:val="00FD4212"/>
    <w:rsid w:val="00FD6D45"/>
    <w:rsid w:val="00FE0740"/>
    <w:rsid w:val="00FE163F"/>
    <w:rsid w:val="00FE291B"/>
    <w:rsid w:val="00FE2A47"/>
    <w:rsid w:val="00FE3A94"/>
    <w:rsid w:val="00FE3E40"/>
    <w:rsid w:val="00FE534B"/>
    <w:rsid w:val="00FE63DD"/>
    <w:rsid w:val="00FE6571"/>
    <w:rsid w:val="00FE7313"/>
    <w:rsid w:val="00FF0CC4"/>
    <w:rsid w:val="00FF7171"/>
    <w:rsid w:val="00FF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364A4"/>
  <w15:docId w15:val="{DD5E1C6C-03B2-4022-A122-C5B4DB6EF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D4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6832"/>
    <w:pPr>
      <w:ind w:left="720"/>
      <w:contextualSpacing/>
    </w:pPr>
  </w:style>
  <w:style w:type="table" w:styleId="Grilledutableau">
    <w:name w:val="Table Grid"/>
    <w:basedOn w:val="TableauNormal"/>
    <w:uiPriority w:val="39"/>
    <w:rsid w:val="00D61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00E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0E38"/>
  </w:style>
  <w:style w:type="paragraph" w:styleId="Pieddepage">
    <w:name w:val="footer"/>
    <w:basedOn w:val="Normal"/>
    <w:link w:val="PieddepageCar"/>
    <w:uiPriority w:val="99"/>
    <w:unhideWhenUsed/>
    <w:rsid w:val="00E00E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0E38"/>
  </w:style>
  <w:style w:type="table" w:customStyle="1" w:styleId="TableNormal">
    <w:name w:val="Table Normal"/>
    <w:uiPriority w:val="2"/>
    <w:semiHidden/>
    <w:unhideWhenUsed/>
    <w:qFormat/>
    <w:rsid w:val="00061E1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61E19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en-US"/>
    </w:rPr>
  </w:style>
  <w:style w:type="paragraph" w:styleId="NormalWeb">
    <w:name w:val="Normal (Web)"/>
    <w:basedOn w:val="Normal"/>
    <w:uiPriority w:val="99"/>
    <w:semiHidden/>
    <w:unhideWhenUsed/>
    <w:rsid w:val="00743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style-span">
    <w:name w:val="apple-style-span"/>
    <w:basedOn w:val="Policepardfaut"/>
    <w:rsid w:val="0061053B"/>
  </w:style>
  <w:style w:type="character" w:customStyle="1" w:styleId="skypepnhcontainer">
    <w:name w:val="skype_pnh_container"/>
    <w:basedOn w:val="Policepardfaut"/>
    <w:rsid w:val="00631512"/>
  </w:style>
  <w:style w:type="character" w:customStyle="1" w:styleId="skypepnhmark1">
    <w:name w:val="skype_pnh_mark1"/>
    <w:basedOn w:val="Policepardfaut"/>
    <w:rsid w:val="00631512"/>
    <w:rPr>
      <w:vanish/>
      <w:webHidden w:val="0"/>
      <w:specVanish w:val="0"/>
    </w:rPr>
  </w:style>
  <w:style w:type="character" w:customStyle="1" w:styleId="textsoc1">
    <w:name w:val="textsoc1"/>
    <w:basedOn w:val="Policepardfaut"/>
    <w:rsid w:val="00631512"/>
    <w:rPr>
      <w:sz w:val="16"/>
      <w:szCs w:val="16"/>
    </w:rPr>
  </w:style>
  <w:style w:type="character" w:customStyle="1" w:styleId="telfiche1">
    <w:name w:val="telfiche1"/>
    <w:basedOn w:val="Policepardfaut"/>
    <w:rsid w:val="00631512"/>
    <w:rPr>
      <w:b/>
      <w:bCs/>
      <w:sz w:val="20"/>
      <w:szCs w:val="20"/>
    </w:rPr>
  </w:style>
  <w:style w:type="character" w:customStyle="1" w:styleId="skypepnhprintcontainer1388935233">
    <w:name w:val="skype_pnh_print_container_1388935233"/>
    <w:basedOn w:val="Policepardfaut"/>
    <w:rsid w:val="00631512"/>
  </w:style>
  <w:style w:type="character" w:styleId="Numrodepage">
    <w:name w:val="page number"/>
    <w:basedOn w:val="Policepardfaut"/>
    <w:rsid w:val="005901A6"/>
  </w:style>
  <w:style w:type="paragraph" w:customStyle="1" w:styleId="Contenudetableau">
    <w:name w:val="Contenu de tableau"/>
    <w:basedOn w:val="Normal"/>
    <w:rsid w:val="000E2FB4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53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3F87"/>
    <w:rPr>
      <w:rFonts w:ascii="Tahoma" w:hAnsi="Tahoma" w:cs="Tahoma"/>
      <w:sz w:val="16"/>
      <w:szCs w:val="16"/>
    </w:rPr>
  </w:style>
  <w:style w:type="table" w:styleId="Tableausimple1">
    <w:name w:val="Plain Table 1"/>
    <w:basedOn w:val="TableauNormal"/>
    <w:uiPriority w:val="41"/>
    <w:rsid w:val="00627B8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AE2C5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E2C5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E2C5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E2C5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E2C5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1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C49EE-1A69-48F3-8034-AAD63F7C9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891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ELARBI EL-ALAOUY</cp:lastModifiedBy>
  <cp:revision>9</cp:revision>
  <cp:lastPrinted>2024-01-25T20:54:00Z</cp:lastPrinted>
  <dcterms:created xsi:type="dcterms:W3CDTF">2025-01-17T22:34:00Z</dcterms:created>
  <dcterms:modified xsi:type="dcterms:W3CDTF">2025-01-18T00:52:00Z</dcterms:modified>
</cp:coreProperties>
</file>