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C7542" w14:textId="16171854" w:rsidR="00E05972" w:rsidRDefault="00D021C5">
      <w:r>
        <w:t>The ILA will also include a couple other features including the ability to maintain a bank of previously active questions with the correct answers. This will be helpful for students to allow them to study based on previously asked questions. In addition, there should be a feature to see how a student is doing in the class by keeping track of the cumulative percentage of questions answered correctly. This will not only allow students to see how they are doing in the class, but also allow the teacher to see how the students are doing.</w:t>
      </w:r>
      <w:bookmarkStart w:id="0" w:name="_GoBack"/>
      <w:bookmarkEnd w:id="0"/>
    </w:p>
    <w:sectPr w:rsidR="00E05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C5"/>
    <w:rsid w:val="009277CD"/>
    <w:rsid w:val="0093088A"/>
    <w:rsid w:val="00D021C5"/>
    <w:rsid w:val="00E05972"/>
    <w:rsid w:val="00EE4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8386"/>
  <w15:chartTrackingRefBased/>
  <w15:docId w15:val="{97007B2A-7D1C-4027-872E-F00D5006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Bush</dc:creator>
  <cp:keywords/>
  <dc:description/>
  <cp:lastModifiedBy>Alex Bush</cp:lastModifiedBy>
  <cp:revision>1</cp:revision>
  <dcterms:created xsi:type="dcterms:W3CDTF">2019-04-24T21:14:00Z</dcterms:created>
  <dcterms:modified xsi:type="dcterms:W3CDTF">2019-04-24T21:19:00Z</dcterms:modified>
</cp:coreProperties>
</file>