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8540" w14:textId="77777777" w:rsidR="00D5405A" w:rsidRDefault="00D5405A">
      <w:pPr>
        <w:rPr>
          <w:rFonts w:ascii="Lato" w:hAnsi="Lato" w:hint="eastAsia"/>
        </w:rPr>
      </w:pPr>
    </w:p>
    <w:p w14:paraId="786EC3CF" w14:textId="77777777" w:rsidR="00D5405A" w:rsidRDefault="00D5405A">
      <w:pPr>
        <w:rPr>
          <w:rFonts w:ascii="Lato" w:hAnsi="Lato" w:hint="eastAsia"/>
          <w:lang w:val="en-US"/>
        </w:rPr>
      </w:pPr>
    </w:p>
    <w:p w14:paraId="4C5ADB0D" w14:textId="77777777" w:rsidR="00D5405A" w:rsidRDefault="00D5405A">
      <w:pPr>
        <w:rPr>
          <w:rFonts w:ascii="Lato" w:hAnsi="Lato" w:hint="eastAsia"/>
          <w:lang w:val="en-US"/>
        </w:rPr>
      </w:pPr>
    </w:p>
    <w:p w14:paraId="54926F7E" w14:textId="77777777" w:rsidR="00D5405A" w:rsidRDefault="00000000">
      <w:pPr>
        <w:rPr>
          <w:rFonts w:ascii="Lato" w:hAnsi="Lato" w:hint="eastAsia"/>
          <w:lang w:val="en-US"/>
        </w:rPr>
      </w:pPr>
      <w:r>
        <w:rPr>
          <w:rFonts w:ascii="Lato" w:hAnsi="Lato"/>
          <w:noProof/>
          <w:lang w:val="en-US"/>
        </w:rPr>
        <mc:AlternateContent>
          <mc:Choice Requires="wps">
            <w:drawing>
              <wp:anchor distT="0" distB="0" distL="0" distR="0" simplePos="0" relativeHeight="16" behindDoc="0" locked="0" layoutInCell="0" allowOverlap="1" wp14:anchorId="284B1C01" wp14:editId="647E1439">
                <wp:simplePos x="0" y="0"/>
                <wp:positionH relativeFrom="column">
                  <wp:posOffset>264160</wp:posOffset>
                </wp:positionH>
                <wp:positionV relativeFrom="paragraph">
                  <wp:posOffset>102235</wp:posOffset>
                </wp:positionV>
                <wp:extent cx="5365115" cy="1714500"/>
                <wp:effectExtent l="0" t="0" r="0" b="0"/>
                <wp:wrapNone/>
                <wp:docPr id="1" name="Caixa de Texto 43"/>
                <wp:cNvGraphicFramePr/>
                <a:graphic xmlns:a="http://schemas.openxmlformats.org/drawingml/2006/main">
                  <a:graphicData uri="http://schemas.microsoft.com/office/word/2010/wordprocessingShape">
                    <wps:wsp>
                      <wps:cNvSpPr/>
                      <wps:spPr>
                        <a:xfrm>
                          <a:off x="0" y="0"/>
                          <a:ext cx="5365080" cy="1714680"/>
                        </a:xfrm>
                        <a:prstGeom prst="rect">
                          <a:avLst/>
                        </a:prstGeom>
                        <a:noFill/>
                        <a:ln w="0">
                          <a:noFill/>
                        </a:ln>
                      </wps:spPr>
                      <wps:style>
                        <a:lnRef idx="0">
                          <a:scrgbClr r="0" g="0" b="0"/>
                        </a:lnRef>
                        <a:fillRef idx="0">
                          <a:scrgbClr r="0" g="0" b="0"/>
                        </a:fillRef>
                        <a:effectRef idx="0">
                          <a:scrgbClr r="0" g="0" b="0"/>
                        </a:effectRef>
                        <a:fontRef idx="minor"/>
                      </wps:style>
                      <wps:txbx>
                        <w:txbxContent>
                          <w:p w14:paraId="0B3917EB" w14:textId="77777777" w:rsidR="00D5405A" w:rsidRDefault="00000000">
                            <w:pPr>
                              <w:pStyle w:val="TtulodaCapa"/>
                            </w:pPr>
                            <w:r>
                              <w:t>Especificação de Processos</w:t>
                            </w:r>
                          </w:p>
                          <w:p w14:paraId="28575296" w14:textId="77777777" w:rsidR="00D5405A" w:rsidRDefault="00000000">
                            <w:pPr>
                              <w:pStyle w:val="TtulodaCapa"/>
                            </w:pPr>
                            <w:r>
                              <w:t>Compras</w:t>
                            </w:r>
                          </w:p>
                          <w:p w14:paraId="39081185" w14:textId="77777777" w:rsidR="00D5405A" w:rsidRDefault="00D5405A">
                            <w:pPr>
                              <w:pStyle w:val="TtulodaCapa"/>
                              <w:rPr>
                                <w:sz w:val="40"/>
                              </w:rPr>
                            </w:pPr>
                          </w:p>
                          <w:p w14:paraId="0594EAAB" w14:textId="77777777" w:rsidR="00D5405A" w:rsidRDefault="00000000">
                            <w:pPr>
                              <w:pStyle w:val="TtulodaCapa"/>
                              <w:jc w:val="both"/>
                              <w:rPr>
                                <w:sz w:val="40"/>
                              </w:rPr>
                            </w:pPr>
                            <w:r>
                              <w:rPr>
                                <w:sz w:val="40"/>
                              </w:rPr>
                              <w:t>11/07/2022</w:t>
                            </w:r>
                          </w:p>
                        </w:txbxContent>
                      </wps:txbx>
                      <wps:bodyPr anchor="ctr" upright="1">
                        <a:noAutofit/>
                      </wps:bodyPr>
                    </wps:wsp>
                  </a:graphicData>
                </a:graphic>
              </wp:anchor>
            </w:drawing>
          </mc:Choice>
          <mc:Fallback>
            <w:pict>
              <v:rect id="shape_0" ID="Caixa de Texto 43" path="m0,0l-2147483645,0l-2147483645,-2147483646l0,-2147483646xe" stroked="f" o:allowincell="f" style="position:absolute;margin-left:20.8pt;margin-top:8.05pt;width:422.4pt;height:134.95pt;mso-wrap-style:square;v-text-anchor:middle" wp14:anchorId="502FB1A6">
                <v:fill o:detectmouseclick="t" on="false"/>
                <v:stroke color="#3465a4" joinstyle="round" endcap="flat"/>
                <v:textbox>
                  <w:txbxContent>
                    <w:p>
                      <w:pPr>
                        <w:pStyle w:val="TtulodaCapa"/>
                        <w:rPr/>
                      </w:pPr>
                      <w:r>
                        <w:rPr/>
                        <w:t>Especificação de Processos</w:t>
                      </w:r>
                    </w:p>
                    <w:p>
                      <w:pPr>
                        <w:pStyle w:val="TtulodaCapa"/>
                        <w:rPr/>
                      </w:pPr>
                      <w:r>
                        <w:rPr/>
                        <w:t>Compras</w:t>
                      </w:r>
                    </w:p>
                    <w:p>
                      <w:pPr>
                        <w:pStyle w:val="TtulodaCapa"/>
                        <w:rPr>
                          <w:sz w:val="40"/>
                        </w:rPr>
                      </w:pPr>
                      <w:r>
                        <w:rPr>
                          <w:sz w:val="40"/>
                        </w:rPr>
                      </w:r>
                    </w:p>
                    <w:p>
                      <w:pPr>
                        <w:pStyle w:val="TtulodaCapa"/>
                        <w:jc w:val="both"/>
                        <w:rPr>
                          <w:sz w:val="40"/>
                        </w:rPr>
                      </w:pPr>
                      <w:r>
                        <w:rPr>
                          <w:sz w:val="40"/>
                        </w:rPr>
                        <w:t>11/07/2022</w:t>
                      </w:r>
                    </w:p>
                  </w:txbxContent>
                </v:textbox>
                <w10:wrap type="none"/>
              </v:rect>
            </w:pict>
          </mc:Fallback>
        </mc:AlternateContent>
      </w:r>
    </w:p>
    <w:p w14:paraId="10CC1296" w14:textId="77777777" w:rsidR="00D5405A" w:rsidRDefault="00D5405A">
      <w:pPr>
        <w:rPr>
          <w:rFonts w:ascii="Lato" w:hAnsi="Lato" w:hint="eastAsia"/>
          <w:lang w:val="en-US"/>
        </w:rPr>
      </w:pPr>
    </w:p>
    <w:p w14:paraId="7FF1C7D9" w14:textId="77777777" w:rsidR="00D5405A" w:rsidRDefault="00D5405A">
      <w:pPr>
        <w:rPr>
          <w:rFonts w:ascii="Lato" w:hAnsi="Lato" w:hint="eastAsia"/>
          <w:lang w:val="en-US"/>
        </w:rPr>
      </w:pPr>
    </w:p>
    <w:p w14:paraId="798CDB58" w14:textId="77777777" w:rsidR="00D5405A" w:rsidRDefault="00D5405A">
      <w:pPr>
        <w:rPr>
          <w:rFonts w:ascii="Lato" w:hAnsi="Lato" w:hint="eastAsia"/>
          <w:lang w:val="en-US"/>
        </w:rPr>
      </w:pPr>
    </w:p>
    <w:p w14:paraId="2BC7C791" w14:textId="77777777" w:rsidR="00D5405A" w:rsidRDefault="00D5405A">
      <w:pPr>
        <w:rPr>
          <w:rFonts w:ascii="Lato" w:hAnsi="Lato" w:hint="eastAsia"/>
          <w:lang w:val="en-US"/>
        </w:rPr>
      </w:pPr>
    </w:p>
    <w:p w14:paraId="2A3FBE40" w14:textId="77777777" w:rsidR="00D5405A" w:rsidRDefault="00D5405A">
      <w:pPr>
        <w:rPr>
          <w:rFonts w:ascii="Lato" w:hAnsi="Lato" w:hint="eastAsia"/>
          <w:lang w:val="en-US"/>
        </w:rPr>
      </w:pPr>
    </w:p>
    <w:p w14:paraId="6A72560B" w14:textId="77777777" w:rsidR="00D5405A" w:rsidRDefault="00D5405A">
      <w:pPr>
        <w:rPr>
          <w:rFonts w:ascii="Lato" w:hAnsi="Lato" w:hint="eastAsia"/>
          <w:lang w:val="en-US"/>
        </w:rPr>
      </w:pPr>
    </w:p>
    <w:p w14:paraId="3F5BD80F" w14:textId="77777777" w:rsidR="00D5405A" w:rsidRDefault="00D5405A">
      <w:pPr>
        <w:rPr>
          <w:rFonts w:ascii="Lato" w:hAnsi="Lato" w:hint="eastAsia"/>
          <w:lang w:val="en-US"/>
        </w:rPr>
      </w:pPr>
    </w:p>
    <w:p w14:paraId="417C9F26" w14:textId="77777777" w:rsidR="00D5405A" w:rsidRDefault="00D5405A">
      <w:pPr>
        <w:rPr>
          <w:rFonts w:ascii="Lato" w:hAnsi="Lato" w:hint="eastAsia"/>
          <w:lang w:val="en-US"/>
        </w:rPr>
      </w:pPr>
    </w:p>
    <w:p w14:paraId="64F25DA1" w14:textId="77777777" w:rsidR="00D5405A" w:rsidRDefault="00D5405A">
      <w:pPr>
        <w:rPr>
          <w:rFonts w:ascii="Lato" w:hAnsi="Lato" w:hint="eastAsia"/>
          <w:lang w:val="en-US"/>
        </w:rPr>
      </w:pPr>
    </w:p>
    <w:p w14:paraId="40FEC7C0" w14:textId="77777777" w:rsidR="00D5405A" w:rsidRDefault="00D5405A">
      <w:pPr>
        <w:rPr>
          <w:rFonts w:ascii="Lato" w:hAnsi="Lato" w:hint="eastAsia"/>
          <w:u w:val="single"/>
          <w:lang w:val="en-US"/>
        </w:rPr>
      </w:pPr>
    </w:p>
    <w:p w14:paraId="0941D790" w14:textId="77777777" w:rsidR="00D5405A" w:rsidRDefault="00D5405A">
      <w:pPr>
        <w:rPr>
          <w:rFonts w:ascii="Lato" w:hAnsi="Lato" w:hint="eastAsia"/>
          <w:lang w:val="en-US"/>
        </w:rPr>
      </w:pPr>
    </w:p>
    <w:p w14:paraId="3DF75560" w14:textId="77777777" w:rsidR="00D5405A" w:rsidRDefault="00D5405A">
      <w:pPr>
        <w:rPr>
          <w:rFonts w:ascii="Lato" w:hAnsi="Lato" w:hint="eastAsia"/>
          <w:lang w:val="en-US"/>
        </w:rPr>
      </w:pPr>
    </w:p>
    <w:p w14:paraId="54932834" w14:textId="77777777" w:rsidR="00D5405A" w:rsidRDefault="00D5405A">
      <w:pPr>
        <w:rPr>
          <w:rFonts w:ascii="Lato" w:hAnsi="Lato" w:hint="eastAsia"/>
          <w:lang w:val="en-US"/>
        </w:rPr>
      </w:pPr>
    </w:p>
    <w:p w14:paraId="2C7A350C" w14:textId="77777777" w:rsidR="00D5405A" w:rsidRDefault="00D5405A">
      <w:pPr>
        <w:rPr>
          <w:rFonts w:ascii="Lato" w:hAnsi="Lato" w:hint="eastAsia"/>
          <w:lang w:val="en-US"/>
        </w:rPr>
      </w:pPr>
    </w:p>
    <w:p w14:paraId="6751E540" w14:textId="77777777" w:rsidR="00D5405A" w:rsidRDefault="00D5405A">
      <w:pPr>
        <w:rPr>
          <w:rFonts w:ascii="Lato" w:hAnsi="Lato" w:hint="eastAsia"/>
          <w:u w:val="single"/>
          <w:lang w:val="en-US"/>
        </w:rPr>
      </w:pPr>
    </w:p>
    <w:p w14:paraId="4BD4A490" w14:textId="77777777" w:rsidR="00D5405A" w:rsidRDefault="00D5405A">
      <w:pPr>
        <w:rPr>
          <w:rFonts w:ascii="Lato" w:hAnsi="Lato" w:hint="eastAsia"/>
          <w:lang w:val="en-US"/>
        </w:rPr>
      </w:pPr>
    </w:p>
    <w:p w14:paraId="37B9F9C3" w14:textId="77777777" w:rsidR="00D5405A" w:rsidRDefault="00D5405A">
      <w:pPr>
        <w:rPr>
          <w:rFonts w:ascii="Lato" w:hAnsi="Lato" w:hint="eastAsia"/>
          <w:lang w:val="en-US"/>
        </w:rPr>
      </w:pPr>
    </w:p>
    <w:p w14:paraId="74AF7252" w14:textId="77777777" w:rsidR="00D5405A" w:rsidRDefault="00D5405A">
      <w:pPr>
        <w:rPr>
          <w:rFonts w:ascii="Lato" w:hAnsi="Lato" w:hint="eastAsia"/>
          <w:lang w:val="en-US"/>
        </w:rPr>
      </w:pPr>
    </w:p>
    <w:p w14:paraId="09C1B4BF" w14:textId="77777777" w:rsidR="00D5405A" w:rsidRDefault="00D5405A">
      <w:pPr>
        <w:rPr>
          <w:rFonts w:ascii="Lato" w:hAnsi="Lato" w:hint="eastAsia"/>
          <w:lang w:val="en-US"/>
        </w:rPr>
      </w:pPr>
    </w:p>
    <w:p w14:paraId="673FA7BA" w14:textId="77777777" w:rsidR="00D5405A" w:rsidRDefault="00D5405A">
      <w:pPr>
        <w:rPr>
          <w:rFonts w:ascii="Lato" w:hAnsi="Lato" w:hint="eastAsia"/>
          <w:lang w:val="en-US"/>
        </w:rPr>
      </w:pPr>
    </w:p>
    <w:p w14:paraId="10126816" w14:textId="77777777" w:rsidR="00D5405A" w:rsidRDefault="00D5405A">
      <w:pPr>
        <w:rPr>
          <w:rFonts w:ascii="Lato" w:hAnsi="Lato" w:hint="eastAsia"/>
          <w:lang w:val="en-US"/>
        </w:rPr>
      </w:pPr>
    </w:p>
    <w:p w14:paraId="2D2FBB7B" w14:textId="77777777" w:rsidR="00D5405A" w:rsidRDefault="00D5405A">
      <w:pPr>
        <w:rPr>
          <w:rFonts w:ascii="Lato" w:hAnsi="Lato" w:hint="eastAsia"/>
          <w:lang w:val="en-US"/>
        </w:rPr>
      </w:pPr>
    </w:p>
    <w:p w14:paraId="1B382CF6" w14:textId="77777777" w:rsidR="00D5405A" w:rsidRDefault="00D5405A">
      <w:pPr>
        <w:rPr>
          <w:rFonts w:ascii="Lato" w:hAnsi="Lato" w:hint="eastAsia"/>
          <w:lang w:val="en-US"/>
        </w:rPr>
      </w:pPr>
    </w:p>
    <w:p w14:paraId="55219396" w14:textId="77777777" w:rsidR="00D5405A" w:rsidRDefault="00D5405A">
      <w:pPr>
        <w:rPr>
          <w:rFonts w:ascii="Lato" w:hAnsi="Lato" w:hint="eastAsia"/>
          <w:lang w:val="en-US"/>
        </w:rPr>
      </w:pPr>
    </w:p>
    <w:p w14:paraId="0427C081" w14:textId="77777777" w:rsidR="00D5405A" w:rsidRDefault="00D5405A">
      <w:pPr>
        <w:rPr>
          <w:rFonts w:ascii="Lato" w:hAnsi="Lato" w:hint="eastAsia"/>
          <w:lang w:val="en-US"/>
        </w:rPr>
      </w:pPr>
    </w:p>
    <w:p w14:paraId="0410D4A2" w14:textId="77777777" w:rsidR="00D5405A" w:rsidRDefault="00D5405A">
      <w:pPr>
        <w:rPr>
          <w:rFonts w:ascii="Lato" w:hAnsi="Lato" w:hint="eastAsia"/>
          <w:lang w:val="en-US"/>
        </w:rPr>
      </w:pPr>
    </w:p>
    <w:p w14:paraId="14B9EE12" w14:textId="77777777" w:rsidR="00D5405A" w:rsidRDefault="00D5405A">
      <w:pPr>
        <w:rPr>
          <w:rFonts w:ascii="Lato" w:hAnsi="Lato" w:hint="eastAsia"/>
          <w:lang w:val="en-US"/>
        </w:rPr>
      </w:pPr>
    </w:p>
    <w:p w14:paraId="3BEEEA40" w14:textId="77777777" w:rsidR="00D5405A" w:rsidRDefault="00D5405A">
      <w:pPr>
        <w:rPr>
          <w:rFonts w:ascii="Lato" w:hAnsi="Lato" w:hint="eastAsia"/>
          <w:lang w:val="en-US"/>
        </w:rPr>
      </w:pPr>
    </w:p>
    <w:p w14:paraId="579D7E8D" w14:textId="77777777" w:rsidR="00D5405A" w:rsidRDefault="00D5405A">
      <w:pPr>
        <w:rPr>
          <w:rFonts w:ascii="Lato" w:hAnsi="Lato" w:hint="eastAsia"/>
          <w:lang w:val="en-US"/>
        </w:rPr>
      </w:pPr>
    </w:p>
    <w:p w14:paraId="500CD73D" w14:textId="77777777" w:rsidR="00D5405A" w:rsidRDefault="00D5405A">
      <w:pPr>
        <w:rPr>
          <w:rFonts w:ascii="Lato" w:hAnsi="Lato" w:hint="eastAsia"/>
          <w:lang w:val="en-US"/>
        </w:rPr>
      </w:pPr>
    </w:p>
    <w:p w14:paraId="17AA2E35" w14:textId="77777777" w:rsidR="00D5405A" w:rsidRDefault="00D5405A">
      <w:pPr>
        <w:rPr>
          <w:rFonts w:ascii="Lato" w:hAnsi="Lato" w:hint="eastAsia"/>
          <w:lang w:val="en-US"/>
        </w:rPr>
      </w:pPr>
    </w:p>
    <w:p w14:paraId="76BB6212" w14:textId="77777777" w:rsidR="00D5405A" w:rsidRDefault="00D5405A">
      <w:pPr>
        <w:rPr>
          <w:rFonts w:ascii="Lato" w:hAnsi="Lato" w:hint="eastAsia"/>
          <w:lang w:val="en-US"/>
        </w:rPr>
      </w:pPr>
    </w:p>
    <w:p w14:paraId="0DAE3CEF" w14:textId="77777777" w:rsidR="00D5405A" w:rsidRDefault="00D5405A">
      <w:pPr>
        <w:rPr>
          <w:rFonts w:ascii="Lato" w:hAnsi="Lato" w:hint="eastAsia"/>
          <w:lang w:val="en-US"/>
        </w:rPr>
      </w:pPr>
    </w:p>
    <w:p w14:paraId="706461FB" w14:textId="77777777" w:rsidR="00D5405A" w:rsidRDefault="00D5405A">
      <w:pPr>
        <w:rPr>
          <w:rFonts w:ascii="Lato" w:hAnsi="Lato" w:hint="eastAsia"/>
          <w:lang w:val="en-US"/>
        </w:rPr>
      </w:pPr>
    </w:p>
    <w:p w14:paraId="560FCD1F" w14:textId="77777777" w:rsidR="00D5405A" w:rsidRDefault="00D5405A">
      <w:pPr>
        <w:rPr>
          <w:rFonts w:ascii="Lato" w:hAnsi="Lato" w:hint="eastAsia"/>
          <w:lang w:val="en-US"/>
        </w:rPr>
      </w:pPr>
    </w:p>
    <w:p w14:paraId="373D10AE" w14:textId="77777777" w:rsidR="00D5405A" w:rsidRDefault="00D5405A">
      <w:pPr>
        <w:rPr>
          <w:rFonts w:ascii="Lato" w:hAnsi="Lato" w:hint="eastAsia"/>
          <w:lang w:val="en-US"/>
        </w:rPr>
      </w:pPr>
    </w:p>
    <w:p w14:paraId="3CB5A4B3" w14:textId="77777777" w:rsidR="00D5405A" w:rsidRDefault="00D5405A">
      <w:pPr>
        <w:rPr>
          <w:rFonts w:ascii="Lato" w:hAnsi="Lato" w:hint="eastAsia"/>
          <w:lang w:val="en-US"/>
        </w:rPr>
      </w:pPr>
    </w:p>
    <w:p w14:paraId="1F7C376D" w14:textId="77777777" w:rsidR="00D5405A" w:rsidRDefault="00D5405A">
      <w:pPr>
        <w:rPr>
          <w:rFonts w:ascii="Lato" w:hAnsi="Lato" w:hint="eastAsia"/>
          <w:lang w:val="en-US"/>
        </w:rPr>
      </w:pPr>
    </w:p>
    <w:p w14:paraId="7B67269D" w14:textId="77777777" w:rsidR="00D5405A" w:rsidRDefault="00D5405A">
      <w:pPr>
        <w:rPr>
          <w:rFonts w:ascii="Lato" w:hAnsi="Lato" w:hint="eastAsia"/>
          <w:lang w:val="en-US"/>
        </w:rPr>
      </w:pPr>
    </w:p>
    <w:p w14:paraId="3F4142F5" w14:textId="77777777" w:rsidR="00D5405A" w:rsidRDefault="00000000">
      <w:pPr>
        <w:rPr>
          <w:rFonts w:ascii="Lato" w:hAnsi="Lato" w:hint="eastAsia"/>
          <w:b/>
          <w:bCs/>
          <w:color w:val="1F497D" w:themeColor="text2"/>
          <w:sz w:val="28"/>
          <w:szCs w:val="28"/>
        </w:rPr>
      </w:pPr>
      <w:r>
        <w:rPr>
          <w:rFonts w:ascii="Lato" w:hAnsi="Lato"/>
          <w:b/>
          <w:bCs/>
          <w:color w:val="8F3E15"/>
          <w:sz w:val="28"/>
          <w:szCs w:val="28"/>
        </w:rPr>
        <w:lastRenderedPageBreak/>
        <w:t>Sumário</w:t>
      </w:r>
    </w:p>
    <w:p w14:paraId="45B27676" w14:textId="77777777" w:rsidR="00D5405A" w:rsidRDefault="00D5405A">
      <w:pPr>
        <w:rPr>
          <w:rFonts w:ascii="Lato" w:hAnsi="Lato" w:hint="eastAsia"/>
          <w:szCs w:val="20"/>
        </w:rPr>
      </w:pPr>
    </w:p>
    <w:p w14:paraId="6A777551"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1.</w:t>
      </w:r>
      <w:r>
        <w:rPr>
          <w:rFonts w:ascii="Lato" w:eastAsia="Calibri" w:hAnsi="Lato" w:cs="Times New Roman"/>
          <w:b w:val="0"/>
          <w:bCs w:val="0"/>
          <w:caps w:val="0"/>
          <w:color w:val="7F7A7F"/>
          <w:sz w:val="20"/>
          <w:szCs w:val="20"/>
          <w:u w:val="none"/>
          <w:lang w:eastAsia="en-US"/>
        </w:rPr>
        <w:tab/>
        <w:t>Dados Gerais</w:t>
      </w:r>
      <w:r>
        <w:rPr>
          <w:rFonts w:ascii="Lato" w:eastAsia="Calibri" w:hAnsi="Lato" w:cs="Times New Roman"/>
          <w:b w:val="0"/>
          <w:bCs w:val="0"/>
          <w:caps w:val="0"/>
          <w:color w:val="7F7A7F"/>
          <w:sz w:val="20"/>
          <w:szCs w:val="20"/>
          <w:u w:val="none"/>
          <w:lang w:eastAsia="en-US"/>
        </w:rPr>
        <w:tab/>
        <w:t>1</w:t>
      </w:r>
    </w:p>
    <w:p w14:paraId="03DC8636"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2.</w:t>
      </w:r>
      <w:r>
        <w:rPr>
          <w:rFonts w:ascii="Lato" w:eastAsia="Calibri" w:hAnsi="Lato" w:cs="Times New Roman"/>
          <w:b w:val="0"/>
          <w:bCs w:val="0"/>
          <w:caps w:val="0"/>
          <w:color w:val="7F7A7F"/>
          <w:sz w:val="20"/>
          <w:szCs w:val="20"/>
          <w:u w:val="none"/>
          <w:lang w:eastAsia="en-US"/>
        </w:rPr>
        <w:tab/>
        <w:t xml:space="preserve">Descrição do </w:t>
      </w:r>
      <w:proofErr w:type="spellStart"/>
      <w:r>
        <w:rPr>
          <w:rFonts w:ascii="Lato" w:eastAsia="Calibri" w:hAnsi="Lato" w:cs="Times New Roman"/>
          <w:b w:val="0"/>
          <w:bCs w:val="0"/>
          <w:caps w:val="0"/>
          <w:color w:val="7F7A7F"/>
          <w:sz w:val="20"/>
          <w:szCs w:val="20"/>
          <w:u w:val="none"/>
          <w:lang w:eastAsia="en-US"/>
        </w:rPr>
        <w:t>Sub-Processo</w:t>
      </w:r>
      <w:proofErr w:type="spellEnd"/>
      <w:r>
        <w:rPr>
          <w:rFonts w:ascii="Lato" w:eastAsia="Calibri" w:hAnsi="Lato" w:cs="Times New Roman"/>
          <w:b w:val="0"/>
          <w:bCs w:val="0"/>
          <w:caps w:val="0"/>
          <w:color w:val="7F7A7F"/>
          <w:sz w:val="20"/>
          <w:szCs w:val="20"/>
          <w:u w:val="none"/>
          <w:lang w:eastAsia="en-US"/>
        </w:rPr>
        <w:t xml:space="preserve"> – Compras.............................................................................................................................2</w:t>
      </w:r>
    </w:p>
    <w:p w14:paraId="3E157AAB"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2.1 Produto.............................................................................................................................................................................2</w:t>
      </w:r>
    </w:p>
    <w:p w14:paraId="590FBCAC"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2.2 Fornecedores.....................................................................................................................................................................2</w:t>
      </w:r>
    </w:p>
    <w:p w14:paraId="4BC6086C" w14:textId="77777777" w:rsidR="00D5405A" w:rsidRDefault="00000000">
      <w:pPr>
        <w:rPr>
          <w:rFonts w:ascii="Lato" w:eastAsia="Calibri" w:hAnsi="Lato"/>
          <w:color w:val="7F7A7F"/>
          <w:sz w:val="20"/>
          <w:szCs w:val="20"/>
          <w:lang w:eastAsia="en-US"/>
        </w:rPr>
      </w:pPr>
      <w:r>
        <w:rPr>
          <w:rFonts w:ascii="Lato" w:eastAsia="Calibri" w:hAnsi="Lato"/>
          <w:caps/>
          <w:color w:val="7F7A7F"/>
          <w:sz w:val="20"/>
          <w:szCs w:val="20"/>
          <w:lang w:eastAsia="en-US"/>
        </w:rPr>
        <w:t xml:space="preserve">       </w:t>
      </w:r>
      <w:r>
        <w:rPr>
          <w:rFonts w:ascii="Lato" w:eastAsia="Calibri" w:hAnsi="Lato"/>
          <w:color w:val="7F7A7F"/>
          <w:sz w:val="20"/>
          <w:szCs w:val="20"/>
          <w:lang w:eastAsia="en-US"/>
        </w:rPr>
        <w:t>2.3</w:t>
      </w:r>
      <w:r>
        <w:rPr>
          <w:rFonts w:ascii="Lato" w:eastAsia="Calibri" w:hAnsi="Lato"/>
          <w:color w:val="7F7A7F"/>
          <w:sz w:val="20"/>
          <w:szCs w:val="20"/>
          <w:lang w:eastAsia="en-US"/>
        </w:rPr>
        <w:tab/>
        <w:t>Produto x Fornecedor......................................................................................................................................................2</w:t>
      </w:r>
    </w:p>
    <w:p w14:paraId="073DED55" w14:textId="77777777" w:rsidR="00D5405A" w:rsidRDefault="00000000">
      <w:pPr>
        <w:rPr>
          <w:rFonts w:ascii="Lato" w:eastAsia="Calibri" w:hAnsi="Lato"/>
          <w:color w:val="7F7A7F"/>
          <w:sz w:val="20"/>
          <w:szCs w:val="20"/>
          <w:lang w:eastAsia="en-US"/>
        </w:rPr>
      </w:pPr>
      <w:r>
        <w:rPr>
          <w:rFonts w:ascii="Lato" w:eastAsia="Calibri" w:hAnsi="Lato"/>
          <w:caps/>
          <w:color w:val="7F7A7F"/>
          <w:sz w:val="20"/>
          <w:szCs w:val="20"/>
          <w:lang w:eastAsia="en-US"/>
        </w:rPr>
        <w:t xml:space="preserve">       </w:t>
      </w:r>
      <w:r>
        <w:rPr>
          <w:rFonts w:ascii="Lato" w:eastAsia="Calibri" w:hAnsi="Lato"/>
          <w:color w:val="7F7A7F"/>
          <w:sz w:val="20"/>
          <w:szCs w:val="20"/>
          <w:lang w:eastAsia="en-US"/>
        </w:rPr>
        <w:t>2.4</w:t>
      </w:r>
      <w:r>
        <w:rPr>
          <w:rFonts w:ascii="Lato" w:eastAsia="Calibri" w:hAnsi="Lato"/>
          <w:color w:val="7F7A7F"/>
          <w:sz w:val="20"/>
          <w:szCs w:val="20"/>
          <w:lang w:eastAsia="en-US"/>
        </w:rPr>
        <w:tab/>
        <w:t>Grupo Produtos................................................................................................................................................................2</w:t>
      </w:r>
    </w:p>
    <w:p w14:paraId="6DC67E0A"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2.5</w:t>
      </w:r>
      <w:r>
        <w:rPr>
          <w:rFonts w:ascii="Lato" w:eastAsia="Calibri" w:hAnsi="Lato"/>
          <w:color w:val="7F7A7F"/>
          <w:sz w:val="20"/>
          <w:szCs w:val="20"/>
          <w:lang w:eastAsia="en-US"/>
        </w:rPr>
        <w:tab/>
        <w:t>Compradores....................................................................................................................................................................2</w:t>
      </w:r>
    </w:p>
    <w:p w14:paraId="72DE2D42" w14:textId="77777777" w:rsidR="00D5405A" w:rsidRDefault="00000000">
      <w:pPr>
        <w:rPr>
          <w:rFonts w:ascii="Lato" w:eastAsia="Calibri" w:hAnsi="Lato"/>
          <w:color w:val="7F7A7F"/>
          <w:sz w:val="20"/>
          <w:szCs w:val="20"/>
          <w:lang w:eastAsia="en-US"/>
        </w:rPr>
      </w:pPr>
      <w:r>
        <w:rPr>
          <w:rFonts w:ascii="Lato" w:eastAsia="Calibri" w:hAnsi="Lato"/>
          <w:caps/>
          <w:color w:val="7F7A7F"/>
          <w:sz w:val="20"/>
          <w:szCs w:val="20"/>
          <w:lang w:eastAsia="en-US"/>
        </w:rPr>
        <w:t xml:space="preserve">       </w:t>
      </w:r>
      <w:r>
        <w:rPr>
          <w:rFonts w:ascii="Lato" w:eastAsia="Calibri" w:hAnsi="Lato"/>
          <w:color w:val="7F7A7F"/>
          <w:sz w:val="20"/>
          <w:szCs w:val="20"/>
          <w:lang w:eastAsia="en-US"/>
        </w:rPr>
        <w:t>2.6</w:t>
      </w:r>
      <w:r>
        <w:rPr>
          <w:rFonts w:ascii="Lato" w:eastAsia="Calibri" w:hAnsi="Lato"/>
          <w:color w:val="7F7A7F"/>
          <w:sz w:val="20"/>
          <w:szCs w:val="20"/>
          <w:lang w:eastAsia="en-US"/>
        </w:rPr>
        <w:tab/>
        <w:t>Aprovadores.....................................................................................................................................................................2</w:t>
      </w:r>
    </w:p>
    <w:p w14:paraId="507B1EE8"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2.7</w:t>
      </w:r>
      <w:r>
        <w:rPr>
          <w:rFonts w:ascii="Lato" w:eastAsia="Calibri" w:hAnsi="Lato"/>
          <w:color w:val="7F7A7F"/>
          <w:sz w:val="20"/>
          <w:szCs w:val="20"/>
          <w:lang w:eastAsia="en-US"/>
        </w:rPr>
        <w:tab/>
        <w:t>Grupo de aprovadores.....................................................................................................................................................2</w:t>
      </w:r>
    </w:p>
    <w:p w14:paraId="1E5D93B5"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2.8</w:t>
      </w:r>
      <w:r>
        <w:rPr>
          <w:rFonts w:ascii="Lato" w:eastAsia="Calibri" w:hAnsi="Lato"/>
          <w:color w:val="7F7A7F"/>
          <w:sz w:val="20"/>
          <w:szCs w:val="20"/>
          <w:lang w:eastAsia="en-US"/>
        </w:rPr>
        <w:tab/>
        <w:t>Perfil de aprovação...........................................................................................................................................................2</w:t>
      </w:r>
    </w:p>
    <w:p w14:paraId="06F8500A"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2.9</w:t>
      </w:r>
      <w:r>
        <w:rPr>
          <w:rFonts w:ascii="Lato" w:eastAsia="Calibri" w:hAnsi="Lato"/>
          <w:color w:val="7F7A7F"/>
          <w:sz w:val="20"/>
          <w:szCs w:val="20"/>
          <w:lang w:eastAsia="en-US"/>
        </w:rPr>
        <w:tab/>
        <w:t>Condição de pagamento..................................................................................................................................................2</w:t>
      </w:r>
    </w:p>
    <w:p w14:paraId="7F233578"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2.10 Tabela de preço...............................................................................................................................................................2</w:t>
      </w:r>
    </w:p>
    <w:p w14:paraId="04C73263"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2.11 Solicitação de Compras....................................................................................................................................................2</w:t>
      </w:r>
    </w:p>
    <w:p w14:paraId="68E4A1C1"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2.12 Cotação de Compras........................................................................................................................................................2</w:t>
      </w:r>
    </w:p>
    <w:p w14:paraId="261E663F"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2.13 Pedido de Compras..........................................................................................................................................................2</w:t>
      </w:r>
    </w:p>
    <w:p w14:paraId="77453F66"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2.14 </w:t>
      </w:r>
      <w:proofErr w:type="spellStart"/>
      <w:proofErr w:type="gramStart"/>
      <w:r>
        <w:rPr>
          <w:rFonts w:ascii="Lato" w:eastAsia="Calibri" w:hAnsi="Lato"/>
          <w:color w:val="7F7A7F"/>
          <w:sz w:val="20"/>
          <w:szCs w:val="20"/>
          <w:lang w:eastAsia="en-US"/>
        </w:rPr>
        <w:t>Pre</w:t>
      </w:r>
      <w:proofErr w:type="spellEnd"/>
      <w:r>
        <w:rPr>
          <w:rFonts w:ascii="Lato" w:eastAsia="Calibri" w:hAnsi="Lato"/>
          <w:color w:val="7F7A7F"/>
          <w:sz w:val="20"/>
          <w:szCs w:val="20"/>
          <w:lang w:eastAsia="en-US"/>
        </w:rPr>
        <w:t xml:space="preserve"> Nota</w:t>
      </w:r>
      <w:proofErr w:type="gramEnd"/>
      <w:r>
        <w:rPr>
          <w:rFonts w:ascii="Lato" w:eastAsia="Calibri" w:hAnsi="Lato"/>
          <w:color w:val="7F7A7F"/>
          <w:sz w:val="20"/>
          <w:szCs w:val="20"/>
          <w:lang w:eastAsia="en-US"/>
        </w:rPr>
        <w:t>...........................................................................................................................................................................2</w:t>
      </w:r>
    </w:p>
    <w:p w14:paraId="369E14F5"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2.15 Classificação Nota............................................................................................................................................................2</w:t>
      </w:r>
    </w:p>
    <w:p w14:paraId="6996B9DE"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2.16 Documento de Entrada....................................................................................................................................................2</w:t>
      </w:r>
    </w:p>
    <w:p w14:paraId="566562B2"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2.17 Importador XML...............................................................................................................................................................2</w:t>
      </w:r>
    </w:p>
    <w:p w14:paraId="0A8839D5"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2.18 Relatórios padrões..........................................................................................................................................................2</w:t>
      </w:r>
    </w:p>
    <w:p w14:paraId="271F5AD3" w14:textId="77777777" w:rsidR="00D5405A" w:rsidRDefault="00000000">
      <w:pPr>
        <w:rPr>
          <w:rFonts w:ascii="Lato" w:eastAsia="Calibri" w:hAnsi="Lato"/>
          <w:color w:val="7F7A7F"/>
          <w:sz w:val="20"/>
          <w:szCs w:val="20"/>
          <w:lang w:eastAsia="en-US"/>
        </w:rPr>
      </w:pPr>
      <w:r>
        <w:rPr>
          <w:rFonts w:ascii="Lato" w:eastAsia="Calibri" w:hAnsi="Lato"/>
          <w:color w:val="7F7A7F"/>
          <w:sz w:val="20"/>
          <w:szCs w:val="20"/>
          <w:lang w:eastAsia="en-US"/>
        </w:rPr>
        <w:t xml:space="preserve">       3.</w:t>
      </w:r>
      <w:r>
        <w:rPr>
          <w:rFonts w:ascii="Lato" w:eastAsia="Calibri" w:hAnsi="Lato"/>
          <w:color w:val="7F7A7F"/>
          <w:sz w:val="20"/>
          <w:szCs w:val="20"/>
          <w:lang w:eastAsia="en-US"/>
        </w:rPr>
        <w:tab/>
        <w:t>Processo Relacionado………………………………………………………………………………………………</w:t>
      </w:r>
      <w:proofErr w:type="gramStart"/>
      <w:r>
        <w:rPr>
          <w:rFonts w:ascii="Lato" w:eastAsia="Calibri" w:hAnsi="Lato"/>
          <w:color w:val="7F7A7F"/>
          <w:sz w:val="20"/>
          <w:szCs w:val="20"/>
          <w:lang w:eastAsia="en-US"/>
        </w:rPr>
        <w:t>…..</w:t>
      </w:r>
      <w:proofErr w:type="gramEnd"/>
      <w:r>
        <w:rPr>
          <w:rFonts w:ascii="Lato" w:eastAsia="Calibri" w:hAnsi="Lato"/>
          <w:color w:val="7F7A7F"/>
          <w:sz w:val="20"/>
          <w:szCs w:val="20"/>
          <w:lang w:eastAsia="en-US"/>
        </w:rPr>
        <w:t>3</w:t>
      </w:r>
    </w:p>
    <w:p w14:paraId="78EC1E33"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4.</w:t>
      </w:r>
      <w:r>
        <w:rPr>
          <w:rFonts w:ascii="Lato" w:eastAsia="Calibri" w:hAnsi="Lato" w:cs="Times New Roman"/>
          <w:b w:val="0"/>
          <w:bCs w:val="0"/>
          <w:caps w:val="0"/>
          <w:color w:val="7F7A7F"/>
          <w:sz w:val="20"/>
          <w:szCs w:val="20"/>
          <w:u w:val="none"/>
          <w:lang w:eastAsia="en-US"/>
        </w:rPr>
        <w:tab/>
        <w:t xml:space="preserve">Fluxograma do </w:t>
      </w:r>
      <w:proofErr w:type="spellStart"/>
      <w:r>
        <w:rPr>
          <w:rFonts w:ascii="Lato" w:eastAsia="Calibri" w:hAnsi="Lato" w:cs="Times New Roman"/>
          <w:b w:val="0"/>
          <w:bCs w:val="0"/>
          <w:caps w:val="0"/>
          <w:color w:val="7F7A7F"/>
          <w:sz w:val="20"/>
          <w:szCs w:val="20"/>
          <w:u w:val="none"/>
          <w:lang w:eastAsia="en-US"/>
        </w:rPr>
        <w:t>Sub-processo</w:t>
      </w:r>
      <w:proofErr w:type="spellEnd"/>
      <w:r>
        <w:rPr>
          <w:rFonts w:ascii="Lato" w:eastAsia="Calibri" w:hAnsi="Lato" w:cs="Times New Roman"/>
          <w:b w:val="0"/>
          <w:bCs w:val="0"/>
          <w:caps w:val="0"/>
          <w:color w:val="7F7A7F"/>
          <w:sz w:val="20"/>
          <w:szCs w:val="20"/>
          <w:u w:val="none"/>
          <w:lang w:eastAsia="en-US"/>
        </w:rPr>
        <w:tab/>
        <w:t>4</w:t>
      </w:r>
    </w:p>
    <w:p w14:paraId="154F8AA8" w14:textId="77777777" w:rsidR="00D5405A" w:rsidRDefault="00000000">
      <w:pPr>
        <w:pStyle w:val="Sumrio1"/>
        <w:tabs>
          <w:tab w:val="clear" w:pos="390"/>
          <w:tab w:val="clear" w:pos="11057"/>
          <w:tab w:val="right" w:leader="dot" w:pos="10472"/>
        </w:tabs>
        <w:suppressAutoHyphens w:val="0"/>
        <w:spacing w:beforeAutospacing="0" w:afterAutospacing="0"/>
        <w:ind w:left="720" w:hanging="360"/>
        <w:rPr>
          <w:rFonts w:ascii="Lato" w:eastAsia="Calibri" w:hAnsi="Lato" w:cs="Times New Roman"/>
          <w:b w:val="0"/>
          <w:bCs w:val="0"/>
          <w:caps w:val="0"/>
          <w:color w:val="7F7A7F"/>
          <w:sz w:val="20"/>
          <w:szCs w:val="20"/>
          <w:u w:val="none"/>
          <w:lang w:eastAsia="en-US"/>
        </w:rPr>
      </w:pPr>
      <w:r>
        <w:rPr>
          <w:rFonts w:ascii="Lato" w:eastAsia="Calibri" w:hAnsi="Lato" w:cs="Times New Roman"/>
          <w:b w:val="0"/>
          <w:bCs w:val="0"/>
          <w:caps w:val="0"/>
          <w:color w:val="7F7A7F"/>
          <w:sz w:val="20"/>
          <w:szCs w:val="20"/>
          <w:u w:val="none"/>
          <w:lang w:eastAsia="en-US"/>
        </w:rPr>
        <w:t>5.</w:t>
      </w:r>
      <w:r>
        <w:rPr>
          <w:rFonts w:ascii="Lato" w:eastAsia="Calibri" w:hAnsi="Lato" w:cs="Times New Roman"/>
          <w:b w:val="0"/>
          <w:bCs w:val="0"/>
          <w:caps w:val="0"/>
          <w:color w:val="7F7A7F"/>
          <w:sz w:val="20"/>
          <w:szCs w:val="20"/>
          <w:u w:val="none"/>
          <w:lang w:eastAsia="en-US"/>
        </w:rPr>
        <w:tab/>
        <w:t>Aprovação</w:t>
      </w:r>
      <w:r>
        <w:rPr>
          <w:rFonts w:ascii="Lato" w:eastAsia="Calibri" w:hAnsi="Lato" w:cs="Times New Roman"/>
          <w:b w:val="0"/>
          <w:bCs w:val="0"/>
          <w:caps w:val="0"/>
          <w:color w:val="7F7A7F"/>
          <w:sz w:val="20"/>
          <w:szCs w:val="20"/>
          <w:u w:val="none"/>
          <w:lang w:eastAsia="en-US"/>
        </w:rPr>
        <w:tab/>
        <w:t>5</w:t>
      </w:r>
    </w:p>
    <w:p w14:paraId="278719E3" w14:textId="77777777" w:rsidR="00D5405A" w:rsidRDefault="00D5405A">
      <w:pPr>
        <w:rPr>
          <w:rFonts w:ascii="Lato" w:hAnsi="Lato" w:hint="eastAsia"/>
          <w:szCs w:val="20"/>
        </w:rPr>
      </w:pPr>
    </w:p>
    <w:p w14:paraId="04F8DE8D" w14:textId="77777777" w:rsidR="00D5405A" w:rsidRDefault="00D5405A">
      <w:pPr>
        <w:rPr>
          <w:rFonts w:ascii="Lato" w:hAnsi="Lato" w:hint="eastAsia"/>
          <w:szCs w:val="20"/>
        </w:rPr>
      </w:pPr>
    </w:p>
    <w:p w14:paraId="5A7E8CD4" w14:textId="77777777" w:rsidR="00D5405A" w:rsidRDefault="00D5405A">
      <w:pPr>
        <w:rPr>
          <w:rFonts w:ascii="Lato" w:hAnsi="Lato" w:hint="eastAsia"/>
          <w:szCs w:val="20"/>
        </w:rPr>
      </w:pPr>
    </w:p>
    <w:p w14:paraId="43ED9767" w14:textId="77777777" w:rsidR="00D5405A" w:rsidRDefault="00D5405A">
      <w:pPr>
        <w:rPr>
          <w:rFonts w:ascii="Lato" w:hAnsi="Lato" w:hint="eastAsia"/>
          <w:szCs w:val="20"/>
        </w:rPr>
      </w:pPr>
    </w:p>
    <w:p w14:paraId="0CD623F6" w14:textId="77777777" w:rsidR="00D5405A" w:rsidRDefault="00D5405A">
      <w:pPr>
        <w:rPr>
          <w:rFonts w:ascii="Lato" w:hAnsi="Lato" w:hint="eastAsia"/>
          <w:szCs w:val="20"/>
        </w:rPr>
      </w:pPr>
    </w:p>
    <w:p w14:paraId="0E2E4A2B" w14:textId="77777777" w:rsidR="00D5405A" w:rsidRDefault="00D5405A">
      <w:pPr>
        <w:rPr>
          <w:rFonts w:ascii="Lato" w:hAnsi="Lato" w:hint="eastAsia"/>
          <w:szCs w:val="20"/>
        </w:rPr>
      </w:pPr>
    </w:p>
    <w:p w14:paraId="20E01722" w14:textId="77777777" w:rsidR="00D5405A" w:rsidRDefault="00D5405A">
      <w:pPr>
        <w:rPr>
          <w:rFonts w:ascii="Lato" w:hAnsi="Lato" w:hint="eastAsia"/>
          <w:szCs w:val="20"/>
        </w:rPr>
      </w:pPr>
    </w:p>
    <w:p w14:paraId="4FE44014" w14:textId="77777777" w:rsidR="00D5405A" w:rsidRDefault="00D5405A">
      <w:pPr>
        <w:rPr>
          <w:rFonts w:ascii="Lato" w:hAnsi="Lato" w:hint="eastAsia"/>
          <w:szCs w:val="20"/>
        </w:rPr>
      </w:pPr>
    </w:p>
    <w:p w14:paraId="027B191C" w14:textId="77777777" w:rsidR="00D5405A" w:rsidRDefault="00D5405A">
      <w:pPr>
        <w:rPr>
          <w:rFonts w:ascii="Lato" w:hAnsi="Lato" w:hint="eastAsia"/>
          <w:szCs w:val="20"/>
        </w:rPr>
      </w:pPr>
    </w:p>
    <w:p w14:paraId="477EF27B" w14:textId="77777777" w:rsidR="00D5405A" w:rsidRDefault="00D5405A">
      <w:pPr>
        <w:rPr>
          <w:rFonts w:ascii="Lato" w:hAnsi="Lato" w:hint="eastAsia"/>
          <w:szCs w:val="20"/>
        </w:rPr>
      </w:pPr>
    </w:p>
    <w:p w14:paraId="6C293213" w14:textId="77777777" w:rsidR="00D5405A" w:rsidRDefault="00D5405A">
      <w:pPr>
        <w:rPr>
          <w:rFonts w:ascii="Lato" w:hAnsi="Lato" w:hint="eastAsia"/>
          <w:szCs w:val="20"/>
        </w:rPr>
      </w:pPr>
    </w:p>
    <w:p w14:paraId="0372E822" w14:textId="77777777" w:rsidR="00D5405A" w:rsidRDefault="00D5405A">
      <w:pPr>
        <w:rPr>
          <w:rFonts w:ascii="Lato" w:hAnsi="Lato" w:hint="eastAsia"/>
          <w:szCs w:val="20"/>
        </w:rPr>
      </w:pPr>
    </w:p>
    <w:p w14:paraId="6A40231C" w14:textId="77777777" w:rsidR="00D5405A" w:rsidRDefault="00D5405A">
      <w:pPr>
        <w:rPr>
          <w:rFonts w:ascii="Lato" w:hAnsi="Lato" w:hint="eastAsia"/>
          <w:szCs w:val="20"/>
        </w:rPr>
      </w:pPr>
    </w:p>
    <w:p w14:paraId="398FE34E" w14:textId="77777777" w:rsidR="00D5405A" w:rsidRDefault="00D5405A">
      <w:pPr>
        <w:rPr>
          <w:rFonts w:ascii="Lato" w:hAnsi="Lato" w:hint="eastAsia"/>
          <w:szCs w:val="20"/>
        </w:rPr>
      </w:pPr>
    </w:p>
    <w:p w14:paraId="60100405" w14:textId="77777777" w:rsidR="00D5405A" w:rsidRDefault="00000000">
      <w:pPr>
        <w:pStyle w:val="PargrafodaLista"/>
        <w:numPr>
          <w:ilvl w:val="0"/>
          <w:numId w:val="4"/>
        </w:numPr>
        <w:rPr>
          <w:rFonts w:ascii="Lato" w:hAnsi="Lato"/>
          <w:b/>
          <w:bCs/>
          <w:color w:val="8F3E15"/>
          <w:sz w:val="28"/>
          <w:szCs w:val="28"/>
        </w:rPr>
      </w:pPr>
      <w:bookmarkStart w:id="0" w:name="_Toc381196349"/>
      <w:bookmarkStart w:id="1" w:name="_Toc450643650"/>
      <w:bookmarkStart w:id="2" w:name="_Toc384039731"/>
      <w:bookmarkEnd w:id="0"/>
      <w:bookmarkEnd w:id="1"/>
      <w:bookmarkEnd w:id="2"/>
      <w:r>
        <w:rPr>
          <w:rFonts w:ascii="Lato" w:hAnsi="Lato"/>
          <w:b/>
          <w:bCs/>
          <w:color w:val="8F3E15"/>
          <w:sz w:val="28"/>
          <w:szCs w:val="28"/>
        </w:rPr>
        <w:t>Dados Gerais</w:t>
      </w:r>
      <w:r>
        <w:rPr>
          <w:rFonts w:ascii="Lato" w:hAnsi="Lato"/>
          <w:b/>
          <w:bCs/>
          <w:color w:val="8F3E15"/>
          <w:sz w:val="28"/>
          <w:szCs w:val="28"/>
        </w:rPr>
        <w:tab/>
      </w:r>
    </w:p>
    <w:p w14:paraId="6177281A" w14:textId="77777777" w:rsidR="00D5405A" w:rsidRDefault="00000000">
      <w:pPr>
        <w:pStyle w:val="TOTVSItlico"/>
        <w:rPr>
          <w:rFonts w:ascii="Lato" w:hAnsi="Lato"/>
        </w:rPr>
      </w:pPr>
      <w:r>
        <w:rPr>
          <w:rFonts w:ascii="Lato" w:hAnsi="Lato"/>
        </w:rPr>
        <w:tab/>
      </w:r>
      <w:r>
        <w:rPr>
          <w:rFonts w:ascii="Lato" w:hAnsi="Lato"/>
        </w:rPr>
        <w:tab/>
      </w:r>
    </w:p>
    <w:tbl>
      <w:tblPr>
        <w:tblW w:w="10320" w:type="dxa"/>
        <w:tblInd w:w="70" w:type="dxa"/>
        <w:tblLayout w:type="fixed"/>
        <w:tblCellMar>
          <w:left w:w="70" w:type="dxa"/>
          <w:right w:w="70" w:type="dxa"/>
        </w:tblCellMar>
        <w:tblLook w:val="00A0" w:firstRow="1" w:lastRow="0" w:firstColumn="1" w:lastColumn="0" w:noHBand="0" w:noVBand="0"/>
      </w:tblPr>
      <w:tblGrid>
        <w:gridCol w:w="4799"/>
        <w:gridCol w:w="5521"/>
      </w:tblGrid>
      <w:tr w:rsidR="00D5405A" w14:paraId="6DDE5775" w14:textId="77777777">
        <w:trPr>
          <w:cantSplit/>
          <w:trHeight w:val="443"/>
        </w:trPr>
        <w:tc>
          <w:tcPr>
            <w:tcW w:w="4799"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334A6A0D" w14:textId="77777777" w:rsidR="00D5405A" w:rsidRDefault="00D5405A">
            <w:pPr>
              <w:keepNext/>
              <w:widowControl w:val="0"/>
              <w:outlineLvl w:val="1"/>
              <w:rPr>
                <w:rFonts w:ascii="Lato" w:eastAsia="Times New Roman" w:hAnsi="Lato"/>
                <w:b/>
                <w:bCs/>
                <w:color w:val="000000" w:themeColor="text1"/>
                <w:sz w:val="20"/>
                <w:szCs w:val="20"/>
                <w:lang w:eastAsia="pt-BR"/>
              </w:rPr>
            </w:pPr>
          </w:p>
        </w:tc>
        <w:tc>
          <w:tcPr>
            <w:tcW w:w="5520"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48D3512F" w14:textId="77777777" w:rsidR="00D5405A" w:rsidRDefault="00D5405A">
            <w:pPr>
              <w:keepNext/>
              <w:widowControl w:val="0"/>
              <w:jc w:val="center"/>
              <w:outlineLvl w:val="1"/>
              <w:rPr>
                <w:rFonts w:ascii="Lato" w:eastAsia="Times New Roman" w:hAnsi="Lato"/>
                <w:b/>
                <w:bCs/>
                <w:color w:val="808080" w:themeColor="background1" w:themeShade="80"/>
                <w:sz w:val="20"/>
                <w:szCs w:val="20"/>
                <w:lang w:eastAsia="pt-BR"/>
              </w:rPr>
            </w:pPr>
          </w:p>
        </w:tc>
      </w:tr>
      <w:tr w:rsidR="00D5405A" w14:paraId="1B70D42D" w14:textId="77777777">
        <w:trPr>
          <w:cantSplit/>
          <w:trHeight w:val="344"/>
        </w:trPr>
        <w:tc>
          <w:tcPr>
            <w:tcW w:w="4799" w:type="dxa"/>
            <w:tcBorders>
              <w:top w:val="single" w:sz="4" w:space="0" w:color="4BACC6"/>
              <w:left w:val="single" w:sz="4" w:space="0" w:color="4BACC6"/>
              <w:bottom w:val="single" w:sz="4" w:space="0" w:color="4BACC6"/>
              <w:right w:val="single" w:sz="4" w:space="0" w:color="4BACC6"/>
            </w:tcBorders>
            <w:vAlign w:val="center"/>
          </w:tcPr>
          <w:p w14:paraId="05CE061D" w14:textId="77777777" w:rsidR="00D5405A" w:rsidRDefault="00000000">
            <w:pPr>
              <w:widowControl w:val="0"/>
              <w:rPr>
                <w:rFonts w:ascii="Lato" w:eastAsia="Times New Roman" w:hAnsi="Lato"/>
                <w:color w:val="808080" w:themeColor="background1" w:themeShade="80"/>
                <w:sz w:val="20"/>
                <w:szCs w:val="20"/>
                <w:lang w:val="it-IT" w:eastAsia="pt-BR"/>
              </w:rPr>
            </w:pPr>
            <w:r>
              <w:rPr>
                <w:rFonts w:ascii="Lato" w:eastAsia="Times New Roman" w:hAnsi="Lato" w:cs="Tahoma"/>
                <w:color w:val="808080" w:themeColor="background1" w:themeShade="80"/>
                <w:sz w:val="20"/>
                <w:szCs w:val="20"/>
                <w:lang w:eastAsia="pt-BR"/>
              </w:rPr>
              <w:t xml:space="preserve">Nome do Cliente: </w:t>
            </w:r>
            <w:r>
              <w:rPr>
                <w:rFonts w:ascii="Lato" w:eastAsia="Times New Roman" w:hAnsi="Lato" w:cs="Tahoma"/>
                <w:color w:val="808080" w:themeColor="background1" w:themeShade="80"/>
                <w:sz w:val="20"/>
                <w:szCs w:val="20"/>
                <w:lang w:val="it-IT" w:eastAsia="pt-BR"/>
              </w:rPr>
              <w:t>EcoAgro</w:t>
            </w:r>
          </w:p>
        </w:tc>
        <w:tc>
          <w:tcPr>
            <w:tcW w:w="5520" w:type="dxa"/>
            <w:tcBorders>
              <w:top w:val="single" w:sz="4" w:space="0" w:color="4BACC6"/>
              <w:left w:val="single" w:sz="4" w:space="0" w:color="4BACC6"/>
              <w:bottom w:val="single" w:sz="4" w:space="0" w:color="4BACC6"/>
              <w:right w:val="single" w:sz="4" w:space="0" w:color="4BACC6"/>
            </w:tcBorders>
            <w:vAlign w:val="center"/>
          </w:tcPr>
          <w:p w14:paraId="4BCD3B82" w14:textId="13E7AC5A"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Código do Cliente:</w:t>
            </w:r>
            <w:r w:rsidR="00AF32F1">
              <w:rPr>
                <w:rFonts w:ascii="Lato" w:eastAsia="Times New Roman" w:hAnsi="Lato" w:cs="Tahoma"/>
                <w:color w:val="808080" w:themeColor="background1" w:themeShade="80"/>
                <w:sz w:val="20"/>
                <w:szCs w:val="20"/>
                <w:lang w:eastAsia="pt-BR"/>
              </w:rPr>
              <w:t xml:space="preserve"> TFDBB3</w:t>
            </w:r>
          </w:p>
        </w:tc>
      </w:tr>
      <w:tr w:rsidR="00D5405A" w14:paraId="23A8B387" w14:textId="77777777">
        <w:trPr>
          <w:cantSplit/>
          <w:trHeight w:val="344"/>
        </w:trPr>
        <w:tc>
          <w:tcPr>
            <w:tcW w:w="4799" w:type="dxa"/>
            <w:tcBorders>
              <w:top w:val="single" w:sz="4" w:space="0" w:color="4BACC6"/>
              <w:left w:val="single" w:sz="4" w:space="0" w:color="4BACC6"/>
              <w:bottom w:val="single" w:sz="4" w:space="0" w:color="4BACC6"/>
              <w:right w:val="single" w:sz="4" w:space="0" w:color="4BACC6"/>
            </w:tcBorders>
            <w:vAlign w:val="center"/>
          </w:tcPr>
          <w:p w14:paraId="5288960B" w14:textId="77777777" w:rsidR="00D5405A" w:rsidRDefault="00000000">
            <w:pPr>
              <w:widowControl w:val="0"/>
              <w:rPr>
                <w:rFonts w:ascii="Lato" w:eastAsia="Times New Roman" w:hAnsi="Lato"/>
                <w:color w:val="808080" w:themeColor="background1" w:themeShade="80"/>
                <w:sz w:val="20"/>
                <w:szCs w:val="20"/>
                <w:lang w:val="it-IT" w:eastAsia="pt-BR"/>
              </w:rPr>
            </w:pPr>
            <w:r>
              <w:rPr>
                <w:rFonts w:ascii="Lato" w:eastAsia="Times New Roman" w:hAnsi="Lato"/>
                <w:color w:val="808080" w:themeColor="background1" w:themeShade="80"/>
                <w:sz w:val="20"/>
                <w:szCs w:val="20"/>
                <w:lang w:val="it-IT" w:eastAsia="pt-BR"/>
              </w:rPr>
              <w:t>Nome do Projeto:</w:t>
            </w:r>
          </w:p>
        </w:tc>
        <w:tc>
          <w:tcPr>
            <w:tcW w:w="5520" w:type="dxa"/>
            <w:tcBorders>
              <w:top w:val="single" w:sz="4" w:space="0" w:color="4BACC6"/>
              <w:left w:val="single" w:sz="4" w:space="0" w:color="4BACC6"/>
              <w:bottom w:val="single" w:sz="4" w:space="0" w:color="4BACC6"/>
              <w:right w:val="single" w:sz="4" w:space="0" w:color="4BACC6"/>
            </w:tcBorders>
            <w:vAlign w:val="center"/>
          </w:tcPr>
          <w:p w14:paraId="5CF0F9B6"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 xml:space="preserve">Nº do Projeto: </w:t>
            </w:r>
          </w:p>
        </w:tc>
      </w:tr>
      <w:tr w:rsidR="00D5405A" w14:paraId="40665F1D" w14:textId="77777777">
        <w:trPr>
          <w:cantSplit/>
          <w:trHeight w:val="344"/>
        </w:trPr>
        <w:tc>
          <w:tcPr>
            <w:tcW w:w="4799" w:type="dxa"/>
            <w:tcBorders>
              <w:top w:val="single" w:sz="4" w:space="0" w:color="4BACC6"/>
              <w:left w:val="single" w:sz="4" w:space="0" w:color="4BACC6"/>
              <w:bottom w:val="single" w:sz="4" w:space="0" w:color="4BACC6"/>
              <w:right w:val="single" w:sz="4" w:space="0" w:color="4BACC6"/>
            </w:tcBorders>
            <w:vAlign w:val="center"/>
          </w:tcPr>
          <w:p w14:paraId="19FC17EA"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N° Contrato:</w:t>
            </w:r>
          </w:p>
        </w:tc>
        <w:tc>
          <w:tcPr>
            <w:tcW w:w="5520" w:type="dxa"/>
            <w:tcBorders>
              <w:top w:val="single" w:sz="4" w:space="0" w:color="4BACC6"/>
              <w:left w:val="single" w:sz="4" w:space="0" w:color="4BACC6"/>
              <w:bottom w:val="single" w:sz="4" w:space="0" w:color="4BACC6"/>
              <w:right w:val="single" w:sz="4" w:space="0" w:color="4BACC6"/>
            </w:tcBorders>
            <w:vAlign w:val="center"/>
          </w:tcPr>
          <w:p w14:paraId="772E25A0"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Produto: Compras</w:t>
            </w:r>
          </w:p>
        </w:tc>
      </w:tr>
      <w:tr w:rsidR="00D5405A" w14:paraId="68ABE330" w14:textId="77777777">
        <w:trPr>
          <w:cantSplit/>
          <w:trHeight w:val="344"/>
        </w:trPr>
        <w:tc>
          <w:tcPr>
            <w:tcW w:w="4799" w:type="dxa"/>
            <w:tcBorders>
              <w:top w:val="single" w:sz="4" w:space="0" w:color="4BACC6"/>
              <w:left w:val="single" w:sz="4" w:space="0" w:color="4BACC6"/>
              <w:bottom w:val="single" w:sz="4" w:space="0" w:color="4BACC6"/>
              <w:right w:val="single" w:sz="4" w:space="0" w:color="4BACC6"/>
            </w:tcBorders>
            <w:vAlign w:val="center"/>
          </w:tcPr>
          <w:p w14:paraId="325BBC45"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lastRenderedPageBreak/>
              <w:t>Data: 11/07/2022</w:t>
            </w:r>
          </w:p>
        </w:tc>
        <w:tc>
          <w:tcPr>
            <w:tcW w:w="5520" w:type="dxa"/>
            <w:tcBorders>
              <w:top w:val="single" w:sz="4" w:space="0" w:color="4BACC6"/>
              <w:left w:val="single" w:sz="4" w:space="0" w:color="4BACC6"/>
              <w:bottom w:val="single" w:sz="4" w:space="0" w:color="4BACC6"/>
              <w:right w:val="single" w:sz="4" w:space="0" w:color="4BACC6"/>
            </w:tcBorders>
            <w:vAlign w:val="center"/>
          </w:tcPr>
          <w:p w14:paraId="045269A7"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 xml:space="preserve">Assunto: </w:t>
            </w:r>
          </w:p>
        </w:tc>
      </w:tr>
      <w:tr w:rsidR="00D5405A" w14:paraId="01756A47" w14:textId="77777777">
        <w:trPr>
          <w:cantSplit/>
          <w:trHeight w:val="344"/>
        </w:trPr>
        <w:tc>
          <w:tcPr>
            <w:tcW w:w="4799" w:type="dxa"/>
            <w:tcBorders>
              <w:top w:val="single" w:sz="4" w:space="0" w:color="4BACC6"/>
              <w:left w:val="single" w:sz="4" w:space="0" w:color="4BACC6"/>
              <w:bottom w:val="single" w:sz="8" w:space="0" w:color="4BACC6"/>
              <w:right w:val="single" w:sz="4" w:space="0" w:color="4BACC6"/>
            </w:tcBorders>
            <w:vAlign w:val="center"/>
          </w:tcPr>
          <w:p w14:paraId="25379922" w14:textId="6B0561A6"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Gerente/Coordenador Projeto:</w:t>
            </w:r>
            <w:r w:rsidR="00405C45">
              <w:rPr>
                <w:rFonts w:ascii="Lato" w:eastAsia="Times New Roman" w:hAnsi="Lato" w:cs="Tahoma"/>
                <w:color w:val="808080" w:themeColor="background1" w:themeShade="80"/>
                <w:sz w:val="20"/>
                <w:szCs w:val="20"/>
                <w:lang w:eastAsia="pt-BR"/>
              </w:rPr>
              <w:t xml:space="preserve"> Alexandre</w:t>
            </w:r>
            <w:r w:rsidR="00141818">
              <w:rPr>
                <w:rFonts w:ascii="Lato" w:eastAsia="Times New Roman" w:hAnsi="Lato" w:cs="Tahoma"/>
                <w:color w:val="808080" w:themeColor="background1" w:themeShade="80"/>
                <w:sz w:val="20"/>
                <w:szCs w:val="20"/>
                <w:lang w:eastAsia="pt-BR"/>
              </w:rPr>
              <w:t xml:space="preserve"> Vaz</w:t>
            </w:r>
          </w:p>
        </w:tc>
        <w:tc>
          <w:tcPr>
            <w:tcW w:w="5520" w:type="dxa"/>
            <w:tcBorders>
              <w:top w:val="single" w:sz="4" w:space="0" w:color="4BACC6"/>
              <w:left w:val="single" w:sz="4" w:space="0" w:color="4BACC6"/>
              <w:bottom w:val="single" w:sz="8" w:space="0" w:color="4BACC6"/>
              <w:right w:val="single" w:sz="4" w:space="0" w:color="4BACC6"/>
            </w:tcBorders>
            <w:vAlign w:val="center"/>
          </w:tcPr>
          <w:p w14:paraId="60FA6805"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Assinatura:</w:t>
            </w:r>
          </w:p>
        </w:tc>
      </w:tr>
    </w:tbl>
    <w:p w14:paraId="107ACCD5" w14:textId="77777777" w:rsidR="00D5405A" w:rsidRDefault="00D5405A">
      <w:pPr>
        <w:pStyle w:val="Ttulo1"/>
        <w:numPr>
          <w:ilvl w:val="0"/>
          <w:numId w:val="0"/>
        </w:numPr>
        <w:ind w:left="1440"/>
        <w:rPr>
          <w:rFonts w:ascii="Lato" w:hAnsi="Lato"/>
        </w:rPr>
      </w:pPr>
    </w:p>
    <w:p w14:paraId="5210D335" w14:textId="77777777" w:rsidR="00D5405A" w:rsidRDefault="00000000">
      <w:pPr>
        <w:pStyle w:val="PargrafodaLista"/>
        <w:numPr>
          <w:ilvl w:val="0"/>
          <w:numId w:val="4"/>
        </w:numPr>
        <w:rPr>
          <w:rFonts w:ascii="Lato" w:hAnsi="Lato"/>
          <w:b/>
          <w:bCs/>
          <w:color w:val="8F3E15"/>
          <w:sz w:val="28"/>
          <w:szCs w:val="28"/>
        </w:rPr>
      </w:pPr>
      <w:bookmarkStart w:id="3" w:name="_Toc3811963491"/>
      <w:bookmarkStart w:id="4" w:name="_Toc4506436501"/>
      <w:bookmarkStart w:id="5" w:name="_Toc3840397311"/>
      <w:bookmarkStart w:id="6" w:name="_Toc462667869"/>
      <w:bookmarkEnd w:id="3"/>
      <w:bookmarkEnd w:id="4"/>
      <w:bookmarkEnd w:id="5"/>
      <w:r>
        <w:rPr>
          <w:rFonts w:ascii="Lato" w:hAnsi="Lato"/>
          <w:b/>
          <w:bCs/>
          <w:color w:val="8F3E15"/>
          <w:sz w:val="28"/>
          <w:szCs w:val="28"/>
        </w:rPr>
        <w:t xml:space="preserve">Descrição do </w:t>
      </w:r>
      <w:proofErr w:type="spellStart"/>
      <w:r>
        <w:rPr>
          <w:rFonts w:ascii="Lato" w:hAnsi="Lato"/>
          <w:b/>
          <w:bCs/>
          <w:color w:val="8F3E15"/>
          <w:sz w:val="28"/>
          <w:szCs w:val="28"/>
        </w:rPr>
        <w:t>Sub-Processo</w:t>
      </w:r>
      <w:bookmarkEnd w:id="6"/>
      <w:proofErr w:type="spellEnd"/>
      <w:r>
        <w:rPr>
          <w:rFonts w:ascii="Lato" w:hAnsi="Lato"/>
          <w:b/>
          <w:bCs/>
          <w:color w:val="8F3E15"/>
          <w:sz w:val="28"/>
          <w:szCs w:val="28"/>
        </w:rPr>
        <w:t xml:space="preserve"> – Compras</w:t>
      </w:r>
    </w:p>
    <w:p w14:paraId="6A8376B3" w14:textId="77777777" w:rsidR="00D5405A" w:rsidRDefault="00D5405A">
      <w:pPr>
        <w:pStyle w:val="PargrafodaLista"/>
        <w:ind w:left="643"/>
        <w:rPr>
          <w:rFonts w:ascii="Lato" w:hAnsi="Lato"/>
          <w:b/>
          <w:bCs/>
          <w:color w:val="8F3E15"/>
          <w:sz w:val="28"/>
          <w:szCs w:val="28"/>
        </w:rPr>
      </w:pPr>
    </w:p>
    <w:p w14:paraId="506D9C79" w14:textId="77777777" w:rsidR="00D5405A" w:rsidRDefault="00000000">
      <w:pPr>
        <w:pStyle w:val="PargrafodaLista"/>
        <w:numPr>
          <w:ilvl w:val="0"/>
          <w:numId w:val="5"/>
        </w:numPr>
        <w:contextualSpacing/>
        <w:rPr>
          <w:rFonts w:ascii="Lato" w:hAnsi="Lato" w:cs="Tahoma"/>
          <w:color w:val="7F7A7F"/>
          <w:szCs w:val="24"/>
          <w:lang w:eastAsia="pt-BR"/>
        </w:rPr>
      </w:pPr>
      <w:r>
        <w:rPr>
          <w:rFonts w:ascii="Lato" w:hAnsi="Lato" w:cs="Tahoma"/>
          <w:color w:val="7F7A7F"/>
          <w:szCs w:val="24"/>
          <w:lang w:eastAsia="pt-BR"/>
        </w:rPr>
        <w:t>Podemos definir como departamento de compras o setor responsável por adquirir materiais e mercadorias junto aos fornecedores de forma sistematizada. Com isso é possível viabilizar e dar mais agilidade para a entrega de produtos ou serviços que a empresa oferece.</w:t>
      </w:r>
    </w:p>
    <w:p w14:paraId="1818B9EE" w14:textId="77777777" w:rsidR="00D5405A" w:rsidRDefault="00D5405A">
      <w:pPr>
        <w:pStyle w:val="PargrafodaLista"/>
        <w:ind w:left="1363"/>
        <w:contextualSpacing/>
        <w:rPr>
          <w:rFonts w:ascii="Lato" w:hAnsi="Lato" w:cs="Tahoma"/>
          <w:color w:val="7F7A7F"/>
          <w:szCs w:val="24"/>
          <w:lang w:eastAsia="pt-BR"/>
        </w:rPr>
      </w:pPr>
    </w:p>
    <w:p w14:paraId="07A1AF7D"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A seguir serão elencados os principais cadastros/movimentos do módulo de Compras.</w:t>
      </w:r>
    </w:p>
    <w:p w14:paraId="60D60196"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Cadastros:</w:t>
      </w:r>
    </w:p>
    <w:p w14:paraId="0D07B3A8"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Produto</w:t>
      </w:r>
    </w:p>
    <w:p w14:paraId="7B83F78A"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Fornecedor</w:t>
      </w:r>
    </w:p>
    <w:p w14:paraId="10BC5C3A"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 xml:space="preserve">Produtos </w:t>
      </w:r>
      <w:proofErr w:type="gramStart"/>
      <w:r>
        <w:rPr>
          <w:rFonts w:ascii="Lato" w:hAnsi="Lato" w:cs="Tahoma"/>
          <w:color w:val="7F7A7F"/>
          <w:szCs w:val="24"/>
          <w:lang w:eastAsia="pt-BR"/>
        </w:rPr>
        <w:t>x Fornecedor</w:t>
      </w:r>
      <w:proofErr w:type="gramEnd"/>
    </w:p>
    <w:p w14:paraId="252AD08C"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Grupo Produtos</w:t>
      </w:r>
    </w:p>
    <w:p w14:paraId="768F5C87"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Compradores</w:t>
      </w:r>
    </w:p>
    <w:p w14:paraId="74DDA6CB"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Aprovadores</w:t>
      </w:r>
    </w:p>
    <w:p w14:paraId="7654AE68"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Grupo de Aprovadores</w:t>
      </w:r>
    </w:p>
    <w:p w14:paraId="29B3C4F1"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Perfil de aprovação</w:t>
      </w:r>
    </w:p>
    <w:p w14:paraId="70972073"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Condição de Pagamento</w:t>
      </w:r>
    </w:p>
    <w:p w14:paraId="70C4BFE1"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Tabela de preço</w:t>
      </w:r>
    </w:p>
    <w:p w14:paraId="47020E5A" w14:textId="77777777" w:rsidR="00D5405A" w:rsidRDefault="00D5405A">
      <w:pPr>
        <w:pStyle w:val="PargrafodaLista"/>
        <w:suppressAutoHyphens w:val="0"/>
        <w:ind w:left="1363"/>
        <w:contextualSpacing/>
        <w:rPr>
          <w:rFonts w:ascii="Lato" w:hAnsi="Lato" w:cs="Tahoma"/>
          <w:color w:val="7F7A7F"/>
          <w:szCs w:val="24"/>
          <w:lang w:eastAsia="pt-BR"/>
        </w:rPr>
      </w:pPr>
    </w:p>
    <w:p w14:paraId="34ED7706"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Movimentos:</w:t>
      </w:r>
    </w:p>
    <w:p w14:paraId="14FC0357"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Solicitação de Compras</w:t>
      </w:r>
    </w:p>
    <w:p w14:paraId="2318D223"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Cotação de Compras</w:t>
      </w:r>
    </w:p>
    <w:p w14:paraId="0A423EAB"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Pedido de Compras</w:t>
      </w:r>
    </w:p>
    <w:p w14:paraId="2A6AD135" w14:textId="77777777" w:rsidR="00D5405A" w:rsidRDefault="00000000">
      <w:pPr>
        <w:pStyle w:val="PargrafodaLista"/>
        <w:suppressAutoHyphens w:val="0"/>
        <w:ind w:left="1363"/>
        <w:contextualSpacing/>
        <w:rPr>
          <w:rFonts w:ascii="Lato" w:hAnsi="Lato" w:cs="Tahoma"/>
          <w:color w:val="7F7A7F"/>
          <w:szCs w:val="24"/>
          <w:lang w:eastAsia="pt-BR"/>
        </w:rPr>
      </w:pPr>
      <w:proofErr w:type="spellStart"/>
      <w:proofErr w:type="gramStart"/>
      <w:r>
        <w:rPr>
          <w:rFonts w:ascii="Lato" w:hAnsi="Lato" w:cs="Tahoma"/>
          <w:color w:val="7F7A7F"/>
          <w:szCs w:val="24"/>
          <w:lang w:eastAsia="pt-BR"/>
        </w:rPr>
        <w:t>Pre</w:t>
      </w:r>
      <w:proofErr w:type="spellEnd"/>
      <w:r>
        <w:rPr>
          <w:rFonts w:ascii="Lato" w:hAnsi="Lato" w:cs="Tahoma"/>
          <w:color w:val="7F7A7F"/>
          <w:szCs w:val="24"/>
          <w:lang w:eastAsia="pt-BR"/>
        </w:rPr>
        <w:t xml:space="preserve"> nota</w:t>
      </w:r>
      <w:proofErr w:type="gramEnd"/>
    </w:p>
    <w:p w14:paraId="5EE8A2BD"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Classificação Nota</w:t>
      </w:r>
    </w:p>
    <w:p w14:paraId="1DB80740"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Documento de entrada</w:t>
      </w:r>
    </w:p>
    <w:p w14:paraId="37FAECE1"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Importador de XML</w:t>
      </w:r>
    </w:p>
    <w:p w14:paraId="305E4A48"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TOTVS transmite</w:t>
      </w:r>
    </w:p>
    <w:p w14:paraId="2C547E21"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Relatórios Padrões</w:t>
      </w:r>
    </w:p>
    <w:p w14:paraId="407786E3"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ab/>
      </w:r>
      <w:r>
        <w:rPr>
          <w:rFonts w:ascii="Lato" w:hAnsi="Lato"/>
          <w:b/>
          <w:bCs/>
          <w:color w:val="8F3E15"/>
          <w:sz w:val="28"/>
          <w:szCs w:val="28"/>
        </w:rPr>
        <w:tab/>
      </w:r>
    </w:p>
    <w:p w14:paraId="447E9692"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 Cadastro de Produtos</w:t>
      </w:r>
    </w:p>
    <w:p w14:paraId="47632C4A" w14:textId="77777777" w:rsidR="00D5405A" w:rsidRDefault="00D5405A">
      <w:pPr>
        <w:pStyle w:val="PargrafodaLista"/>
        <w:ind w:left="1363"/>
        <w:contextualSpacing/>
        <w:rPr>
          <w:rFonts w:ascii="Lato" w:hAnsi="Lato" w:cs="Tahoma"/>
          <w:color w:val="7F7A7F"/>
          <w:szCs w:val="24"/>
          <w:lang w:eastAsia="pt-BR"/>
        </w:rPr>
      </w:pPr>
    </w:p>
    <w:p w14:paraId="42A6F723"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cadastro de Produtos contém as principais informações sobre produtos e serviços adquiridos, fabricados ou fornecidos pela empresa, realizando o controle desses produtos em todos os módulos do Sistema.</w:t>
      </w:r>
    </w:p>
    <w:p w14:paraId="1A63D4E8" w14:textId="77777777" w:rsidR="00D5405A" w:rsidRDefault="00D5405A">
      <w:pPr>
        <w:pStyle w:val="PargrafodaLista"/>
        <w:suppressAutoHyphens w:val="0"/>
        <w:ind w:left="1363"/>
        <w:contextualSpacing/>
        <w:rPr>
          <w:rFonts w:ascii="Lato" w:hAnsi="Lato" w:cs="Tahoma"/>
          <w:color w:val="7F7A7F"/>
          <w:szCs w:val="24"/>
          <w:lang w:eastAsia="pt-BR"/>
        </w:rPr>
      </w:pPr>
    </w:p>
    <w:p w14:paraId="02EB7DEF" w14:textId="77777777" w:rsidR="00D5405A" w:rsidRDefault="00D5405A">
      <w:pPr>
        <w:pStyle w:val="PargrafodaLista"/>
        <w:ind w:left="643"/>
        <w:rPr>
          <w:rFonts w:ascii="Lato" w:hAnsi="Lato"/>
          <w:b/>
          <w:bCs/>
          <w:color w:val="8F3E15"/>
          <w:sz w:val="28"/>
          <w:szCs w:val="28"/>
        </w:rPr>
      </w:pPr>
    </w:p>
    <w:p w14:paraId="1F4AEF66"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2.2 Fornecedores</w:t>
      </w:r>
    </w:p>
    <w:p w14:paraId="18CEF107" w14:textId="77777777" w:rsidR="00D5405A" w:rsidRDefault="00D5405A">
      <w:pPr>
        <w:pStyle w:val="PargrafodaLista"/>
        <w:suppressAutoHyphens w:val="0"/>
        <w:ind w:left="2083"/>
        <w:contextualSpacing/>
        <w:rPr>
          <w:rFonts w:ascii="Lato" w:hAnsi="Lato" w:cs="Tahoma"/>
          <w:color w:val="7F7A7F"/>
          <w:szCs w:val="24"/>
          <w:lang w:eastAsia="pt-BR"/>
        </w:rPr>
      </w:pPr>
    </w:p>
    <w:p w14:paraId="56016345"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14:paraId="0E4A4415" w14:textId="77777777" w:rsidR="00D5405A" w:rsidRDefault="00D5405A">
      <w:pPr>
        <w:ind w:left="1003"/>
        <w:contextualSpacing/>
        <w:rPr>
          <w:rFonts w:ascii="Lato" w:hAnsi="Lato" w:cs="Tahoma" w:hint="eastAsia"/>
          <w:color w:val="7F7A7F"/>
          <w:lang w:eastAsia="pt-BR"/>
        </w:rPr>
      </w:pPr>
    </w:p>
    <w:p w14:paraId="52229053" w14:textId="77777777" w:rsidR="00D5405A" w:rsidRDefault="00D5405A">
      <w:pPr>
        <w:pStyle w:val="PargrafodaLista"/>
        <w:suppressAutoHyphens w:val="0"/>
        <w:ind w:left="1363"/>
        <w:contextualSpacing/>
        <w:rPr>
          <w:rFonts w:ascii="Lato" w:hAnsi="Lato" w:cs="Tahoma"/>
          <w:color w:val="7F7A7F"/>
          <w:szCs w:val="24"/>
          <w:lang w:eastAsia="pt-BR"/>
        </w:rPr>
      </w:pPr>
    </w:p>
    <w:p w14:paraId="1307B0EC" w14:textId="77777777" w:rsidR="00D5405A" w:rsidRDefault="00D5405A">
      <w:pPr>
        <w:pStyle w:val="PargrafodaLista"/>
        <w:ind w:left="643"/>
        <w:rPr>
          <w:rFonts w:ascii="Lato" w:hAnsi="Lato"/>
          <w:b/>
          <w:bCs/>
          <w:color w:val="8F3E15"/>
          <w:sz w:val="28"/>
          <w:szCs w:val="28"/>
        </w:rPr>
      </w:pPr>
    </w:p>
    <w:p w14:paraId="291B0F60"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 xml:space="preserve">2.3 Produtos </w:t>
      </w:r>
      <w:proofErr w:type="gramStart"/>
      <w:r>
        <w:rPr>
          <w:rFonts w:ascii="Lato" w:hAnsi="Lato"/>
          <w:b/>
          <w:bCs/>
          <w:color w:val="8F3E15"/>
          <w:sz w:val="28"/>
          <w:szCs w:val="28"/>
        </w:rPr>
        <w:t>x Fornecedor</w:t>
      </w:r>
      <w:proofErr w:type="gramEnd"/>
    </w:p>
    <w:p w14:paraId="0E298DDA"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Este cadastro armazena informações referentes a relação dos produtos com seus respectivos fornecedores</w:t>
      </w:r>
    </w:p>
    <w:p w14:paraId="6B338B9B"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Temos campos para Produtos x Fornecedor no sistema como por exemplo os campos:</w:t>
      </w:r>
    </w:p>
    <w:p w14:paraId="337FA7FB" w14:textId="77777777" w:rsidR="00D5405A" w:rsidRDefault="00D5405A">
      <w:pPr>
        <w:pStyle w:val="PargrafodaLista"/>
        <w:suppressAutoHyphens w:val="0"/>
        <w:ind w:left="1363"/>
        <w:contextualSpacing/>
        <w:rPr>
          <w:rFonts w:ascii="Lato" w:hAnsi="Lato" w:cs="Tahoma"/>
          <w:color w:val="7F7A7F"/>
          <w:szCs w:val="24"/>
          <w:lang w:eastAsia="pt-BR"/>
        </w:rPr>
      </w:pPr>
    </w:p>
    <w:p w14:paraId="435C0699" w14:textId="77777777" w:rsidR="00D5405A" w:rsidRDefault="00D5405A">
      <w:pPr>
        <w:pStyle w:val="PargrafodaLista"/>
        <w:ind w:left="643"/>
        <w:rPr>
          <w:rFonts w:ascii="Lato" w:hAnsi="Lato"/>
          <w:b/>
          <w:bCs/>
          <w:color w:val="8F3E15"/>
          <w:sz w:val="28"/>
          <w:szCs w:val="28"/>
        </w:rPr>
      </w:pPr>
    </w:p>
    <w:p w14:paraId="3C76012F"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2.4 Grupo de Produto</w:t>
      </w:r>
    </w:p>
    <w:p w14:paraId="16184D9B"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Grupo de produtos é uma funcionalidade do sistema que serve para reunir, ou associar, produtos individuais em um único grupo, tornando mais fácil a manipulação deles em determinados casos.</w:t>
      </w:r>
    </w:p>
    <w:p w14:paraId="3D65EB81" w14:textId="77777777" w:rsidR="00D5405A" w:rsidRDefault="00D5405A">
      <w:pPr>
        <w:ind w:left="1003"/>
        <w:contextualSpacing/>
        <w:rPr>
          <w:rFonts w:ascii="Lato" w:hAnsi="Lato" w:cs="Tahoma" w:hint="eastAsia"/>
          <w:color w:val="7F7A7F"/>
          <w:lang w:eastAsia="pt-BR"/>
        </w:rPr>
      </w:pPr>
    </w:p>
    <w:p w14:paraId="0A08968C" w14:textId="77777777" w:rsidR="00D5405A" w:rsidRDefault="00D5405A">
      <w:pPr>
        <w:rPr>
          <w:rFonts w:ascii="Lato" w:hAnsi="Lato" w:hint="eastAsia"/>
          <w:b/>
          <w:bCs/>
          <w:color w:val="8F3E15"/>
          <w:sz w:val="28"/>
          <w:szCs w:val="28"/>
        </w:rPr>
      </w:pPr>
    </w:p>
    <w:p w14:paraId="068434CE"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2.5 Compradores</w:t>
      </w:r>
    </w:p>
    <w:p w14:paraId="18EA824E"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comprador é o profissional responsável por todo o processo de compras de bens e serviços para empresas que possuem um processo de compras mais definido e estruturado. Sua missão é atender à todas as solicitações internas de compras diretas e indiretas com o objetivo da redução de custos para a organização.</w:t>
      </w:r>
    </w:p>
    <w:p w14:paraId="7795980A" w14:textId="77777777" w:rsidR="00D5405A" w:rsidRDefault="00D5405A">
      <w:pPr>
        <w:pStyle w:val="PargrafodaLista"/>
        <w:suppressAutoHyphens w:val="0"/>
        <w:ind w:left="1363"/>
        <w:contextualSpacing/>
        <w:rPr>
          <w:rFonts w:ascii="Lato" w:hAnsi="Lato" w:cs="Tahoma"/>
          <w:color w:val="7F7A7F"/>
          <w:szCs w:val="24"/>
          <w:lang w:eastAsia="pt-BR"/>
        </w:rPr>
      </w:pPr>
    </w:p>
    <w:p w14:paraId="40F6B031" w14:textId="77777777" w:rsidR="00D5405A" w:rsidRDefault="00D5405A">
      <w:pPr>
        <w:pStyle w:val="PargrafodaLista"/>
        <w:ind w:left="643"/>
        <w:rPr>
          <w:rFonts w:ascii="Lato" w:hAnsi="Lato"/>
          <w:b/>
          <w:bCs/>
          <w:color w:val="8F3E15"/>
          <w:sz w:val="28"/>
          <w:szCs w:val="28"/>
        </w:rPr>
      </w:pPr>
    </w:p>
    <w:p w14:paraId="52D22BAE" w14:textId="77777777" w:rsidR="00D5405A" w:rsidRDefault="00D5405A">
      <w:pPr>
        <w:pStyle w:val="PargrafodaLista"/>
        <w:ind w:left="643"/>
        <w:rPr>
          <w:rFonts w:ascii="Lato" w:hAnsi="Lato"/>
          <w:b/>
          <w:bCs/>
          <w:color w:val="8F3E15"/>
          <w:sz w:val="28"/>
          <w:szCs w:val="28"/>
        </w:rPr>
      </w:pPr>
    </w:p>
    <w:p w14:paraId="63E290EB"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2.6 Aprovadores</w:t>
      </w:r>
    </w:p>
    <w:p w14:paraId="05DE77FE"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Cadastro de aprovadores define quais usuários do sistema são responsáveis pela aprovação dos diversos Documentos de Compras que forem submetidos ao Fluxo de Alçadas. Neste cadastro, definem-se o aprovador superior (que pode substituir a aprovação do aprovador, quando necessário), limite que será atribuído ao aprovador de acordo com seu tipo (verba) e tipo de limite (diário, semanal ou mensal). O Superior informado neste cadastro pode aprovar ou bloquear Pedidos de compras se o limite do aprovador principal tenha se excedido ou, ainda, quando este aprovador estiver ausente da empresa, sendo assim possível dar continuidade ao Processo de Compras.</w:t>
      </w:r>
    </w:p>
    <w:p w14:paraId="42ADFEF9" w14:textId="77777777" w:rsidR="00D5405A" w:rsidRDefault="00D5405A">
      <w:pPr>
        <w:contextualSpacing/>
        <w:rPr>
          <w:rFonts w:ascii="Lato" w:hAnsi="Lato" w:hint="eastAsia"/>
          <w:b/>
          <w:bCs/>
          <w:color w:val="8F3E15"/>
          <w:sz w:val="28"/>
          <w:szCs w:val="28"/>
        </w:rPr>
      </w:pPr>
    </w:p>
    <w:p w14:paraId="281B7D09" w14:textId="77777777" w:rsidR="00D5405A" w:rsidRDefault="00D5405A">
      <w:pPr>
        <w:pStyle w:val="PargrafodaLista"/>
        <w:ind w:left="643"/>
        <w:rPr>
          <w:rFonts w:ascii="Lato" w:hAnsi="Lato"/>
          <w:b/>
          <w:bCs/>
          <w:color w:val="8F3E15"/>
          <w:sz w:val="28"/>
          <w:szCs w:val="28"/>
        </w:rPr>
      </w:pPr>
    </w:p>
    <w:p w14:paraId="41988F4C"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2.7 Grupo de Aprovadores</w:t>
      </w:r>
    </w:p>
    <w:p w14:paraId="14BE25F6" w14:textId="77777777" w:rsidR="00D5405A" w:rsidRDefault="00D5405A">
      <w:pPr>
        <w:pStyle w:val="PargrafodaLista"/>
        <w:ind w:left="643"/>
        <w:rPr>
          <w:rFonts w:ascii="Lato" w:hAnsi="Lato"/>
          <w:b/>
          <w:bCs/>
          <w:color w:val="8F3E15"/>
          <w:sz w:val="28"/>
          <w:szCs w:val="28"/>
        </w:rPr>
      </w:pPr>
    </w:p>
    <w:p w14:paraId="5DC30F8E"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Neste cadastro, os aprovadores são associados em grupos, conforme a hierarquia de aprovação definida pela empresa. O objetivo desse cadastro é fornecer a árvore de aprovação para os documentos de compra.</w:t>
      </w:r>
    </w:p>
    <w:p w14:paraId="1F38957A" w14:textId="77777777" w:rsidR="00D5405A" w:rsidRDefault="00000000">
      <w:pPr>
        <w:contextualSpacing/>
        <w:rPr>
          <w:rFonts w:ascii="Lato" w:hAnsi="Lato" w:cs="Tahoma" w:hint="eastAsia"/>
          <w:color w:val="7F7A7F"/>
          <w:lang w:eastAsia="pt-BR"/>
        </w:rPr>
      </w:pPr>
      <w:r>
        <w:rPr>
          <w:rFonts w:ascii="Lato" w:hAnsi="Lato" w:cs="Tahoma"/>
          <w:color w:val="7F7A7F"/>
          <w:lang w:eastAsia="pt-BR"/>
        </w:rPr>
        <w:t xml:space="preserve">                          </w:t>
      </w:r>
    </w:p>
    <w:p w14:paraId="58CB2975" w14:textId="77777777" w:rsidR="00D5405A" w:rsidRDefault="00D5405A">
      <w:pPr>
        <w:pStyle w:val="PargrafodaLista"/>
        <w:suppressAutoHyphens w:val="0"/>
        <w:ind w:left="643"/>
        <w:contextualSpacing/>
        <w:rPr>
          <w:rFonts w:ascii="Lato" w:hAnsi="Lato"/>
          <w:b/>
          <w:bCs/>
          <w:color w:val="8F3E15"/>
          <w:sz w:val="28"/>
          <w:szCs w:val="28"/>
        </w:rPr>
      </w:pPr>
    </w:p>
    <w:p w14:paraId="050259EE"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2.8 Perfil de aprovação</w:t>
      </w:r>
    </w:p>
    <w:p w14:paraId="4640AC91"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Este cadastro tem como objetivo determinar limites de valores de aprovação que serão considerados para cada aprovador que é associado ao grupo de aprovação. Com isso, no caso de troca de limites é possível a alteração de todos os aprovadores que possuem este perfil.</w:t>
      </w:r>
    </w:p>
    <w:p w14:paraId="3A291DDA" w14:textId="77777777" w:rsidR="00D5405A" w:rsidRDefault="00D5405A">
      <w:pPr>
        <w:pStyle w:val="PargrafodaLista"/>
        <w:suppressAutoHyphens w:val="0"/>
        <w:ind w:left="1363"/>
        <w:contextualSpacing/>
        <w:rPr>
          <w:rFonts w:ascii="Lato" w:hAnsi="Lato" w:cs="Tahoma"/>
          <w:color w:val="7F7A7F"/>
          <w:szCs w:val="24"/>
          <w:lang w:eastAsia="pt-BR"/>
        </w:rPr>
      </w:pPr>
    </w:p>
    <w:p w14:paraId="566B129B" w14:textId="77777777" w:rsidR="00D5405A" w:rsidRDefault="00000000">
      <w:pPr>
        <w:contextualSpacing/>
        <w:rPr>
          <w:rFonts w:ascii="Lato" w:hAnsi="Lato" w:cs="Tahoma" w:hint="eastAsia"/>
          <w:color w:val="7F7A7F"/>
          <w:sz w:val="20"/>
          <w:lang w:eastAsia="pt-BR"/>
        </w:rPr>
      </w:pPr>
      <w:r>
        <w:rPr>
          <w:rFonts w:ascii="Lato" w:hAnsi="Lato" w:cs="Tahoma"/>
          <w:color w:val="7F7A7F"/>
          <w:sz w:val="22"/>
          <w:szCs w:val="22"/>
          <w:lang w:eastAsia="pt-BR"/>
        </w:rPr>
        <w:t xml:space="preserve">                                   </w:t>
      </w:r>
    </w:p>
    <w:p w14:paraId="64B5990D" w14:textId="77777777" w:rsidR="00D5405A" w:rsidRDefault="00D5405A">
      <w:pPr>
        <w:pStyle w:val="PargrafodaLista"/>
        <w:ind w:left="2461"/>
        <w:contextualSpacing/>
        <w:rPr>
          <w:rFonts w:ascii="Lato" w:hAnsi="Lato" w:cs="Tahoma"/>
          <w:color w:val="7F7A7F"/>
          <w:szCs w:val="24"/>
          <w:lang w:eastAsia="pt-BR"/>
        </w:rPr>
      </w:pPr>
    </w:p>
    <w:p w14:paraId="25BD7246"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2.9 Condição de pagamento</w:t>
      </w:r>
    </w:p>
    <w:p w14:paraId="6FD5A624"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lastRenderedPageBreak/>
        <w:t>As condições de pagamento são as definições estabelecidas na negociação para a realização da entrega do dinheiro, por exemplo, se é parcelado, quantas parcelas, se haverá entrada, se há juros, entre outras questões.</w:t>
      </w:r>
    </w:p>
    <w:p w14:paraId="7253B48D" w14:textId="77777777" w:rsidR="00D5405A" w:rsidRDefault="00D5405A">
      <w:pPr>
        <w:pStyle w:val="PargrafodaLista"/>
        <w:suppressAutoHyphens w:val="0"/>
        <w:ind w:left="1363"/>
        <w:contextualSpacing/>
        <w:rPr>
          <w:rFonts w:ascii="Lato" w:hAnsi="Lato" w:cs="Tahoma"/>
          <w:color w:val="7F7A7F"/>
          <w:szCs w:val="24"/>
          <w:lang w:eastAsia="pt-BR"/>
        </w:rPr>
      </w:pPr>
    </w:p>
    <w:p w14:paraId="104280A2" w14:textId="77777777" w:rsidR="00D5405A" w:rsidRDefault="00D5405A">
      <w:pPr>
        <w:pStyle w:val="PargrafodaLista"/>
        <w:ind w:left="643"/>
        <w:rPr>
          <w:rFonts w:ascii="Lato" w:hAnsi="Lato"/>
          <w:b/>
          <w:bCs/>
          <w:color w:val="8F3E15"/>
          <w:sz w:val="28"/>
          <w:szCs w:val="28"/>
        </w:rPr>
      </w:pPr>
    </w:p>
    <w:p w14:paraId="624D809F"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2.10 Tabelas de preço</w:t>
      </w:r>
    </w:p>
    <w:p w14:paraId="524C2F53"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Tabela de preço é uma relação que indica o preço de compra de cada produto fazendo menção ao fornecedor desejado.</w:t>
      </w:r>
    </w:p>
    <w:p w14:paraId="4FC05BA4" w14:textId="77777777" w:rsidR="00D5405A" w:rsidRDefault="00D5405A">
      <w:pPr>
        <w:pStyle w:val="PargrafodaLista"/>
        <w:suppressAutoHyphens w:val="0"/>
        <w:ind w:left="1363"/>
        <w:contextualSpacing/>
        <w:rPr>
          <w:rFonts w:ascii="Lato" w:hAnsi="Lato" w:cs="Tahoma"/>
          <w:color w:val="7F7A7F"/>
          <w:szCs w:val="24"/>
          <w:lang w:eastAsia="pt-BR"/>
        </w:rPr>
      </w:pPr>
    </w:p>
    <w:p w14:paraId="21889046" w14:textId="77777777" w:rsidR="00D5405A" w:rsidRDefault="00000000">
      <w:pPr>
        <w:contextualSpacing/>
        <w:rPr>
          <w:rFonts w:ascii="Lato" w:hAnsi="Lato" w:cs="Tahoma" w:hint="eastAsia"/>
          <w:color w:val="7F7A7F"/>
          <w:lang w:eastAsia="pt-BR"/>
        </w:rPr>
      </w:pPr>
      <w:r>
        <w:rPr>
          <w:rFonts w:ascii="Lato" w:hAnsi="Lato" w:cs="Tahoma"/>
          <w:color w:val="7F7A7F"/>
          <w:lang w:eastAsia="pt-BR"/>
        </w:rPr>
        <w:tab/>
      </w:r>
      <w:r>
        <w:rPr>
          <w:rFonts w:ascii="Lato" w:hAnsi="Lato" w:cs="Tahoma"/>
          <w:color w:val="7F7A7F"/>
          <w:lang w:eastAsia="pt-BR"/>
        </w:rPr>
        <w:tab/>
      </w:r>
      <w:r>
        <w:rPr>
          <w:rFonts w:ascii="Lato" w:hAnsi="Lato" w:cs="Tahoma"/>
          <w:color w:val="7F7A7F"/>
          <w:lang w:eastAsia="pt-BR"/>
        </w:rPr>
        <w:tab/>
      </w:r>
      <w:r>
        <w:rPr>
          <w:rFonts w:ascii="Lato" w:hAnsi="Lato" w:cs="Tahoma"/>
          <w:color w:val="7F7A7F"/>
          <w:lang w:eastAsia="pt-BR"/>
        </w:rPr>
        <w:tab/>
      </w:r>
      <w:r>
        <w:rPr>
          <w:rFonts w:ascii="Lato" w:hAnsi="Lato" w:cs="Tahoma"/>
          <w:color w:val="7F7A7F"/>
          <w:lang w:eastAsia="pt-BR"/>
        </w:rPr>
        <w:tab/>
      </w:r>
      <w:r>
        <w:rPr>
          <w:rFonts w:ascii="Lato" w:hAnsi="Lato" w:cs="Tahoma"/>
          <w:color w:val="7F7A7F"/>
          <w:lang w:eastAsia="pt-BR"/>
        </w:rPr>
        <w:tab/>
      </w:r>
      <w:r>
        <w:rPr>
          <w:rFonts w:ascii="Lato" w:hAnsi="Lato" w:cs="Tahoma"/>
          <w:color w:val="7F7A7F"/>
          <w:lang w:eastAsia="pt-BR"/>
        </w:rPr>
        <w:tab/>
      </w:r>
    </w:p>
    <w:p w14:paraId="0F13A446"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2.11 Solicitação de Compras</w:t>
      </w:r>
    </w:p>
    <w:p w14:paraId="7F91D8E8"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A Solicitação de Compras é um documento que dá a autorização para o comprador executar uma compra. Seja para materiais produtivos ou improdutivos, ela é solicitada para um programa de produção, para um projeto que se está desenvolvendo ou ainda para abastecimento geral da empresa.</w:t>
      </w:r>
    </w:p>
    <w:p w14:paraId="193B476D" w14:textId="77777777" w:rsidR="00D5405A" w:rsidRDefault="00D5405A">
      <w:pPr>
        <w:ind w:left="1003"/>
        <w:contextualSpacing/>
        <w:rPr>
          <w:rFonts w:ascii="Lato" w:hAnsi="Lato" w:cs="Tahoma" w:hint="eastAsia"/>
          <w:color w:val="7F7A7F"/>
          <w:lang w:eastAsia="pt-BR"/>
        </w:rPr>
      </w:pPr>
    </w:p>
    <w:p w14:paraId="122FDFEA" w14:textId="77777777" w:rsidR="00D5405A" w:rsidRDefault="00D5405A">
      <w:pPr>
        <w:pStyle w:val="PargrafodaLista"/>
        <w:suppressAutoHyphens w:val="0"/>
        <w:ind w:left="2083"/>
        <w:contextualSpacing/>
        <w:rPr>
          <w:rFonts w:ascii="Lato" w:hAnsi="Lato" w:cs="Tahoma"/>
          <w:color w:val="7F7A7F"/>
          <w:szCs w:val="24"/>
          <w:lang w:eastAsia="pt-BR"/>
        </w:rPr>
      </w:pPr>
    </w:p>
    <w:p w14:paraId="51ADDA24"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2.12 Cotação de Compras</w:t>
      </w:r>
    </w:p>
    <w:p w14:paraId="15967185" w14:textId="77777777" w:rsidR="00D5405A" w:rsidRDefault="00D5405A">
      <w:pPr>
        <w:pStyle w:val="PargrafodaLista"/>
        <w:suppressAutoHyphens w:val="0"/>
        <w:ind w:left="2083"/>
        <w:contextualSpacing/>
        <w:rPr>
          <w:rFonts w:ascii="Lato" w:hAnsi="Lato" w:cs="Tahoma"/>
          <w:color w:val="7F7A7F"/>
          <w:szCs w:val="24"/>
          <w:lang w:eastAsia="pt-BR"/>
        </w:rPr>
      </w:pPr>
    </w:p>
    <w:p w14:paraId="478DB802"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A cotação de compras consiste em realizar uma tomada de preços e condições de fornecimento de produtos e serviços com os fornecedores. Normalmente, em uma cotação são usados dois ou mais fornecedores para então realizar a escolha da melhor cotação.</w:t>
      </w:r>
    </w:p>
    <w:p w14:paraId="22D90383" w14:textId="77777777" w:rsidR="00D5405A" w:rsidRDefault="00D5405A">
      <w:pPr>
        <w:contextualSpacing/>
        <w:rPr>
          <w:rFonts w:ascii="Lato" w:hAnsi="Lato" w:cs="Tahoma" w:hint="eastAsia"/>
          <w:color w:val="7F7A7F"/>
          <w:lang w:eastAsia="pt-BR"/>
        </w:rPr>
      </w:pPr>
    </w:p>
    <w:p w14:paraId="7A6889CF"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2.13 Pedido de Compras</w:t>
      </w:r>
    </w:p>
    <w:p w14:paraId="177BC682"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Pedido de Compra é um documento comercial e a primeira oferta emitida por um comprador. No pedido são descritas todas as características da negociação de compra, tais como: material, quantidade, prazos, preços, local de entrega, tributação, entre outros.</w:t>
      </w:r>
    </w:p>
    <w:p w14:paraId="027B29E5" w14:textId="77777777" w:rsidR="00D5405A" w:rsidRDefault="00D5405A">
      <w:pPr>
        <w:pStyle w:val="PargrafodaLista"/>
        <w:suppressAutoHyphens w:val="0"/>
        <w:ind w:left="1363"/>
        <w:contextualSpacing/>
        <w:rPr>
          <w:rFonts w:ascii="Lato" w:hAnsi="Lato" w:cs="Tahoma"/>
          <w:color w:val="7F7A7F"/>
          <w:szCs w:val="24"/>
          <w:lang w:eastAsia="pt-BR"/>
        </w:rPr>
      </w:pPr>
    </w:p>
    <w:p w14:paraId="4A02E04D" w14:textId="77777777" w:rsidR="00D5405A" w:rsidRDefault="00D5405A">
      <w:pPr>
        <w:pStyle w:val="PargrafodaLista"/>
        <w:ind w:left="643"/>
        <w:rPr>
          <w:rFonts w:ascii="Lato" w:hAnsi="Lato"/>
          <w:b/>
          <w:bCs/>
          <w:color w:val="8F3E15"/>
          <w:sz w:val="28"/>
          <w:szCs w:val="28"/>
        </w:rPr>
      </w:pPr>
    </w:p>
    <w:p w14:paraId="6B63C6F5"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 xml:space="preserve">2.14 </w:t>
      </w:r>
      <w:proofErr w:type="spellStart"/>
      <w:r>
        <w:rPr>
          <w:rFonts w:ascii="Lato" w:hAnsi="Lato"/>
          <w:b/>
          <w:bCs/>
          <w:color w:val="8F3E15"/>
          <w:sz w:val="28"/>
          <w:szCs w:val="28"/>
        </w:rPr>
        <w:t>Pré</w:t>
      </w:r>
      <w:proofErr w:type="spellEnd"/>
      <w:r>
        <w:rPr>
          <w:rFonts w:ascii="Lato" w:hAnsi="Lato"/>
          <w:b/>
          <w:bCs/>
          <w:color w:val="8F3E15"/>
          <w:sz w:val="28"/>
          <w:szCs w:val="28"/>
        </w:rPr>
        <w:t xml:space="preserve"> nota de entrada</w:t>
      </w:r>
    </w:p>
    <w:p w14:paraId="6DD4A5CE"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 xml:space="preserve">O </w:t>
      </w:r>
      <w:proofErr w:type="spellStart"/>
      <w:r>
        <w:rPr>
          <w:rFonts w:ascii="Lato" w:hAnsi="Lato" w:cs="Tahoma"/>
          <w:color w:val="7F7A7F"/>
          <w:szCs w:val="24"/>
          <w:lang w:eastAsia="pt-BR"/>
        </w:rPr>
        <w:t>pré</w:t>
      </w:r>
      <w:proofErr w:type="spellEnd"/>
      <w:r>
        <w:rPr>
          <w:rFonts w:ascii="Lato" w:hAnsi="Lato" w:cs="Tahoma"/>
          <w:color w:val="7F7A7F"/>
          <w:szCs w:val="24"/>
          <w:lang w:eastAsia="pt-BR"/>
        </w:rPr>
        <w:t>-documento de entrada é o cadastro prévio dos dados básicos do Documento Fiscal, que será recebido pela empresa, tais como: Tipo da Nota, Número do Documento, Data de Emissão, Fornecedor, Espécie do Documento, Estado Origem, Produtos, Quantidades, Valor Unitário por Item, Valor Total por Item, ...</w:t>
      </w:r>
    </w:p>
    <w:p w14:paraId="11E9B2F8" w14:textId="77777777" w:rsidR="00D5405A" w:rsidRDefault="00D5405A">
      <w:pPr>
        <w:pStyle w:val="PargrafodaLista"/>
        <w:suppressAutoHyphens w:val="0"/>
        <w:ind w:left="1363"/>
        <w:contextualSpacing/>
        <w:rPr>
          <w:rFonts w:ascii="Lato" w:hAnsi="Lato" w:cs="Tahoma"/>
          <w:color w:val="7F7A7F"/>
          <w:szCs w:val="24"/>
          <w:lang w:eastAsia="pt-BR"/>
        </w:rPr>
      </w:pPr>
    </w:p>
    <w:p w14:paraId="4D83938F" w14:textId="77777777" w:rsidR="00D5405A" w:rsidRDefault="00D5405A">
      <w:pPr>
        <w:pStyle w:val="PargrafodaLista"/>
        <w:ind w:left="643"/>
        <w:rPr>
          <w:rFonts w:ascii="Lato" w:hAnsi="Lato"/>
          <w:b/>
          <w:bCs/>
          <w:color w:val="8F3E15"/>
          <w:sz w:val="28"/>
          <w:szCs w:val="28"/>
        </w:rPr>
      </w:pPr>
    </w:p>
    <w:p w14:paraId="4BC0A905"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2.15 Classificação Nota</w:t>
      </w:r>
    </w:p>
    <w:p w14:paraId="3920F703" w14:textId="77777777" w:rsidR="00D5405A" w:rsidRDefault="00D5405A">
      <w:pPr>
        <w:pStyle w:val="PargrafodaLista"/>
        <w:ind w:left="643"/>
        <w:rPr>
          <w:rFonts w:ascii="Lato" w:hAnsi="Lato"/>
          <w:b/>
          <w:bCs/>
          <w:color w:val="8F3E15"/>
          <w:sz w:val="28"/>
          <w:szCs w:val="28"/>
        </w:rPr>
      </w:pPr>
    </w:p>
    <w:p w14:paraId="40B111E5"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A classificação fiscal ocorre quando uma determinada mercadoria recebe um código específico de identificação (TES) para que a partir desse código seja definido todo um tratamento tributário para o item em questão.</w:t>
      </w:r>
    </w:p>
    <w:p w14:paraId="640855EE" w14:textId="77777777" w:rsidR="00D5405A" w:rsidRDefault="00D5405A">
      <w:pPr>
        <w:pStyle w:val="PargrafodaLista"/>
        <w:suppressAutoHyphens w:val="0"/>
        <w:ind w:left="1363"/>
        <w:contextualSpacing/>
        <w:rPr>
          <w:rFonts w:ascii="Lato" w:hAnsi="Lato" w:cs="Tahoma"/>
          <w:color w:val="7F7A7F"/>
          <w:szCs w:val="24"/>
          <w:lang w:eastAsia="pt-BR"/>
        </w:rPr>
      </w:pPr>
    </w:p>
    <w:p w14:paraId="2ED58033" w14:textId="77777777" w:rsidR="00D5405A" w:rsidRDefault="00000000">
      <w:pPr>
        <w:pStyle w:val="PargrafodaLista"/>
        <w:numPr>
          <w:ilvl w:val="0"/>
          <w:numId w:val="5"/>
        </w:numPr>
        <w:contextualSpacing/>
        <w:rPr>
          <w:rFonts w:ascii="Lato" w:hAnsi="Lato" w:cs="Tahoma"/>
          <w:color w:val="7F7A7F"/>
          <w:szCs w:val="24"/>
          <w:lang w:eastAsia="pt-BR"/>
        </w:rPr>
      </w:pPr>
      <w:r>
        <w:rPr>
          <w:rFonts w:ascii="Lato" w:hAnsi="Lato" w:cs="Tahoma"/>
          <w:color w:val="7F7A7F"/>
          <w:szCs w:val="24"/>
          <w:lang w:eastAsia="pt-BR"/>
        </w:rPr>
        <w:t>O TES – “Tipos de Entradas e Saídas” é extremamente importante para a correta aplicação dos impostos devidos por ocasião das Entradas e Saídas dos produtos, controle de Baixa de Estoque, Duplicatas e outros.</w:t>
      </w:r>
    </w:p>
    <w:p w14:paraId="4FA3FE37" w14:textId="77777777" w:rsidR="00D5405A" w:rsidRDefault="00000000">
      <w:pPr>
        <w:pStyle w:val="PargrafodaLista"/>
        <w:ind w:left="1363"/>
        <w:contextualSpacing/>
        <w:rPr>
          <w:rFonts w:ascii="Lato" w:hAnsi="Lato" w:cs="Tahoma"/>
          <w:color w:val="7F7A7F"/>
          <w:szCs w:val="24"/>
          <w:lang w:eastAsia="pt-BR"/>
        </w:rPr>
      </w:pPr>
      <w:r>
        <w:rPr>
          <w:rFonts w:ascii="Lato" w:hAnsi="Lato" w:cs="Tahoma"/>
          <w:color w:val="7F7A7F"/>
          <w:szCs w:val="24"/>
          <w:lang w:eastAsia="pt-BR"/>
        </w:rPr>
        <w:t>O TES é classificado por código, assim, devemos observar:</w:t>
      </w:r>
    </w:p>
    <w:p w14:paraId="615C6E14" w14:textId="77777777" w:rsidR="00D5405A" w:rsidRDefault="00000000">
      <w:pPr>
        <w:pStyle w:val="PargrafodaLista"/>
        <w:ind w:left="1363"/>
        <w:contextualSpacing/>
        <w:rPr>
          <w:rFonts w:ascii="Lato" w:hAnsi="Lato" w:cs="Tahoma"/>
          <w:color w:val="7F7A7F"/>
          <w:szCs w:val="24"/>
          <w:lang w:eastAsia="pt-BR"/>
        </w:rPr>
      </w:pPr>
      <w:r>
        <w:rPr>
          <w:rFonts w:ascii="Lato" w:hAnsi="Lato" w:cs="Tahoma"/>
          <w:color w:val="7F7A7F"/>
          <w:szCs w:val="24"/>
          <w:lang w:eastAsia="pt-BR"/>
        </w:rPr>
        <w:t>Códigos O que representam</w:t>
      </w:r>
    </w:p>
    <w:p w14:paraId="31F7D6E6" w14:textId="77777777" w:rsidR="00D5405A" w:rsidRDefault="00000000">
      <w:pPr>
        <w:pStyle w:val="PargrafodaLista"/>
        <w:ind w:left="1363"/>
        <w:contextualSpacing/>
        <w:rPr>
          <w:rFonts w:ascii="Lato" w:hAnsi="Lato" w:cs="Tahoma"/>
          <w:color w:val="7F7A7F"/>
          <w:szCs w:val="24"/>
          <w:lang w:eastAsia="pt-BR"/>
        </w:rPr>
      </w:pPr>
      <w:r>
        <w:rPr>
          <w:rFonts w:ascii="Lato" w:hAnsi="Lato" w:cs="Tahoma"/>
          <w:color w:val="7F7A7F"/>
          <w:szCs w:val="24"/>
          <w:lang w:eastAsia="pt-BR"/>
        </w:rPr>
        <w:tab/>
        <w:t>001 a 500 Entradas;</w:t>
      </w:r>
    </w:p>
    <w:p w14:paraId="0BFC0309" w14:textId="77777777" w:rsidR="00D5405A" w:rsidRDefault="00000000">
      <w:pPr>
        <w:pStyle w:val="PargrafodaLista"/>
        <w:ind w:left="1363"/>
        <w:contextualSpacing/>
        <w:rPr>
          <w:rFonts w:ascii="Lato" w:hAnsi="Lato" w:cs="Tahoma"/>
          <w:color w:val="7F7A7F"/>
          <w:szCs w:val="24"/>
          <w:lang w:eastAsia="pt-BR"/>
        </w:rPr>
      </w:pPr>
      <w:r>
        <w:rPr>
          <w:rFonts w:ascii="Lato" w:hAnsi="Lato" w:cs="Tahoma"/>
          <w:color w:val="7F7A7F"/>
          <w:szCs w:val="24"/>
          <w:lang w:eastAsia="pt-BR"/>
        </w:rPr>
        <w:lastRenderedPageBreak/>
        <w:tab/>
        <w:t>501 a 999 Saídas.</w:t>
      </w:r>
    </w:p>
    <w:p w14:paraId="5E0D1CB3" w14:textId="77777777" w:rsidR="00D5405A" w:rsidRDefault="00000000">
      <w:pPr>
        <w:pStyle w:val="PargrafodaLista"/>
        <w:suppressAutoHyphens w:val="0"/>
        <w:ind w:left="1363"/>
        <w:contextualSpacing/>
        <w:rPr>
          <w:rFonts w:ascii="Lato" w:hAnsi="Lato" w:cs="Tahoma"/>
          <w:color w:val="7F7A7F"/>
          <w:szCs w:val="24"/>
          <w:lang w:eastAsia="pt-BR"/>
        </w:rPr>
      </w:pPr>
      <w:r>
        <w:rPr>
          <w:rFonts w:ascii="Lato" w:hAnsi="Lato" w:cs="Tahoma"/>
          <w:color w:val="7F7A7F"/>
          <w:szCs w:val="24"/>
          <w:lang w:eastAsia="pt-BR"/>
        </w:rPr>
        <w:t>Nas TES devem ser informados os CFOP - Códigos Fiscais de Operações e de Prestações formados por 4 dígitos. O primeiro dígito indica o tipo de transação (dentro ou fora do Estado Fiscal).</w:t>
      </w:r>
    </w:p>
    <w:p w14:paraId="3812F437" w14:textId="77777777" w:rsidR="00D5405A" w:rsidRDefault="00D5405A">
      <w:pPr>
        <w:pStyle w:val="PargrafodaLista"/>
        <w:suppressAutoHyphens w:val="0"/>
        <w:ind w:left="1363"/>
        <w:contextualSpacing/>
        <w:rPr>
          <w:rFonts w:ascii="Lato" w:hAnsi="Lato" w:cs="Tahoma"/>
          <w:color w:val="7F7A7F"/>
          <w:szCs w:val="24"/>
          <w:lang w:eastAsia="pt-BR"/>
        </w:rPr>
      </w:pPr>
    </w:p>
    <w:p w14:paraId="4A2FBF1E" w14:textId="77777777" w:rsidR="00D5405A" w:rsidRDefault="00000000">
      <w:pPr>
        <w:pStyle w:val="PargrafodaLista"/>
        <w:numPr>
          <w:ilvl w:val="0"/>
          <w:numId w:val="5"/>
        </w:numPr>
        <w:contextualSpacing/>
        <w:rPr>
          <w:rFonts w:ascii="Lato" w:hAnsi="Lato" w:cs="Tahoma"/>
          <w:color w:val="7F7A7F"/>
          <w:szCs w:val="24"/>
          <w:lang w:eastAsia="pt-BR"/>
        </w:rPr>
      </w:pPr>
      <w:r>
        <w:rPr>
          <w:rFonts w:ascii="Lato" w:hAnsi="Lato" w:cs="Tahoma"/>
          <w:color w:val="7F7A7F"/>
          <w:szCs w:val="24"/>
          <w:lang w:eastAsia="pt-BR"/>
        </w:rPr>
        <w:t>O Cadastro Tipo de Entrada e Saída (TES) é responsável pela correta classificação dos documentos fiscais de entrada e saída, registrados no sistema. Seu preenchimento deve ser efetuado com muito cuidado, pois através deste é possível:</w:t>
      </w:r>
    </w:p>
    <w:p w14:paraId="24C3B346"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Calcular os tributos pertinentes ao documento registrado (entrada ou saída), bem como, definir sua escrituração nos Livros Fiscais de ISS, ICMS e IPI (integração com o ambiente SIGAFIS - Livros Fiscais);</w:t>
      </w:r>
    </w:p>
    <w:p w14:paraId="02C141F3"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Controlar a entrada e saída de produtos/valores no estoque (integração com os ambientes: SIGAEST - Estoque e Custos, SIGAFAT - Faturamento e SIGACOM - Compras), atualizando os custos de entrada e saída;</w:t>
      </w:r>
    </w:p>
    <w:p w14:paraId="4B0BBFA0"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Incluir automaticamente títulos na carteira a receber (vendas/saída) e na carteira a pagar (compras/entradas) e (integração com os ambientes SIGAFAT - Faturamento e SIGACOM - Compras);</w:t>
      </w:r>
    </w:p>
    <w:p w14:paraId="1CC32762"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Registrar automaticamente os ativos imobilizados, a partir dos documentos de entrada referentes à compra de ativo fixo (integração com ambiente Ativo Fixo);</w:t>
      </w:r>
    </w:p>
    <w:p w14:paraId="05CAA54F"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Registrar a amarração "Cliente x Produto/Equipamentos", quando saída de um documento fiscal (integração com o ambiente SIGATEC - Field Service);</w:t>
      </w:r>
    </w:p>
    <w:p w14:paraId="4A347ED9"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Agregar despesas ao custo do projeto ou as receitas recebidas no projeto (integração com o ambiente SIGAPMS - Gestão de Projetos);</w:t>
      </w:r>
    </w:p>
    <w:p w14:paraId="5AF318AE" w14:textId="77777777" w:rsidR="00D5405A" w:rsidRDefault="00000000">
      <w:pPr>
        <w:pStyle w:val="PargrafodaLista"/>
        <w:numPr>
          <w:ilvl w:val="0"/>
          <w:numId w:val="6"/>
        </w:numPr>
        <w:suppressAutoHyphens w:val="0"/>
        <w:contextualSpacing/>
        <w:rPr>
          <w:rFonts w:ascii="Lato" w:hAnsi="Lato" w:cs="Tahoma"/>
          <w:color w:val="7F7A7F"/>
          <w:szCs w:val="24"/>
          <w:lang w:eastAsia="pt-BR"/>
        </w:rPr>
      </w:pPr>
      <w:r>
        <w:rPr>
          <w:rFonts w:ascii="Lato" w:hAnsi="Lato" w:cs="Tahoma"/>
          <w:color w:val="7F7A7F"/>
          <w:szCs w:val="24"/>
          <w:lang w:eastAsia="pt-BR"/>
        </w:rPr>
        <w:t>Calcular os tributos relacionados aos documentos de transporte e, quando necessário, calcular os impostos pertinentes ao frete do autônomo (integração com o ambiente SIGATMS - Gestão de Transportes).</w:t>
      </w:r>
    </w:p>
    <w:p w14:paraId="3B06C0D9" w14:textId="77777777" w:rsidR="00D5405A" w:rsidRDefault="00D5405A">
      <w:pPr>
        <w:pStyle w:val="PargrafodaLista"/>
        <w:suppressAutoHyphens w:val="0"/>
        <w:ind w:left="1363"/>
        <w:contextualSpacing/>
        <w:rPr>
          <w:rFonts w:ascii="Lato" w:hAnsi="Lato" w:cs="Tahoma"/>
          <w:color w:val="7F7A7F"/>
          <w:szCs w:val="24"/>
          <w:lang w:eastAsia="pt-BR"/>
        </w:rPr>
      </w:pPr>
    </w:p>
    <w:p w14:paraId="0D21256B"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2.16 Documento de Entrada</w:t>
      </w:r>
    </w:p>
    <w:p w14:paraId="4BA53284" w14:textId="77777777" w:rsidR="00D5405A" w:rsidRDefault="00D5405A">
      <w:pPr>
        <w:pStyle w:val="PargrafodaLista"/>
        <w:suppressAutoHyphens w:val="0"/>
        <w:ind w:left="1363"/>
        <w:contextualSpacing/>
        <w:rPr>
          <w:rFonts w:ascii="Lato" w:hAnsi="Lato" w:cs="Tahoma"/>
          <w:color w:val="7F7A7F"/>
          <w:szCs w:val="24"/>
          <w:lang w:eastAsia="pt-BR"/>
        </w:rPr>
      </w:pPr>
    </w:p>
    <w:p w14:paraId="1B8FD815" w14:textId="77777777" w:rsidR="00D5405A" w:rsidRDefault="00D5405A">
      <w:pPr>
        <w:pStyle w:val="PargrafodaLista"/>
        <w:suppressAutoHyphens w:val="0"/>
        <w:ind w:left="1363"/>
        <w:contextualSpacing/>
        <w:rPr>
          <w:rFonts w:ascii="Lato" w:hAnsi="Lato" w:cs="Tahoma"/>
          <w:color w:val="7F7A7F"/>
          <w:szCs w:val="24"/>
          <w:lang w:eastAsia="pt-BR"/>
        </w:rPr>
      </w:pPr>
    </w:p>
    <w:p w14:paraId="78616735" w14:textId="77777777" w:rsidR="00D5405A" w:rsidRDefault="00D5405A">
      <w:pPr>
        <w:pStyle w:val="PargrafodaLista"/>
        <w:suppressAutoHyphens w:val="0"/>
        <w:ind w:left="1363"/>
        <w:contextualSpacing/>
        <w:rPr>
          <w:rFonts w:ascii="Lato" w:hAnsi="Lato" w:cs="Tahoma"/>
          <w:color w:val="7F7A7F"/>
          <w:szCs w:val="24"/>
          <w:lang w:eastAsia="pt-BR"/>
        </w:rPr>
      </w:pPr>
    </w:p>
    <w:p w14:paraId="4BC14454"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Preparação documento de entrada</w:t>
      </w:r>
    </w:p>
    <w:p w14:paraId="50672FE5" w14:textId="77777777" w:rsidR="00D5405A" w:rsidRDefault="00D5405A">
      <w:pPr>
        <w:pStyle w:val="PargrafodaLista"/>
        <w:ind w:left="643"/>
        <w:rPr>
          <w:rFonts w:ascii="Lato" w:hAnsi="Lato"/>
          <w:b/>
          <w:bCs/>
          <w:color w:val="8F3E15"/>
          <w:sz w:val="28"/>
          <w:szCs w:val="28"/>
        </w:rPr>
      </w:pPr>
    </w:p>
    <w:p w14:paraId="21A534D1"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que é um documento de entrada? O documento de entrada é utilizado para realizar compras, entradas por remessas ou devoluções de vendas.</w:t>
      </w:r>
    </w:p>
    <w:p w14:paraId="59E7FA7C" w14:textId="77777777" w:rsidR="00D5405A" w:rsidRDefault="00D5405A">
      <w:pPr>
        <w:pStyle w:val="PargrafodaLista"/>
        <w:suppressAutoHyphens w:val="0"/>
        <w:ind w:left="1363"/>
        <w:contextualSpacing/>
        <w:rPr>
          <w:rFonts w:ascii="Lato" w:hAnsi="Lato" w:cs="Tahoma"/>
          <w:color w:val="7F7A7F"/>
          <w:szCs w:val="24"/>
          <w:lang w:eastAsia="pt-BR"/>
        </w:rPr>
      </w:pPr>
    </w:p>
    <w:p w14:paraId="3381489B" w14:textId="77777777" w:rsidR="00D5405A" w:rsidRDefault="00D5405A">
      <w:pPr>
        <w:pStyle w:val="PargrafodaLista"/>
        <w:ind w:left="643"/>
        <w:rPr>
          <w:rFonts w:ascii="Lato" w:hAnsi="Lato"/>
          <w:b/>
          <w:bCs/>
          <w:color w:val="8F3E15"/>
          <w:sz w:val="28"/>
          <w:szCs w:val="28"/>
        </w:rPr>
      </w:pPr>
    </w:p>
    <w:p w14:paraId="01CB28D2"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t>2.17 Importador de XML</w:t>
      </w:r>
    </w:p>
    <w:p w14:paraId="69E9B0D7"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arquivo XML basicamente é um retorno da receita após a emissão de uma Nota Fiscal. A partir do importador de XML, conseguimos subir as notas no sistema puxando as informações, sem precisar da digitação manual uma a uma das rotinas.</w:t>
      </w:r>
    </w:p>
    <w:p w14:paraId="45321CEC" w14:textId="77777777" w:rsidR="00D5405A" w:rsidRDefault="00D5405A">
      <w:pPr>
        <w:pStyle w:val="PargrafodaLista"/>
        <w:suppressAutoHyphens w:val="0"/>
        <w:ind w:left="1363"/>
        <w:contextualSpacing/>
        <w:rPr>
          <w:rFonts w:ascii="Lato" w:hAnsi="Lato" w:cs="Tahoma"/>
          <w:color w:val="7F7A7F"/>
          <w:szCs w:val="24"/>
          <w:lang w:eastAsia="pt-BR"/>
        </w:rPr>
      </w:pPr>
    </w:p>
    <w:p w14:paraId="2E8C5B08" w14:textId="77777777" w:rsidR="00D5405A" w:rsidRDefault="00000000">
      <w:pPr>
        <w:pStyle w:val="PargrafodaLista"/>
        <w:numPr>
          <w:ilvl w:val="0"/>
          <w:numId w:val="5"/>
        </w:numPr>
        <w:suppressAutoHyphens w:val="0"/>
        <w:contextualSpacing/>
        <w:rPr>
          <w:rFonts w:ascii="Lato" w:hAnsi="Lato" w:cs="Tahoma"/>
          <w:color w:val="7F7A7F"/>
          <w:szCs w:val="24"/>
          <w:lang w:eastAsia="pt-BR"/>
        </w:rPr>
      </w:pPr>
      <w:r>
        <w:rPr>
          <w:rFonts w:ascii="Lato" w:hAnsi="Lato" w:cs="Tahoma"/>
          <w:color w:val="7F7A7F"/>
          <w:szCs w:val="24"/>
          <w:lang w:eastAsia="pt-BR"/>
        </w:rPr>
        <w:t>O Importador de XML facilita as Notas Fiscais já transmitidas e não inclusas no sistema, podendo assim ser incluída automaticamente.</w:t>
      </w:r>
    </w:p>
    <w:p w14:paraId="598D1ED1" w14:textId="77777777" w:rsidR="00D5405A" w:rsidRDefault="00D5405A">
      <w:pPr>
        <w:pStyle w:val="PargrafodaLista"/>
        <w:ind w:left="643"/>
        <w:rPr>
          <w:rFonts w:ascii="Lato" w:hAnsi="Lato"/>
          <w:b/>
          <w:bCs/>
          <w:color w:val="8F3E15"/>
          <w:sz w:val="28"/>
          <w:szCs w:val="28"/>
        </w:rPr>
      </w:pPr>
    </w:p>
    <w:p w14:paraId="15E41AC2" w14:textId="77777777" w:rsidR="00D5405A" w:rsidRDefault="00D5405A">
      <w:pPr>
        <w:pStyle w:val="PargrafodaLista"/>
        <w:ind w:left="643"/>
        <w:rPr>
          <w:rFonts w:ascii="Lato" w:hAnsi="Lato"/>
          <w:b/>
          <w:bCs/>
          <w:color w:val="8F3E15"/>
          <w:sz w:val="28"/>
          <w:szCs w:val="28"/>
        </w:rPr>
      </w:pPr>
    </w:p>
    <w:p w14:paraId="6AE34E5B" w14:textId="1E911647" w:rsidR="00D5405A" w:rsidRDefault="00D5405A">
      <w:pPr>
        <w:pStyle w:val="PargrafodaLista"/>
        <w:ind w:left="643"/>
        <w:rPr>
          <w:rFonts w:ascii="Lato" w:hAnsi="Lato"/>
          <w:b/>
          <w:bCs/>
          <w:color w:val="8F3E15"/>
          <w:sz w:val="28"/>
          <w:szCs w:val="28"/>
        </w:rPr>
      </w:pPr>
    </w:p>
    <w:p w14:paraId="3F1054E5" w14:textId="7095AA62" w:rsidR="00236951" w:rsidRDefault="00236951">
      <w:pPr>
        <w:pStyle w:val="PargrafodaLista"/>
        <w:ind w:left="643"/>
        <w:rPr>
          <w:rFonts w:ascii="Lato" w:hAnsi="Lato"/>
          <w:b/>
          <w:bCs/>
          <w:color w:val="8F3E15"/>
          <w:sz w:val="28"/>
          <w:szCs w:val="28"/>
        </w:rPr>
      </w:pPr>
    </w:p>
    <w:p w14:paraId="38B65F99" w14:textId="477E3CEF" w:rsidR="00236951" w:rsidRDefault="00236951">
      <w:pPr>
        <w:pStyle w:val="PargrafodaLista"/>
        <w:ind w:left="643"/>
        <w:rPr>
          <w:rFonts w:ascii="Lato" w:hAnsi="Lato"/>
          <w:b/>
          <w:bCs/>
          <w:color w:val="8F3E15"/>
          <w:sz w:val="28"/>
          <w:szCs w:val="28"/>
        </w:rPr>
      </w:pPr>
    </w:p>
    <w:p w14:paraId="2D41D6A5" w14:textId="77777777" w:rsidR="00D5405A" w:rsidRDefault="00000000">
      <w:pPr>
        <w:pStyle w:val="PargrafodaLista"/>
        <w:ind w:left="643"/>
        <w:rPr>
          <w:rFonts w:ascii="Lato" w:hAnsi="Lato"/>
          <w:b/>
          <w:bCs/>
          <w:color w:val="8F3E15"/>
          <w:sz w:val="28"/>
          <w:szCs w:val="28"/>
        </w:rPr>
      </w:pPr>
      <w:r>
        <w:rPr>
          <w:rFonts w:ascii="Lato" w:hAnsi="Lato"/>
          <w:b/>
          <w:bCs/>
          <w:color w:val="8F3E15"/>
          <w:sz w:val="28"/>
          <w:szCs w:val="28"/>
        </w:rPr>
        <w:lastRenderedPageBreak/>
        <w:t>2.18 Relatórios Padrões</w:t>
      </w:r>
    </w:p>
    <w:p w14:paraId="51D44CD6" w14:textId="77777777" w:rsidR="00D5405A" w:rsidRDefault="00000000">
      <w:pPr>
        <w:pStyle w:val="PargrafodaLista"/>
        <w:numPr>
          <w:ilvl w:val="0"/>
          <w:numId w:val="5"/>
        </w:numPr>
        <w:contextualSpacing/>
        <w:rPr>
          <w:rFonts w:ascii="Lato" w:hAnsi="Lato" w:cs="Tahoma"/>
          <w:color w:val="7F7A7F"/>
          <w:szCs w:val="24"/>
          <w:lang w:eastAsia="pt-BR"/>
        </w:rPr>
      </w:pPr>
      <w:r>
        <w:rPr>
          <w:rFonts w:ascii="Lato" w:hAnsi="Lato" w:cs="Tahoma"/>
          <w:color w:val="7F7A7F"/>
          <w:szCs w:val="24"/>
          <w:lang w:eastAsia="pt-BR"/>
        </w:rPr>
        <w:t>Um relatório é um conjunto de informações utilizado para reportar resultados parciais ou totais de uma determinada atividade, experimento, projeto, ação, pesquisa, ou outro evento que esteja acabado ou em andamento.</w:t>
      </w:r>
    </w:p>
    <w:p w14:paraId="58947FDD" w14:textId="77777777" w:rsidR="00D5405A" w:rsidRDefault="00000000">
      <w:pPr>
        <w:ind w:left="1003" w:firstLine="360"/>
        <w:contextualSpacing/>
        <w:rPr>
          <w:rFonts w:ascii="Lato" w:hAnsi="Lato" w:cs="Tahoma" w:hint="eastAsia"/>
          <w:color w:val="7F7A7F"/>
          <w:sz w:val="20"/>
          <w:szCs w:val="20"/>
          <w:lang w:eastAsia="pt-BR"/>
        </w:rPr>
      </w:pPr>
      <w:r>
        <w:rPr>
          <w:rFonts w:ascii="Lato" w:hAnsi="Lato" w:cs="Tahoma"/>
          <w:color w:val="7F7A7F"/>
          <w:sz w:val="20"/>
          <w:szCs w:val="20"/>
          <w:lang w:eastAsia="pt-BR"/>
        </w:rPr>
        <w:t>Segue relação de relatórios padrões do Sistema:</w:t>
      </w:r>
    </w:p>
    <w:p w14:paraId="53FA1E1F"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lang w:eastAsia="pt-BR"/>
        </w:rPr>
        <w:t>Produtos</w:t>
      </w:r>
    </w:p>
    <w:p w14:paraId="3D626720"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Cadastros</w:t>
      </w:r>
    </w:p>
    <w:p w14:paraId="031B04A1"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Clientes</w:t>
      </w:r>
    </w:p>
    <w:p w14:paraId="3E8D4B56"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Fornecedores</w:t>
      </w:r>
    </w:p>
    <w:p w14:paraId="4D8FFA96"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Ficha Cadastral</w:t>
      </w:r>
    </w:p>
    <w:p w14:paraId="278D1CE4"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Condição de pagamento</w:t>
      </w:r>
    </w:p>
    <w:p w14:paraId="6B9A2CD8"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Bancos</w:t>
      </w:r>
    </w:p>
    <w:p w14:paraId="14B74864"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 xml:space="preserve">Produtos </w:t>
      </w:r>
      <w:proofErr w:type="gramStart"/>
      <w:r>
        <w:rPr>
          <w:rFonts w:ascii="Lato" w:hAnsi="Lato" w:cs="Tahoma"/>
          <w:color w:val="7F7A7F"/>
          <w:szCs w:val="24"/>
          <w:lang w:eastAsia="pt-BR"/>
        </w:rPr>
        <w:t>x Fornecedor</w:t>
      </w:r>
      <w:proofErr w:type="gramEnd"/>
    </w:p>
    <w:p w14:paraId="5660E9C9"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 xml:space="preserve">Grupo </w:t>
      </w:r>
      <w:proofErr w:type="gramStart"/>
      <w:r>
        <w:rPr>
          <w:rFonts w:ascii="Lato" w:hAnsi="Lato" w:cs="Tahoma"/>
          <w:color w:val="7F7A7F"/>
          <w:szCs w:val="24"/>
          <w:lang w:eastAsia="pt-BR"/>
        </w:rPr>
        <w:t>x Fornecedor</w:t>
      </w:r>
      <w:proofErr w:type="gramEnd"/>
    </w:p>
    <w:p w14:paraId="5EF5AC78"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Grupos de Compras</w:t>
      </w:r>
    </w:p>
    <w:p w14:paraId="11E65961"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Complemento do produto</w:t>
      </w:r>
    </w:p>
    <w:p w14:paraId="4CFF9349"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Tipos de entrada e saída</w:t>
      </w:r>
    </w:p>
    <w:p w14:paraId="03C24871"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Unidades de medida</w:t>
      </w:r>
    </w:p>
    <w:p w14:paraId="4F61C043"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Exceções Fiscais</w:t>
      </w:r>
    </w:p>
    <w:p w14:paraId="7419A06E"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Impostos Variáveis</w:t>
      </w:r>
    </w:p>
    <w:p w14:paraId="162C90DA" w14:textId="77777777" w:rsidR="00D5405A" w:rsidRDefault="00000000">
      <w:pPr>
        <w:pStyle w:val="PargrafodaLista"/>
        <w:numPr>
          <w:ilvl w:val="0"/>
          <w:numId w:val="7"/>
        </w:numPr>
        <w:contextualSpacing/>
        <w:rPr>
          <w:rFonts w:ascii="Lato" w:hAnsi="Lato" w:cs="Tahoma"/>
          <w:color w:val="7F7A7F"/>
          <w:szCs w:val="24"/>
          <w:lang w:eastAsia="pt-BR"/>
        </w:rPr>
      </w:pPr>
      <w:r>
        <w:rPr>
          <w:rFonts w:ascii="Lato" w:hAnsi="Lato" w:cs="Tahoma"/>
          <w:color w:val="7F7A7F"/>
          <w:szCs w:val="24"/>
          <w:lang w:eastAsia="pt-BR"/>
        </w:rPr>
        <w:t>Indicador Produtos</w:t>
      </w:r>
    </w:p>
    <w:p w14:paraId="46BDBC75" w14:textId="77777777" w:rsidR="00D5405A" w:rsidRDefault="00D5405A">
      <w:pPr>
        <w:pStyle w:val="PargrafodaLista"/>
        <w:ind w:left="2803"/>
        <w:contextualSpacing/>
        <w:rPr>
          <w:rFonts w:ascii="Lato" w:hAnsi="Lato" w:cs="Tahoma"/>
          <w:color w:val="7F7A7F"/>
          <w:szCs w:val="24"/>
          <w:lang w:eastAsia="pt-BR"/>
        </w:rPr>
      </w:pPr>
    </w:p>
    <w:p w14:paraId="77F3B65B"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lang w:eastAsia="pt-BR"/>
        </w:rPr>
        <w:t>Solicitar e Cotar</w:t>
      </w:r>
    </w:p>
    <w:p w14:paraId="5BA7C9CD" w14:textId="77777777" w:rsidR="00D5405A" w:rsidRDefault="00000000">
      <w:pPr>
        <w:pStyle w:val="PargrafodaLista"/>
        <w:numPr>
          <w:ilvl w:val="0"/>
          <w:numId w:val="8"/>
        </w:numPr>
        <w:contextualSpacing/>
        <w:rPr>
          <w:rFonts w:ascii="Lato" w:hAnsi="Lato" w:cs="Tahoma"/>
          <w:color w:val="7F7A7F"/>
          <w:szCs w:val="24"/>
          <w:lang w:eastAsia="pt-BR"/>
        </w:rPr>
      </w:pPr>
      <w:r>
        <w:rPr>
          <w:rFonts w:ascii="Lato" w:hAnsi="Lato" w:cs="Tahoma"/>
          <w:color w:val="7F7A7F"/>
          <w:szCs w:val="24"/>
          <w:lang w:eastAsia="pt-BR"/>
        </w:rPr>
        <w:t>Relação de Solicitações de Compras</w:t>
      </w:r>
    </w:p>
    <w:p w14:paraId="4EF5AA58" w14:textId="77777777" w:rsidR="00D5405A" w:rsidRDefault="00000000">
      <w:pPr>
        <w:pStyle w:val="PargrafodaLista"/>
        <w:numPr>
          <w:ilvl w:val="0"/>
          <w:numId w:val="8"/>
        </w:numPr>
        <w:contextualSpacing/>
        <w:rPr>
          <w:rFonts w:ascii="Lato" w:hAnsi="Lato" w:cs="Tahoma"/>
          <w:color w:val="7F7A7F"/>
          <w:szCs w:val="24"/>
          <w:lang w:eastAsia="pt-BR"/>
        </w:rPr>
      </w:pPr>
      <w:r>
        <w:rPr>
          <w:rFonts w:ascii="Lato" w:hAnsi="Lato" w:cs="Tahoma"/>
          <w:color w:val="7F7A7F"/>
          <w:szCs w:val="24"/>
          <w:lang w:eastAsia="pt-BR"/>
        </w:rPr>
        <w:t>Solicitação de Compras</w:t>
      </w:r>
    </w:p>
    <w:p w14:paraId="4194C8E3" w14:textId="77777777" w:rsidR="00D5405A" w:rsidRDefault="00000000">
      <w:pPr>
        <w:pStyle w:val="PargrafodaLista"/>
        <w:numPr>
          <w:ilvl w:val="0"/>
          <w:numId w:val="8"/>
        </w:numPr>
        <w:contextualSpacing/>
        <w:rPr>
          <w:rFonts w:ascii="Lato" w:hAnsi="Lato" w:cs="Tahoma"/>
          <w:color w:val="7F7A7F"/>
          <w:szCs w:val="24"/>
          <w:lang w:eastAsia="pt-BR"/>
        </w:rPr>
      </w:pPr>
      <w:r>
        <w:rPr>
          <w:rFonts w:ascii="Lato" w:hAnsi="Lato" w:cs="Tahoma"/>
          <w:color w:val="7F7A7F"/>
          <w:szCs w:val="24"/>
          <w:lang w:eastAsia="pt-BR"/>
        </w:rPr>
        <w:t>Cotações</w:t>
      </w:r>
    </w:p>
    <w:p w14:paraId="03EB7AEB" w14:textId="77777777" w:rsidR="00D5405A" w:rsidRDefault="00000000">
      <w:pPr>
        <w:pStyle w:val="PargrafodaLista"/>
        <w:numPr>
          <w:ilvl w:val="0"/>
          <w:numId w:val="8"/>
        </w:numPr>
        <w:contextualSpacing/>
        <w:rPr>
          <w:rFonts w:ascii="Lato" w:hAnsi="Lato" w:cs="Tahoma"/>
          <w:color w:val="7F7A7F"/>
          <w:szCs w:val="24"/>
          <w:lang w:eastAsia="pt-BR"/>
        </w:rPr>
      </w:pPr>
      <w:r>
        <w:rPr>
          <w:rFonts w:ascii="Lato" w:hAnsi="Lato" w:cs="Tahoma"/>
          <w:color w:val="7F7A7F"/>
          <w:szCs w:val="24"/>
          <w:lang w:eastAsia="pt-BR"/>
        </w:rPr>
        <w:t>Cotações em Aberto</w:t>
      </w:r>
    </w:p>
    <w:p w14:paraId="7BD743A9" w14:textId="77777777" w:rsidR="00D5405A" w:rsidRDefault="00000000">
      <w:pPr>
        <w:pStyle w:val="PargrafodaLista"/>
        <w:numPr>
          <w:ilvl w:val="0"/>
          <w:numId w:val="8"/>
        </w:numPr>
        <w:contextualSpacing/>
        <w:rPr>
          <w:rFonts w:ascii="Lato" w:hAnsi="Lato" w:cs="Tahoma"/>
          <w:color w:val="7F7A7F"/>
          <w:szCs w:val="24"/>
          <w:lang w:eastAsia="pt-BR"/>
        </w:rPr>
      </w:pPr>
      <w:r>
        <w:rPr>
          <w:rFonts w:ascii="Lato" w:hAnsi="Lato" w:cs="Tahoma"/>
          <w:color w:val="7F7A7F"/>
          <w:szCs w:val="24"/>
          <w:lang w:eastAsia="pt-BR"/>
        </w:rPr>
        <w:t>Análise de Cotações</w:t>
      </w:r>
    </w:p>
    <w:p w14:paraId="0C4BB6BD" w14:textId="77777777" w:rsidR="00D5405A" w:rsidRDefault="00D5405A">
      <w:pPr>
        <w:pStyle w:val="PargrafodaLista"/>
        <w:ind w:left="2803"/>
        <w:contextualSpacing/>
        <w:rPr>
          <w:rFonts w:ascii="Lato" w:hAnsi="Lato" w:cs="Tahoma"/>
          <w:color w:val="7F7A7F"/>
          <w:szCs w:val="24"/>
          <w:lang w:eastAsia="pt-BR"/>
        </w:rPr>
      </w:pPr>
    </w:p>
    <w:p w14:paraId="4FAE2C61"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lang w:eastAsia="pt-BR"/>
        </w:rPr>
        <w:t>Pedidos</w:t>
      </w:r>
    </w:p>
    <w:p w14:paraId="67E95629" w14:textId="77777777" w:rsidR="00D5405A" w:rsidRDefault="00000000">
      <w:pPr>
        <w:pStyle w:val="PargrafodaLista"/>
        <w:numPr>
          <w:ilvl w:val="0"/>
          <w:numId w:val="9"/>
        </w:numPr>
        <w:contextualSpacing/>
        <w:rPr>
          <w:rFonts w:ascii="Lato" w:hAnsi="Lato" w:cs="Tahoma"/>
          <w:color w:val="7F7A7F"/>
          <w:szCs w:val="24"/>
          <w:lang w:eastAsia="pt-BR"/>
        </w:rPr>
      </w:pPr>
      <w:r>
        <w:rPr>
          <w:rFonts w:ascii="Lato" w:hAnsi="Lato" w:cs="Tahoma"/>
          <w:color w:val="7F7A7F"/>
          <w:szCs w:val="24"/>
          <w:lang w:eastAsia="pt-BR"/>
        </w:rPr>
        <w:t>Pedidos de compra</w:t>
      </w:r>
    </w:p>
    <w:p w14:paraId="7D9B4353" w14:textId="77777777" w:rsidR="00D5405A" w:rsidRDefault="00000000">
      <w:pPr>
        <w:pStyle w:val="PargrafodaLista"/>
        <w:numPr>
          <w:ilvl w:val="0"/>
          <w:numId w:val="9"/>
        </w:numPr>
        <w:contextualSpacing/>
        <w:rPr>
          <w:rFonts w:ascii="Lato" w:hAnsi="Lato" w:cs="Tahoma"/>
          <w:color w:val="7F7A7F"/>
          <w:szCs w:val="24"/>
          <w:lang w:eastAsia="pt-BR"/>
        </w:rPr>
      </w:pPr>
      <w:r>
        <w:rPr>
          <w:rFonts w:ascii="Lato" w:hAnsi="Lato" w:cs="Tahoma"/>
          <w:color w:val="7F7A7F"/>
          <w:szCs w:val="24"/>
          <w:lang w:eastAsia="pt-BR"/>
        </w:rPr>
        <w:t>Pedidos de compra modelo 2</w:t>
      </w:r>
    </w:p>
    <w:p w14:paraId="4872BE96" w14:textId="77777777" w:rsidR="00D5405A" w:rsidRDefault="00000000">
      <w:pPr>
        <w:pStyle w:val="PargrafodaLista"/>
        <w:numPr>
          <w:ilvl w:val="0"/>
          <w:numId w:val="9"/>
        </w:numPr>
        <w:contextualSpacing/>
        <w:rPr>
          <w:rFonts w:ascii="Lato" w:hAnsi="Lato" w:cs="Tahoma"/>
          <w:color w:val="7F7A7F"/>
          <w:szCs w:val="24"/>
          <w:lang w:eastAsia="pt-BR"/>
        </w:rPr>
      </w:pPr>
      <w:r>
        <w:rPr>
          <w:rFonts w:ascii="Lato" w:hAnsi="Lato" w:cs="Tahoma"/>
          <w:color w:val="7F7A7F"/>
          <w:szCs w:val="24"/>
          <w:lang w:eastAsia="pt-BR"/>
        </w:rPr>
        <w:t>Relação de pedidos de compras em aberto</w:t>
      </w:r>
    </w:p>
    <w:p w14:paraId="75066F02" w14:textId="77777777" w:rsidR="00D5405A" w:rsidRDefault="00000000">
      <w:pPr>
        <w:pStyle w:val="PargrafodaLista"/>
        <w:numPr>
          <w:ilvl w:val="0"/>
          <w:numId w:val="9"/>
        </w:numPr>
        <w:contextualSpacing/>
        <w:rPr>
          <w:rFonts w:ascii="Lato" w:hAnsi="Lato" w:cs="Tahoma"/>
          <w:color w:val="7F7A7F"/>
          <w:szCs w:val="24"/>
          <w:lang w:eastAsia="pt-BR"/>
        </w:rPr>
      </w:pPr>
      <w:r>
        <w:rPr>
          <w:rFonts w:ascii="Lato" w:hAnsi="Lato" w:cs="Tahoma"/>
          <w:color w:val="7F7A7F"/>
          <w:szCs w:val="24"/>
          <w:lang w:eastAsia="pt-BR"/>
        </w:rPr>
        <w:t>Itens em ponto de pedido</w:t>
      </w:r>
    </w:p>
    <w:p w14:paraId="12DD9CDC" w14:textId="77777777" w:rsidR="00D5405A" w:rsidRDefault="00000000">
      <w:pPr>
        <w:pStyle w:val="PargrafodaLista"/>
        <w:numPr>
          <w:ilvl w:val="0"/>
          <w:numId w:val="9"/>
        </w:numPr>
        <w:contextualSpacing/>
        <w:rPr>
          <w:rFonts w:ascii="Lato" w:hAnsi="Lato" w:cs="Tahoma"/>
          <w:color w:val="7F7A7F"/>
          <w:szCs w:val="24"/>
          <w:lang w:eastAsia="pt-BR"/>
        </w:rPr>
      </w:pPr>
      <w:r>
        <w:rPr>
          <w:rFonts w:ascii="Lato" w:hAnsi="Lato" w:cs="Tahoma"/>
          <w:color w:val="7F7A7F"/>
          <w:szCs w:val="24"/>
          <w:lang w:eastAsia="pt-BR"/>
        </w:rPr>
        <w:t>Divergência de solicitação x Pedidos de compra</w:t>
      </w:r>
    </w:p>
    <w:p w14:paraId="5AD76495" w14:textId="77777777" w:rsidR="00D5405A" w:rsidRDefault="00D5405A">
      <w:pPr>
        <w:pStyle w:val="PargrafodaLista"/>
        <w:ind w:left="2803"/>
        <w:contextualSpacing/>
        <w:rPr>
          <w:rFonts w:ascii="Lato" w:hAnsi="Lato" w:cs="Tahoma"/>
          <w:color w:val="7F7A7F"/>
          <w:szCs w:val="24"/>
          <w:lang w:eastAsia="pt-BR"/>
        </w:rPr>
      </w:pPr>
    </w:p>
    <w:p w14:paraId="143A9EF8"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lang w:eastAsia="pt-BR"/>
        </w:rPr>
        <w:t>Contratos</w:t>
      </w:r>
    </w:p>
    <w:p w14:paraId="27F146B8" w14:textId="77777777" w:rsidR="00D5405A" w:rsidRDefault="00000000">
      <w:pPr>
        <w:pStyle w:val="PargrafodaLista"/>
        <w:numPr>
          <w:ilvl w:val="0"/>
          <w:numId w:val="10"/>
        </w:numPr>
        <w:contextualSpacing/>
        <w:rPr>
          <w:rFonts w:ascii="Lato" w:hAnsi="Lato" w:cs="Tahoma"/>
          <w:color w:val="7F7A7F"/>
          <w:szCs w:val="24"/>
          <w:lang w:eastAsia="pt-BR"/>
        </w:rPr>
      </w:pPr>
      <w:r>
        <w:rPr>
          <w:rFonts w:ascii="Lato" w:hAnsi="Lato" w:cs="Tahoma"/>
          <w:color w:val="7F7A7F"/>
          <w:szCs w:val="24"/>
          <w:lang w:eastAsia="pt-BR"/>
        </w:rPr>
        <w:t>Autorização de entrega por contrato</w:t>
      </w:r>
    </w:p>
    <w:p w14:paraId="6E32C447" w14:textId="77777777" w:rsidR="00D5405A" w:rsidRDefault="00000000">
      <w:pPr>
        <w:pStyle w:val="PargrafodaLista"/>
        <w:numPr>
          <w:ilvl w:val="0"/>
          <w:numId w:val="10"/>
        </w:numPr>
        <w:contextualSpacing/>
        <w:rPr>
          <w:rFonts w:ascii="Lato" w:hAnsi="Lato" w:cs="Tahoma"/>
          <w:color w:val="7F7A7F"/>
          <w:szCs w:val="24"/>
          <w:lang w:eastAsia="pt-BR"/>
        </w:rPr>
      </w:pPr>
      <w:r>
        <w:rPr>
          <w:rFonts w:ascii="Lato" w:hAnsi="Lato" w:cs="Tahoma"/>
          <w:color w:val="7F7A7F"/>
          <w:szCs w:val="24"/>
          <w:lang w:eastAsia="pt-BR"/>
        </w:rPr>
        <w:t>Contrato de parceria</w:t>
      </w:r>
    </w:p>
    <w:p w14:paraId="2CA0C3EA" w14:textId="77777777" w:rsidR="00D5405A" w:rsidRDefault="00000000">
      <w:pPr>
        <w:pStyle w:val="PargrafodaLista"/>
        <w:numPr>
          <w:ilvl w:val="0"/>
          <w:numId w:val="10"/>
        </w:numPr>
        <w:contextualSpacing/>
        <w:rPr>
          <w:rFonts w:ascii="Lato" w:hAnsi="Lato" w:cs="Tahoma"/>
          <w:color w:val="7F7A7F"/>
          <w:szCs w:val="24"/>
          <w:lang w:eastAsia="pt-BR"/>
        </w:rPr>
      </w:pPr>
      <w:r>
        <w:rPr>
          <w:rFonts w:ascii="Lato" w:hAnsi="Lato" w:cs="Tahoma"/>
          <w:color w:val="7F7A7F"/>
          <w:szCs w:val="24"/>
          <w:lang w:eastAsia="pt-BR"/>
        </w:rPr>
        <w:t>Relação de contratos</w:t>
      </w:r>
    </w:p>
    <w:p w14:paraId="2E88C60B" w14:textId="77777777" w:rsidR="00D5405A" w:rsidRDefault="00000000">
      <w:pPr>
        <w:pStyle w:val="PargrafodaLista"/>
        <w:numPr>
          <w:ilvl w:val="0"/>
          <w:numId w:val="10"/>
        </w:numPr>
        <w:contextualSpacing/>
        <w:rPr>
          <w:rFonts w:ascii="Lato" w:hAnsi="Lato" w:cs="Tahoma"/>
          <w:color w:val="7F7A7F"/>
          <w:szCs w:val="24"/>
          <w:lang w:eastAsia="pt-BR"/>
        </w:rPr>
      </w:pPr>
      <w:r>
        <w:rPr>
          <w:rFonts w:ascii="Lato" w:hAnsi="Lato" w:cs="Tahoma"/>
          <w:color w:val="7F7A7F"/>
          <w:szCs w:val="24"/>
          <w:lang w:eastAsia="pt-BR"/>
        </w:rPr>
        <w:t>Mapa de contratos</w:t>
      </w:r>
    </w:p>
    <w:p w14:paraId="50226C43" w14:textId="77777777" w:rsidR="00D5405A" w:rsidRDefault="00D5405A">
      <w:pPr>
        <w:pStyle w:val="PargrafodaLista"/>
        <w:ind w:left="2803"/>
        <w:contextualSpacing/>
        <w:rPr>
          <w:rFonts w:ascii="Lato" w:hAnsi="Lato" w:cs="Tahoma"/>
          <w:color w:val="7F7A7F"/>
          <w:szCs w:val="24"/>
          <w:lang w:eastAsia="pt-BR"/>
        </w:rPr>
      </w:pPr>
    </w:p>
    <w:p w14:paraId="53A01F21"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lang w:eastAsia="pt-BR"/>
        </w:rPr>
        <w:t>Documentos de Entrada</w:t>
      </w:r>
    </w:p>
    <w:p w14:paraId="40D71832"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Transferência para filiais</w:t>
      </w:r>
    </w:p>
    <w:p w14:paraId="16C7FC86"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Nota fiscal de origem x Nota fiscal de frete</w:t>
      </w:r>
    </w:p>
    <w:p w14:paraId="112F69AA"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Boletim de entrada da fatura</w:t>
      </w:r>
    </w:p>
    <w:p w14:paraId="62F54F16"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Notas fiscais de devolução</w:t>
      </w:r>
    </w:p>
    <w:p w14:paraId="77E7DEE6"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Itens das notas fiscais</w:t>
      </w:r>
    </w:p>
    <w:p w14:paraId="155F0A94"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Relação das notas fiscais</w:t>
      </w:r>
    </w:p>
    <w:p w14:paraId="7A258E54"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Relação de documentos de cobertura</w:t>
      </w:r>
    </w:p>
    <w:p w14:paraId="0DD2200F"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t>Transferência entre filiais</w:t>
      </w:r>
    </w:p>
    <w:p w14:paraId="51249685" w14:textId="77777777" w:rsidR="00D5405A" w:rsidRDefault="00000000">
      <w:pPr>
        <w:pStyle w:val="PargrafodaLista"/>
        <w:numPr>
          <w:ilvl w:val="0"/>
          <w:numId w:val="11"/>
        </w:numPr>
        <w:contextualSpacing/>
        <w:rPr>
          <w:rFonts w:ascii="Lato" w:hAnsi="Lato" w:cs="Tahoma"/>
          <w:color w:val="7F7A7F"/>
          <w:szCs w:val="24"/>
          <w:lang w:eastAsia="pt-BR"/>
        </w:rPr>
      </w:pPr>
      <w:r>
        <w:rPr>
          <w:rFonts w:ascii="Lato" w:hAnsi="Lato" w:cs="Tahoma"/>
          <w:color w:val="7F7A7F"/>
          <w:szCs w:val="24"/>
          <w:lang w:eastAsia="pt-BR"/>
        </w:rPr>
        <w:lastRenderedPageBreak/>
        <w:t>Compra com entrega futura</w:t>
      </w:r>
    </w:p>
    <w:p w14:paraId="03AF5991" w14:textId="77777777" w:rsidR="00D5405A" w:rsidRDefault="00D5405A">
      <w:pPr>
        <w:pStyle w:val="PargrafodaLista"/>
        <w:ind w:left="2803"/>
        <w:contextualSpacing/>
        <w:rPr>
          <w:rFonts w:ascii="Lato" w:hAnsi="Lato" w:cs="Tahoma"/>
          <w:color w:val="7F7A7F"/>
          <w:szCs w:val="24"/>
          <w:lang w:eastAsia="pt-BR"/>
        </w:rPr>
      </w:pPr>
    </w:p>
    <w:p w14:paraId="790BBCB4" w14:textId="77777777" w:rsidR="00D5405A" w:rsidRDefault="00000000">
      <w:pPr>
        <w:pStyle w:val="PargrafodaLista"/>
        <w:numPr>
          <w:ilvl w:val="0"/>
          <w:numId w:val="6"/>
        </w:numPr>
        <w:contextualSpacing/>
        <w:rPr>
          <w:rFonts w:ascii="Lato" w:hAnsi="Lato" w:cs="Tahoma"/>
          <w:color w:val="7F7A7F"/>
          <w:szCs w:val="24"/>
          <w:lang w:eastAsia="pt-BR"/>
        </w:rPr>
      </w:pPr>
      <w:r>
        <w:rPr>
          <w:rFonts w:ascii="Lato" w:hAnsi="Lato" w:cs="Tahoma"/>
          <w:color w:val="7F7A7F"/>
          <w:szCs w:val="24"/>
          <w:lang w:eastAsia="pt-BR"/>
        </w:rPr>
        <w:t>Específico</w:t>
      </w:r>
    </w:p>
    <w:p w14:paraId="52534BF6" w14:textId="77777777" w:rsidR="00D5405A" w:rsidRDefault="00000000">
      <w:pPr>
        <w:pStyle w:val="PargrafodaLista"/>
        <w:numPr>
          <w:ilvl w:val="0"/>
          <w:numId w:val="12"/>
        </w:numPr>
        <w:contextualSpacing/>
        <w:rPr>
          <w:rFonts w:ascii="Lato" w:hAnsi="Lato" w:cs="Tahoma"/>
          <w:color w:val="7F7A7F"/>
          <w:szCs w:val="24"/>
          <w:lang w:eastAsia="pt-BR"/>
        </w:rPr>
      </w:pPr>
      <w:r>
        <w:rPr>
          <w:rFonts w:ascii="Lato" w:hAnsi="Lato" w:cs="Tahoma"/>
          <w:color w:val="7F7A7F"/>
          <w:szCs w:val="24"/>
          <w:lang w:eastAsia="pt-BR"/>
        </w:rPr>
        <w:t>Relatório da liberação do controle de qualidade</w:t>
      </w:r>
    </w:p>
    <w:p w14:paraId="6095FEE5" w14:textId="77777777" w:rsidR="00D5405A" w:rsidRDefault="00000000">
      <w:pPr>
        <w:pStyle w:val="PargrafodaLista"/>
        <w:numPr>
          <w:ilvl w:val="0"/>
          <w:numId w:val="12"/>
        </w:numPr>
        <w:contextualSpacing/>
        <w:rPr>
          <w:rFonts w:ascii="Lato" w:hAnsi="Lato" w:cs="Tahoma"/>
          <w:color w:val="7F7A7F"/>
          <w:szCs w:val="24"/>
          <w:lang w:eastAsia="pt-BR"/>
        </w:rPr>
      </w:pPr>
      <w:r>
        <w:rPr>
          <w:rFonts w:ascii="Lato" w:hAnsi="Lato" w:cs="Tahoma"/>
          <w:color w:val="7F7A7F"/>
          <w:szCs w:val="24"/>
          <w:lang w:eastAsia="pt-BR"/>
        </w:rPr>
        <w:t>Divergência do pedido de compras x notas fiscais</w:t>
      </w:r>
    </w:p>
    <w:p w14:paraId="756091EC" w14:textId="77777777" w:rsidR="00D5405A" w:rsidRDefault="00000000">
      <w:pPr>
        <w:pStyle w:val="PargrafodaLista"/>
        <w:numPr>
          <w:ilvl w:val="0"/>
          <w:numId w:val="12"/>
        </w:numPr>
        <w:contextualSpacing/>
        <w:rPr>
          <w:rFonts w:ascii="Lato" w:hAnsi="Lato" w:cs="Tahoma"/>
          <w:color w:val="7F7A7F"/>
          <w:szCs w:val="24"/>
          <w:lang w:eastAsia="pt-BR"/>
        </w:rPr>
      </w:pPr>
      <w:r>
        <w:rPr>
          <w:rFonts w:ascii="Lato" w:hAnsi="Lato" w:cs="Tahoma"/>
          <w:color w:val="7F7A7F"/>
          <w:szCs w:val="24"/>
          <w:lang w:eastAsia="pt-BR"/>
        </w:rPr>
        <w:t>Mala-direta</w:t>
      </w:r>
    </w:p>
    <w:p w14:paraId="14CAF8CF" w14:textId="77777777" w:rsidR="00D5405A" w:rsidRDefault="00000000">
      <w:pPr>
        <w:pStyle w:val="PargrafodaLista"/>
        <w:numPr>
          <w:ilvl w:val="0"/>
          <w:numId w:val="12"/>
        </w:numPr>
        <w:contextualSpacing/>
        <w:rPr>
          <w:rFonts w:ascii="Lato" w:hAnsi="Lato" w:cs="Tahoma"/>
          <w:color w:val="7F7A7F"/>
          <w:szCs w:val="24"/>
          <w:lang w:eastAsia="pt-BR"/>
        </w:rPr>
      </w:pPr>
      <w:r>
        <w:rPr>
          <w:rFonts w:ascii="Lato" w:hAnsi="Lato" w:cs="Tahoma"/>
          <w:color w:val="7F7A7F"/>
          <w:szCs w:val="24"/>
          <w:lang w:eastAsia="pt-BR"/>
        </w:rPr>
        <w:t>Automação de coleta de dados</w:t>
      </w:r>
    </w:p>
    <w:p w14:paraId="49B7CA3B" w14:textId="77777777" w:rsidR="00D5405A" w:rsidRDefault="00000000">
      <w:pPr>
        <w:pStyle w:val="PargrafodaLista"/>
        <w:numPr>
          <w:ilvl w:val="0"/>
          <w:numId w:val="12"/>
        </w:numPr>
        <w:contextualSpacing/>
        <w:rPr>
          <w:rFonts w:ascii="Lato" w:hAnsi="Lato" w:cs="Tahoma"/>
          <w:color w:val="7F7A7F"/>
          <w:szCs w:val="24"/>
          <w:lang w:eastAsia="pt-BR"/>
        </w:rPr>
      </w:pPr>
      <w:r>
        <w:rPr>
          <w:rFonts w:ascii="Lato" w:hAnsi="Lato" w:cs="Tahoma"/>
          <w:color w:val="7F7A7F"/>
          <w:szCs w:val="24"/>
          <w:lang w:eastAsia="pt-BR"/>
        </w:rPr>
        <w:t>Imprimir etiqueta</w:t>
      </w:r>
    </w:p>
    <w:p w14:paraId="2AD619A5" w14:textId="77777777" w:rsidR="00D5405A" w:rsidRDefault="00D5405A">
      <w:pPr>
        <w:rPr>
          <w:rFonts w:ascii="Lato" w:hAnsi="Lato" w:hint="eastAsia"/>
          <w:lang w:eastAsia="pt-BR"/>
        </w:rPr>
      </w:pPr>
    </w:p>
    <w:p w14:paraId="72A28B1B" w14:textId="77777777" w:rsidR="00D5405A" w:rsidRDefault="00D5405A">
      <w:pPr>
        <w:ind w:left="283"/>
        <w:rPr>
          <w:rFonts w:ascii="Lato" w:eastAsia="Times New Roman" w:hAnsi="Lato" w:cs="Tahoma"/>
          <w:lang w:eastAsia="pt-BR"/>
        </w:rPr>
      </w:pPr>
    </w:p>
    <w:p w14:paraId="60BF858A" w14:textId="77777777" w:rsidR="00D5405A" w:rsidRDefault="00000000">
      <w:pPr>
        <w:pStyle w:val="PargrafodaLista"/>
        <w:numPr>
          <w:ilvl w:val="0"/>
          <w:numId w:val="4"/>
        </w:numPr>
        <w:rPr>
          <w:rFonts w:ascii="Lato" w:hAnsi="Lato"/>
          <w:b/>
          <w:bCs/>
          <w:color w:val="8F3E15"/>
          <w:sz w:val="28"/>
          <w:szCs w:val="28"/>
        </w:rPr>
      </w:pPr>
      <w:bookmarkStart w:id="7" w:name="_Toc462667870"/>
      <w:bookmarkStart w:id="8" w:name="_Toc388520174"/>
      <w:bookmarkStart w:id="9" w:name="_Toc274209624"/>
      <w:r>
        <w:rPr>
          <w:rFonts w:ascii="Lato" w:hAnsi="Lato"/>
          <w:b/>
          <w:bCs/>
          <w:color w:val="8F3E15"/>
          <w:sz w:val="28"/>
          <w:szCs w:val="28"/>
        </w:rPr>
        <w:t>Processos Relacionado</w:t>
      </w:r>
      <w:bookmarkEnd w:id="7"/>
      <w:bookmarkEnd w:id="8"/>
      <w:bookmarkEnd w:id="9"/>
      <w:r>
        <w:rPr>
          <w:rFonts w:ascii="Lato" w:hAnsi="Lato"/>
          <w:b/>
          <w:bCs/>
          <w:color w:val="8F3E15"/>
          <w:sz w:val="28"/>
          <w:szCs w:val="28"/>
        </w:rPr>
        <w:t>s</w:t>
      </w:r>
    </w:p>
    <w:tbl>
      <w:tblPr>
        <w:tblW w:w="10267" w:type="dxa"/>
        <w:tblInd w:w="360" w:type="dxa"/>
        <w:tblLayout w:type="fixed"/>
        <w:tblLook w:val="04A0" w:firstRow="1" w:lastRow="0" w:firstColumn="1" w:lastColumn="0" w:noHBand="0" w:noVBand="1"/>
      </w:tblPr>
      <w:tblGrid>
        <w:gridCol w:w="742"/>
        <w:gridCol w:w="2247"/>
        <w:gridCol w:w="4787"/>
        <w:gridCol w:w="1406"/>
        <w:gridCol w:w="1085"/>
      </w:tblGrid>
      <w:tr w:rsidR="00D5405A" w14:paraId="17E785CD" w14:textId="77777777">
        <w:tc>
          <w:tcPr>
            <w:tcW w:w="742"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2E72ED5B" w14:textId="77777777" w:rsidR="00D5405A" w:rsidRDefault="00000000">
            <w:pPr>
              <w:widowControl w:val="0"/>
              <w:jc w:val="both"/>
              <w:rPr>
                <w:rFonts w:eastAsia="Times New Roman" w:cs="Arial"/>
                <w:b/>
                <w:bCs/>
                <w:lang w:eastAsia="pt-BR"/>
              </w:rPr>
            </w:pPr>
            <w:r>
              <w:rPr>
                <w:rFonts w:eastAsia="Times New Roman" w:cs="Arial"/>
                <w:b/>
                <w:bCs/>
                <w:lang w:eastAsia="pt-BR"/>
              </w:rPr>
              <w:t>Item</w:t>
            </w:r>
          </w:p>
        </w:tc>
        <w:tc>
          <w:tcPr>
            <w:tcW w:w="2247"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0A0876F5" w14:textId="77777777" w:rsidR="00D5405A" w:rsidRDefault="00000000">
            <w:pPr>
              <w:widowControl w:val="0"/>
              <w:jc w:val="both"/>
              <w:rPr>
                <w:rFonts w:eastAsia="Times New Roman" w:cs="Arial"/>
                <w:b/>
                <w:bCs/>
                <w:lang w:eastAsia="pt-BR"/>
              </w:rPr>
            </w:pPr>
            <w:r>
              <w:rPr>
                <w:rFonts w:eastAsia="Times New Roman" w:cs="Arial"/>
                <w:b/>
                <w:bCs/>
                <w:lang w:eastAsia="pt-BR"/>
              </w:rPr>
              <w:t>Nome</w:t>
            </w:r>
          </w:p>
        </w:tc>
        <w:tc>
          <w:tcPr>
            <w:tcW w:w="4787"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01C83FA4" w14:textId="77777777" w:rsidR="00D5405A" w:rsidRDefault="00000000">
            <w:pPr>
              <w:widowControl w:val="0"/>
              <w:jc w:val="both"/>
              <w:rPr>
                <w:rFonts w:eastAsia="Times New Roman" w:cs="Arial"/>
                <w:b/>
                <w:bCs/>
                <w:lang w:eastAsia="pt-BR"/>
              </w:rPr>
            </w:pPr>
            <w:r>
              <w:rPr>
                <w:rFonts w:eastAsia="Times New Roman" w:cs="Arial"/>
                <w:b/>
                <w:bCs/>
                <w:lang w:eastAsia="pt-BR"/>
              </w:rPr>
              <w:t>Observação</w:t>
            </w:r>
          </w:p>
        </w:tc>
        <w:tc>
          <w:tcPr>
            <w:tcW w:w="1406"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7A3E379D" w14:textId="77777777" w:rsidR="00D5405A" w:rsidRDefault="00000000">
            <w:pPr>
              <w:widowControl w:val="0"/>
              <w:jc w:val="both"/>
              <w:rPr>
                <w:rFonts w:eastAsia="Times New Roman" w:cs="Arial"/>
                <w:b/>
                <w:bCs/>
                <w:lang w:eastAsia="pt-BR"/>
              </w:rPr>
            </w:pPr>
            <w:r>
              <w:rPr>
                <w:rFonts w:eastAsia="Times New Roman" w:cs="Arial"/>
                <w:b/>
                <w:bCs/>
                <w:lang w:eastAsia="pt-BR"/>
              </w:rPr>
              <w:t>Opção</w:t>
            </w:r>
          </w:p>
          <w:p w14:paraId="3FE8755A" w14:textId="77777777" w:rsidR="00D5405A" w:rsidRDefault="00000000">
            <w:pPr>
              <w:widowControl w:val="0"/>
              <w:jc w:val="both"/>
              <w:rPr>
                <w:rFonts w:eastAsia="Times New Roman" w:cs="Arial"/>
                <w:b/>
                <w:bCs/>
                <w:lang w:eastAsia="pt-BR"/>
              </w:rPr>
            </w:pPr>
            <w:r>
              <w:rPr>
                <w:rFonts w:eastAsia="Times New Roman" w:cs="Arial"/>
                <w:b/>
                <w:bCs/>
                <w:lang w:eastAsia="pt-BR"/>
              </w:rPr>
              <w:t>P - Padrão</w:t>
            </w:r>
          </w:p>
          <w:p w14:paraId="53EADD14" w14:textId="77777777" w:rsidR="00D5405A" w:rsidRDefault="00000000">
            <w:pPr>
              <w:widowControl w:val="0"/>
              <w:jc w:val="both"/>
              <w:rPr>
                <w:rFonts w:eastAsia="Times New Roman" w:cs="Arial"/>
                <w:b/>
                <w:bCs/>
                <w:lang w:eastAsia="pt-BR"/>
              </w:rPr>
            </w:pPr>
            <w:r>
              <w:rPr>
                <w:rFonts w:eastAsia="Times New Roman" w:cs="Arial"/>
                <w:b/>
                <w:bCs/>
                <w:lang w:eastAsia="pt-BR"/>
              </w:rPr>
              <w:t>E- Específica</w:t>
            </w:r>
          </w:p>
        </w:tc>
        <w:tc>
          <w:tcPr>
            <w:tcW w:w="1085" w:type="dxa"/>
            <w:tcBorders>
              <w:top w:val="single" w:sz="4" w:space="0" w:color="4BACC6"/>
              <w:left w:val="single" w:sz="4" w:space="0" w:color="4BACC6"/>
              <w:bottom w:val="single" w:sz="4" w:space="0" w:color="4BACC6"/>
              <w:right w:val="single" w:sz="4" w:space="0" w:color="4BACC6"/>
            </w:tcBorders>
            <w:shd w:val="clear" w:color="auto" w:fill="F2F2F2" w:themeFill="background1" w:themeFillShade="F2"/>
            <w:vAlign w:val="center"/>
          </w:tcPr>
          <w:p w14:paraId="74302ADE" w14:textId="77777777" w:rsidR="00D5405A" w:rsidRDefault="00000000">
            <w:pPr>
              <w:widowControl w:val="0"/>
              <w:jc w:val="both"/>
              <w:rPr>
                <w:rFonts w:eastAsia="Times New Roman" w:cs="Arial"/>
                <w:b/>
                <w:bCs/>
                <w:lang w:eastAsia="pt-BR"/>
              </w:rPr>
            </w:pPr>
            <w:r>
              <w:rPr>
                <w:rFonts w:eastAsia="Times New Roman" w:cs="Arial"/>
                <w:b/>
                <w:bCs/>
                <w:lang w:eastAsia="pt-BR"/>
              </w:rPr>
              <w:t>Escopo</w:t>
            </w:r>
          </w:p>
          <w:p w14:paraId="76E98859" w14:textId="77777777" w:rsidR="00D5405A" w:rsidRDefault="00000000">
            <w:pPr>
              <w:widowControl w:val="0"/>
              <w:jc w:val="both"/>
              <w:rPr>
                <w:rFonts w:eastAsia="Times New Roman" w:cs="Arial"/>
                <w:b/>
                <w:bCs/>
                <w:lang w:eastAsia="pt-BR"/>
              </w:rPr>
            </w:pPr>
            <w:r>
              <w:rPr>
                <w:rFonts w:eastAsia="Times New Roman" w:cs="Arial"/>
                <w:b/>
                <w:bCs/>
                <w:lang w:eastAsia="pt-BR"/>
              </w:rPr>
              <w:t>S – Sim</w:t>
            </w:r>
          </w:p>
          <w:p w14:paraId="7820A85A" w14:textId="77777777" w:rsidR="00D5405A" w:rsidRDefault="00000000">
            <w:pPr>
              <w:widowControl w:val="0"/>
              <w:jc w:val="both"/>
              <w:rPr>
                <w:rFonts w:eastAsia="Times New Roman" w:cs="Arial"/>
                <w:b/>
                <w:bCs/>
                <w:lang w:eastAsia="pt-BR"/>
              </w:rPr>
            </w:pPr>
            <w:r>
              <w:rPr>
                <w:rFonts w:eastAsia="Times New Roman" w:cs="Arial"/>
                <w:b/>
                <w:bCs/>
                <w:lang w:eastAsia="pt-BR"/>
              </w:rPr>
              <w:t>N – Não</w:t>
            </w:r>
          </w:p>
        </w:tc>
      </w:tr>
      <w:tr w:rsidR="00D5405A" w14:paraId="7E472777"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2804BBC0" w14:textId="77777777" w:rsidR="00D5405A" w:rsidRDefault="00D5405A">
            <w:pPr>
              <w:widowControl w:val="0"/>
              <w:spacing w:line="276" w:lineRule="auto"/>
              <w:jc w:val="both"/>
              <w:rPr>
                <w:rFonts w:ascii="Lato" w:eastAsia="Times New Roman" w:hAnsi="Lato" w:cs="Tahoma"/>
                <w:iCs/>
                <w:color w:val="A6A6A6" w:themeColor="background1" w:themeShade="A6"/>
                <w:sz w:val="20"/>
                <w:szCs w:val="20"/>
                <w:lang w:eastAsia="pt-BR"/>
              </w:rPr>
            </w:pPr>
          </w:p>
        </w:tc>
        <w:tc>
          <w:tcPr>
            <w:tcW w:w="2247" w:type="dxa"/>
            <w:tcBorders>
              <w:top w:val="single" w:sz="4" w:space="0" w:color="4BACC6"/>
              <w:left w:val="single" w:sz="4" w:space="0" w:color="4BACC6"/>
              <w:bottom w:val="single" w:sz="4" w:space="0" w:color="4BACC6"/>
              <w:right w:val="single" w:sz="4" w:space="0" w:color="4BACC6"/>
            </w:tcBorders>
          </w:tcPr>
          <w:p w14:paraId="58A38A04" w14:textId="77777777" w:rsidR="00D5405A" w:rsidRDefault="00000000">
            <w:pPr>
              <w:widowControl w:val="0"/>
              <w:spacing w:line="276" w:lineRule="auto"/>
              <w:jc w:val="both"/>
              <w:rPr>
                <w:rFonts w:ascii="Lato" w:eastAsia="Times New Roman" w:hAnsi="Lato" w:cs="Tahoma"/>
                <w:b/>
                <w:bCs/>
                <w:color w:val="A6A6A6" w:themeColor="background1" w:themeShade="A6"/>
                <w:sz w:val="20"/>
                <w:szCs w:val="20"/>
                <w:lang w:eastAsia="pt-BR"/>
              </w:rPr>
            </w:pPr>
            <w:r>
              <w:rPr>
                <w:rFonts w:ascii="Lato" w:hAnsi="Lato" w:cstheme="minorHAnsi"/>
                <w:b/>
                <w:bCs/>
                <w:color w:val="A6A6A6" w:themeColor="background1" w:themeShade="A6"/>
                <w:sz w:val="20"/>
                <w:szCs w:val="20"/>
              </w:rPr>
              <w:t>Cadastros</w:t>
            </w:r>
          </w:p>
        </w:tc>
        <w:tc>
          <w:tcPr>
            <w:tcW w:w="4787" w:type="dxa"/>
            <w:tcBorders>
              <w:top w:val="single" w:sz="4" w:space="0" w:color="4BACC6"/>
              <w:left w:val="single" w:sz="4" w:space="0" w:color="4BACC6"/>
              <w:bottom w:val="single" w:sz="4" w:space="0" w:color="4BACC6"/>
              <w:right w:val="single" w:sz="4" w:space="0" w:color="4BACC6"/>
            </w:tcBorders>
            <w:vAlign w:val="center"/>
          </w:tcPr>
          <w:p w14:paraId="14F2B06B" w14:textId="77777777" w:rsidR="00D5405A" w:rsidRDefault="00D5405A">
            <w:pPr>
              <w:widowControl w:val="0"/>
              <w:jc w:val="both"/>
              <w:rPr>
                <w:rFonts w:ascii="Lato" w:eastAsia="Times New Roman" w:hAnsi="Lato" w:cs="Tahoma"/>
                <w:color w:val="A6A6A6" w:themeColor="background1" w:themeShade="A6"/>
                <w:sz w:val="20"/>
                <w:szCs w:val="20"/>
                <w:lang w:eastAsia="pt-BR"/>
              </w:rPr>
            </w:pPr>
          </w:p>
        </w:tc>
        <w:tc>
          <w:tcPr>
            <w:tcW w:w="1406" w:type="dxa"/>
            <w:tcBorders>
              <w:top w:val="single" w:sz="4" w:space="0" w:color="4BACC6"/>
              <w:left w:val="single" w:sz="4" w:space="0" w:color="4BACC6"/>
              <w:bottom w:val="single" w:sz="4" w:space="0" w:color="4BACC6"/>
              <w:right w:val="single" w:sz="4" w:space="0" w:color="4BACC6"/>
            </w:tcBorders>
            <w:vAlign w:val="center"/>
          </w:tcPr>
          <w:p w14:paraId="3D66C11A" w14:textId="77777777" w:rsidR="00D5405A" w:rsidRDefault="00D5405A">
            <w:pPr>
              <w:widowControl w:val="0"/>
              <w:spacing w:line="276" w:lineRule="auto"/>
              <w:ind w:firstLine="567"/>
              <w:jc w:val="both"/>
              <w:rPr>
                <w:rFonts w:ascii="Lato" w:eastAsia="Times New Roman" w:hAnsi="Lato" w:cs="Tahoma"/>
                <w:color w:val="A6A6A6" w:themeColor="background1" w:themeShade="A6"/>
                <w:sz w:val="20"/>
                <w:szCs w:val="20"/>
                <w:lang w:eastAsia="pt-BR"/>
              </w:rPr>
            </w:pPr>
          </w:p>
        </w:tc>
        <w:tc>
          <w:tcPr>
            <w:tcW w:w="1085" w:type="dxa"/>
            <w:tcBorders>
              <w:top w:val="single" w:sz="4" w:space="0" w:color="4BACC6"/>
              <w:left w:val="single" w:sz="4" w:space="0" w:color="4BACC6"/>
              <w:bottom w:val="single" w:sz="4" w:space="0" w:color="4BACC6"/>
              <w:right w:val="single" w:sz="4" w:space="0" w:color="4BACC6"/>
            </w:tcBorders>
            <w:vAlign w:val="center"/>
          </w:tcPr>
          <w:p w14:paraId="2A0AE02F" w14:textId="77777777" w:rsidR="00D5405A" w:rsidRDefault="00D5405A">
            <w:pPr>
              <w:widowControl w:val="0"/>
              <w:spacing w:line="276" w:lineRule="auto"/>
              <w:ind w:firstLine="567"/>
              <w:jc w:val="both"/>
              <w:rPr>
                <w:rFonts w:ascii="Lato" w:eastAsia="Times New Roman" w:hAnsi="Lato" w:cs="Tahoma"/>
                <w:color w:val="A6A6A6" w:themeColor="background1" w:themeShade="A6"/>
                <w:sz w:val="20"/>
                <w:szCs w:val="20"/>
                <w:lang w:eastAsia="pt-BR"/>
              </w:rPr>
            </w:pPr>
          </w:p>
        </w:tc>
      </w:tr>
      <w:tr w:rsidR="00D5405A" w14:paraId="3062D6BB" w14:textId="77777777">
        <w:trPr>
          <w:trHeight w:val="676"/>
        </w:trPr>
        <w:tc>
          <w:tcPr>
            <w:tcW w:w="742" w:type="dxa"/>
            <w:tcBorders>
              <w:top w:val="single" w:sz="4" w:space="0" w:color="4BACC6"/>
              <w:left w:val="single" w:sz="4" w:space="0" w:color="4BACC6"/>
              <w:bottom w:val="single" w:sz="4" w:space="0" w:color="4BACC6"/>
              <w:right w:val="single" w:sz="4" w:space="0" w:color="4BACC6"/>
            </w:tcBorders>
            <w:vAlign w:val="center"/>
          </w:tcPr>
          <w:p w14:paraId="0AC1E982"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w:t>
            </w:r>
          </w:p>
        </w:tc>
        <w:tc>
          <w:tcPr>
            <w:tcW w:w="2247" w:type="dxa"/>
            <w:tcBorders>
              <w:top w:val="single" w:sz="4" w:space="0" w:color="4BACC6"/>
              <w:left w:val="single" w:sz="4" w:space="0" w:color="4BACC6"/>
              <w:bottom w:val="single" w:sz="4" w:space="0" w:color="4BACC6"/>
              <w:right w:val="single" w:sz="4" w:space="0" w:color="4BACC6"/>
            </w:tcBorders>
          </w:tcPr>
          <w:p w14:paraId="4C27DBA5"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Produtos </w:t>
            </w:r>
          </w:p>
        </w:tc>
        <w:tc>
          <w:tcPr>
            <w:tcW w:w="4787" w:type="dxa"/>
            <w:tcBorders>
              <w:top w:val="single" w:sz="4" w:space="0" w:color="4BACC6"/>
              <w:left w:val="single" w:sz="4" w:space="0" w:color="4BACC6"/>
              <w:bottom w:val="single" w:sz="4" w:space="0" w:color="4BACC6"/>
              <w:right w:val="single" w:sz="4" w:space="0" w:color="4BACC6"/>
            </w:tcBorders>
            <w:vAlign w:val="center"/>
          </w:tcPr>
          <w:p w14:paraId="3022245B"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Todos os produtos serão cadastrados no Protheus, </w:t>
            </w:r>
            <w:proofErr w:type="gramStart"/>
            <w:r>
              <w:rPr>
                <w:rFonts w:ascii="Lato" w:hAnsi="Lato" w:cstheme="minorHAnsi"/>
                <w:color w:val="A6A6A6" w:themeColor="background1" w:themeShade="A6"/>
                <w:sz w:val="20"/>
                <w:szCs w:val="20"/>
              </w:rPr>
              <w:t>mantendo a mesma</w:t>
            </w:r>
            <w:proofErr w:type="gramEnd"/>
            <w:r>
              <w:rPr>
                <w:rFonts w:ascii="Lato" w:hAnsi="Lato" w:cstheme="minorHAnsi"/>
                <w:color w:val="A6A6A6" w:themeColor="background1" w:themeShade="A6"/>
                <w:sz w:val="20"/>
                <w:szCs w:val="20"/>
              </w:rPr>
              <w:t xml:space="preserve"> codificação do sistema atual</w:t>
            </w:r>
          </w:p>
          <w:p w14:paraId="28D9819D" w14:textId="77777777" w:rsidR="00D5405A" w:rsidRDefault="00D5405A">
            <w:pPr>
              <w:widowControl w:val="0"/>
              <w:jc w:val="both"/>
              <w:rPr>
                <w:rFonts w:ascii="Lato" w:hAnsi="Lato" w:cstheme="minorHAnsi" w:hint="eastAsia"/>
                <w:color w:val="A6A6A6" w:themeColor="background1" w:themeShade="A6"/>
                <w:sz w:val="20"/>
                <w:szCs w:val="20"/>
              </w:rPr>
            </w:pPr>
          </w:p>
        </w:tc>
        <w:tc>
          <w:tcPr>
            <w:tcW w:w="1406" w:type="dxa"/>
            <w:tcBorders>
              <w:top w:val="single" w:sz="4" w:space="0" w:color="4BACC6"/>
              <w:left w:val="single" w:sz="4" w:space="0" w:color="4BACC6"/>
              <w:bottom w:val="single" w:sz="4" w:space="0" w:color="4BACC6"/>
              <w:right w:val="single" w:sz="4" w:space="0" w:color="4BACC6"/>
            </w:tcBorders>
            <w:vAlign w:val="center"/>
          </w:tcPr>
          <w:p w14:paraId="3B4E339C"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421EBDC4"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579DB3FF"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5AD48532"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2</w:t>
            </w:r>
          </w:p>
        </w:tc>
        <w:tc>
          <w:tcPr>
            <w:tcW w:w="2247" w:type="dxa"/>
            <w:tcBorders>
              <w:top w:val="single" w:sz="4" w:space="0" w:color="4BACC6"/>
              <w:left w:val="single" w:sz="4" w:space="0" w:color="4BACC6"/>
              <w:bottom w:val="single" w:sz="4" w:space="0" w:color="4BACC6"/>
              <w:right w:val="single" w:sz="4" w:space="0" w:color="4BACC6"/>
            </w:tcBorders>
          </w:tcPr>
          <w:p w14:paraId="2606B106"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Fornecedor</w:t>
            </w:r>
          </w:p>
        </w:tc>
        <w:tc>
          <w:tcPr>
            <w:tcW w:w="4787" w:type="dxa"/>
            <w:tcBorders>
              <w:top w:val="single" w:sz="4" w:space="0" w:color="4BACC6"/>
              <w:left w:val="single" w:sz="4" w:space="0" w:color="4BACC6"/>
              <w:bottom w:val="single" w:sz="4" w:space="0" w:color="4BACC6"/>
              <w:right w:val="single" w:sz="4" w:space="0" w:color="4BACC6"/>
            </w:tcBorders>
            <w:vAlign w:val="center"/>
          </w:tcPr>
          <w:p w14:paraId="69C1EF32"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Será necessário fazer a inclusão dos fornecedores de forma manual, incluindo o fornecedor no Protheus, através do preenchimento dos campos nas rotinas</w:t>
            </w:r>
          </w:p>
        </w:tc>
        <w:tc>
          <w:tcPr>
            <w:tcW w:w="1406" w:type="dxa"/>
            <w:tcBorders>
              <w:top w:val="single" w:sz="4" w:space="0" w:color="4BACC6"/>
              <w:left w:val="single" w:sz="4" w:space="0" w:color="4BACC6"/>
              <w:bottom w:val="single" w:sz="4" w:space="0" w:color="4BACC6"/>
              <w:right w:val="single" w:sz="4" w:space="0" w:color="4BACC6"/>
            </w:tcBorders>
            <w:vAlign w:val="center"/>
          </w:tcPr>
          <w:p w14:paraId="50023DF6"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010FD652"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10DDBCDF"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580F1DEB"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3</w:t>
            </w:r>
          </w:p>
        </w:tc>
        <w:tc>
          <w:tcPr>
            <w:tcW w:w="2247" w:type="dxa"/>
            <w:tcBorders>
              <w:top w:val="single" w:sz="4" w:space="0" w:color="4BACC6"/>
              <w:left w:val="single" w:sz="4" w:space="0" w:color="4BACC6"/>
              <w:bottom w:val="single" w:sz="4" w:space="0" w:color="4BACC6"/>
              <w:right w:val="single" w:sz="4" w:space="0" w:color="4BACC6"/>
            </w:tcBorders>
          </w:tcPr>
          <w:p w14:paraId="56FBB555"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Produtos </w:t>
            </w:r>
            <w:proofErr w:type="gramStart"/>
            <w:r>
              <w:rPr>
                <w:rFonts w:ascii="Lato" w:hAnsi="Lato" w:cstheme="minorHAnsi"/>
                <w:color w:val="A6A6A6" w:themeColor="background1" w:themeShade="A6"/>
                <w:sz w:val="20"/>
                <w:szCs w:val="20"/>
              </w:rPr>
              <w:t>x Fornecedor</w:t>
            </w:r>
            <w:proofErr w:type="gramEnd"/>
          </w:p>
        </w:tc>
        <w:tc>
          <w:tcPr>
            <w:tcW w:w="4787" w:type="dxa"/>
            <w:tcBorders>
              <w:top w:val="single" w:sz="4" w:space="0" w:color="4BACC6"/>
              <w:left w:val="single" w:sz="4" w:space="0" w:color="4BACC6"/>
              <w:bottom w:val="single" w:sz="4" w:space="0" w:color="4BACC6"/>
              <w:right w:val="single" w:sz="4" w:space="0" w:color="4BACC6"/>
            </w:tcBorders>
            <w:vAlign w:val="center"/>
          </w:tcPr>
          <w:p w14:paraId="11686C7A"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Após o cadastro de produtos e fornecedores, será feito a amarração de produtos para seus respectivos fornecedores.</w:t>
            </w:r>
          </w:p>
          <w:p w14:paraId="6E163BB1" w14:textId="77777777" w:rsidR="00D5405A" w:rsidRDefault="00D5405A">
            <w:pPr>
              <w:widowControl w:val="0"/>
              <w:jc w:val="both"/>
              <w:rPr>
                <w:rFonts w:ascii="Lato" w:hAnsi="Lato" w:cstheme="minorHAnsi" w:hint="eastAsia"/>
                <w:color w:val="A6A6A6" w:themeColor="background1" w:themeShade="A6"/>
                <w:sz w:val="20"/>
                <w:szCs w:val="20"/>
              </w:rPr>
            </w:pPr>
          </w:p>
        </w:tc>
        <w:tc>
          <w:tcPr>
            <w:tcW w:w="1406" w:type="dxa"/>
            <w:tcBorders>
              <w:top w:val="single" w:sz="4" w:space="0" w:color="4BACC6"/>
              <w:left w:val="single" w:sz="4" w:space="0" w:color="4BACC6"/>
              <w:bottom w:val="single" w:sz="4" w:space="0" w:color="4BACC6"/>
              <w:right w:val="single" w:sz="4" w:space="0" w:color="4BACC6"/>
            </w:tcBorders>
            <w:vAlign w:val="center"/>
          </w:tcPr>
          <w:p w14:paraId="65FCD80E"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2FF97A83"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29A195DB"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25A38337"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4</w:t>
            </w:r>
          </w:p>
        </w:tc>
        <w:tc>
          <w:tcPr>
            <w:tcW w:w="2247" w:type="dxa"/>
            <w:tcBorders>
              <w:top w:val="single" w:sz="4" w:space="0" w:color="4BACC6"/>
              <w:left w:val="single" w:sz="4" w:space="0" w:color="4BACC6"/>
              <w:bottom w:val="single" w:sz="4" w:space="0" w:color="4BACC6"/>
              <w:right w:val="single" w:sz="4" w:space="0" w:color="4BACC6"/>
            </w:tcBorders>
          </w:tcPr>
          <w:p w14:paraId="0CEDA468"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Grupo Produtos</w:t>
            </w:r>
          </w:p>
        </w:tc>
        <w:tc>
          <w:tcPr>
            <w:tcW w:w="4787" w:type="dxa"/>
            <w:tcBorders>
              <w:top w:val="single" w:sz="4" w:space="0" w:color="4BACC6"/>
              <w:left w:val="single" w:sz="4" w:space="0" w:color="4BACC6"/>
              <w:bottom w:val="single" w:sz="4" w:space="0" w:color="4BACC6"/>
              <w:right w:val="single" w:sz="4" w:space="0" w:color="4BACC6"/>
            </w:tcBorders>
            <w:vAlign w:val="center"/>
          </w:tcPr>
          <w:p w14:paraId="13C8F1F1"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Após o cadastro dos produtos no sistema, será feito o agrupamento desses produtos, ou seja, criação de grupos sobre os produtos já cadastrados para uma melhor controle e manipulação </w:t>
            </w:r>
            <w:proofErr w:type="gramStart"/>
            <w:r>
              <w:rPr>
                <w:rFonts w:ascii="Lato" w:hAnsi="Lato" w:cstheme="minorHAnsi"/>
                <w:color w:val="A6A6A6" w:themeColor="background1" w:themeShade="A6"/>
                <w:sz w:val="20"/>
                <w:szCs w:val="20"/>
              </w:rPr>
              <w:t>dos mesmos</w:t>
            </w:r>
            <w:proofErr w:type="gramEnd"/>
            <w:r>
              <w:rPr>
                <w:rFonts w:ascii="Lato" w:hAnsi="Lato" w:cstheme="minorHAnsi"/>
                <w:color w:val="A6A6A6" w:themeColor="background1" w:themeShade="A6"/>
                <w:sz w:val="20"/>
                <w:szCs w:val="20"/>
              </w:rPr>
              <w:t>.</w:t>
            </w:r>
          </w:p>
        </w:tc>
        <w:tc>
          <w:tcPr>
            <w:tcW w:w="1406" w:type="dxa"/>
            <w:tcBorders>
              <w:top w:val="single" w:sz="4" w:space="0" w:color="4BACC6"/>
              <w:left w:val="single" w:sz="4" w:space="0" w:color="4BACC6"/>
              <w:bottom w:val="single" w:sz="4" w:space="0" w:color="4BACC6"/>
              <w:right w:val="single" w:sz="4" w:space="0" w:color="4BACC6"/>
            </w:tcBorders>
            <w:vAlign w:val="center"/>
          </w:tcPr>
          <w:p w14:paraId="1EF65AF5"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6C0C2984"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68E0011D"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36FEB16D"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5</w:t>
            </w:r>
          </w:p>
        </w:tc>
        <w:tc>
          <w:tcPr>
            <w:tcW w:w="2247" w:type="dxa"/>
            <w:tcBorders>
              <w:top w:val="single" w:sz="4" w:space="0" w:color="4BACC6"/>
              <w:left w:val="single" w:sz="4" w:space="0" w:color="4BACC6"/>
              <w:bottom w:val="single" w:sz="4" w:space="0" w:color="4BACC6"/>
              <w:right w:val="single" w:sz="4" w:space="0" w:color="4BACC6"/>
            </w:tcBorders>
          </w:tcPr>
          <w:p w14:paraId="63E96548"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Compradores</w:t>
            </w:r>
          </w:p>
        </w:tc>
        <w:tc>
          <w:tcPr>
            <w:tcW w:w="4787" w:type="dxa"/>
            <w:tcBorders>
              <w:top w:val="single" w:sz="4" w:space="0" w:color="4BACC6"/>
              <w:left w:val="single" w:sz="4" w:space="0" w:color="4BACC6"/>
              <w:bottom w:val="single" w:sz="4" w:space="0" w:color="4BACC6"/>
              <w:right w:val="single" w:sz="4" w:space="0" w:color="4BACC6"/>
            </w:tcBorders>
            <w:vAlign w:val="center"/>
          </w:tcPr>
          <w:p w14:paraId="0BDF6E53"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Para as compras de produtos, será feito cadastros com os respectivos compradores </w:t>
            </w:r>
            <w:proofErr w:type="gramStart"/>
            <w:r>
              <w:rPr>
                <w:rFonts w:ascii="Lato" w:hAnsi="Lato" w:cstheme="minorHAnsi"/>
                <w:color w:val="A6A6A6" w:themeColor="background1" w:themeShade="A6"/>
                <w:sz w:val="20"/>
                <w:szCs w:val="20"/>
              </w:rPr>
              <w:t>dos mesmos</w:t>
            </w:r>
            <w:proofErr w:type="gramEnd"/>
            <w:r>
              <w:rPr>
                <w:rFonts w:ascii="Lato" w:hAnsi="Lato" w:cstheme="minorHAnsi"/>
                <w:color w:val="A6A6A6" w:themeColor="background1" w:themeShade="A6"/>
                <w:sz w:val="20"/>
                <w:szCs w:val="20"/>
              </w:rPr>
              <w:t>, para que assim possa ter um controle nas entradas dos produtos na empresa.</w:t>
            </w:r>
          </w:p>
        </w:tc>
        <w:tc>
          <w:tcPr>
            <w:tcW w:w="1406" w:type="dxa"/>
            <w:tcBorders>
              <w:top w:val="single" w:sz="4" w:space="0" w:color="4BACC6"/>
              <w:left w:val="single" w:sz="4" w:space="0" w:color="4BACC6"/>
              <w:bottom w:val="single" w:sz="4" w:space="0" w:color="4BACC6"/>
              <w:right w:val="single" w:sz="4" w:space="0" w:color="4BACC6"/>
            </w:tcBorders>
            <w:vAlign w:val="center"/>
          </w:tcPr>
          <w:p w14:paraId="15982099"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08275B23"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08519FC5"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7497A699"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6</w:t>
            </w:r>
          </w:p>
        </w:tc>
        <w:tc>
          <w:tcPr>
            <w:tcW w:w="2247" w:type="dxa"/>
            <w:tcBorders>
              <w:top w:val="single" w:sz="4" w:space="0" w:color="4BACC6"/>
              <w:left w:val="single" w:sz="4" w:space="0" w:color="4BACC6"/>
              <w:bottom w:val="single" w:sz="4" w:space="0" w:color="4BACC6"/>
              <w:right w:val="single" w:sz="4" w:space="0" w:color="4BACC6"/>
            </w:tcBorders>
          </w:tcPr>
          <w:p w14:paraId="78DF3F74"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Aprovadores</w:t>
            </w:r>
          </w:p>
        </w:tc>
        <w:tc>
          <w:tcPr>
            <w:tcW w:w="4787" w:type="dxa"/>
            <w:tcBorders>
              <w:top w:val="single" w:sz="4" w:space="0" w:color="4BACC6"/>
              <w:left w:val="single" w:sz="4" w:space="0" w:color="4BACC6"/>
              <w:bottom w:val="single" w:sz="4" w:space="0" w:color="4BACC6"/>
              <w:right w:val="single" w:sz="4" w:space="0" w:color="4BACC6"/>
            </w:tcBorders>
            <w:vAlign w:val="center"/>
          </w:tcPr>
          <w:p w14:paraId="2792395B"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Tendo uma maior organização sobre o que deve ser aprovado para ser comprado, devemos cadastrar os aprovadores, aqueles que aprovam as solicitações feitas pelos compradores</w:t>
            </w:r>
          </w:p>
        </w:tc>
        <w:tc>
          <w:tcPr>
            <w:tcW w:w="1406" w:type="dxa"/>
            <w:tcBorders>
              <w:top w:val="single" w:sz="4" w:space="0" w:color="4BACC6"/>
              <w:left w:val="single" w:sz="4" w:space="0" w:color="4BACC6"/>
              <w:bottom w:val="single" w:sz="4" w:space="0" w:color="4BACC6"/>
              <w:right w:val="single" w:sz="4" w:space="0" w:color="4BACC6"/>
            </w:tcBorders>
            <w:vAlign w:val="center"/>
          </w:tcPr>
          <w:p w14:paraId="2FAF2769"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6D87A854"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65E1CD48"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3E6B08C8"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7</w:t>
            </w:r>
          </w:p>
        </w:tc>
        <w:tc>
          <w:tcPr>
            <w:tcW w:w="2247" w:type="dxa"/>
            <w:tcBorders>
              <w:top w:val="single" w:sz="4" w:space="0" w:color="4BACC6"/>
              <w:left w:val="single" w:sz="4" w:space="0" w:color="4BACC6"/>
              <w:bottom w:val="single" w:sz="4" w:space="0" w:color="4BACC6"/>
              <w:right w:val="single" w:sz="4" w:space="0" w:color="4BACC6"/>
            </w:tcBorders>
          </w:tcPr>
          <w:p w14:paraId="2B3CADAF"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Grupo de aprovadores</w:t>
            </w:r>
          </w:p>
        </w:tc>
        <w:tc>
          <w:tcPr>
            <w:tcW w:w="4787" w:type="dxa"/>
            <w:tcBorders>
              <w:top w:val="single" w:sz="4" w:space="0" w:color="4BACC6"/>
              <w:left w:val="single" w:sz="4" w:space="0" w:color="4BACC6"/>
              <w:bottom w:val="single" w:sz="4" w:space="0" w:color="4BACC6"/>
              <w:right w:val="single" w:sz="4" w:space="0" w:color="4BACC6"/>
            </w:tcBorders>
            <w:vAlign w:val="center"/>
          </w:tcPr>
          <w:p w14:paraId="51DFE1EC"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Após o cadastro de Aprovadores, temos uma organização hierárquica </w:t>
            </w:r>
            <w:proofErr w:type="gramStart"/>
            <w:r>
              <w:rPr>
                <w:rFonts w:ascii="Lato" w:hAnsi="Lato" w:cstheme="minorHAnsi"/>
                <w:color w:val="A6A6A6" w:themeColor="background1" w:themeShade="A6"/>
                <w:sz w:val="20"/>
                <w:szCs w:val="20"/>
              </w:rPr>
              <w:t>dos mesmos</w:t>
            </w:r>
            <w:proofErr w:type="gramEnd"/>
            <w:r>
              <w:rPr>
                <w:rFonts w:ascii="Lato" w:hAnsi="Lato" w:cstheme="minorHAnsi"/>
                <w:color w:val="A6A6A6" w:themeColor="background1" w:themeShade="A6"/>
                <w:sz w:val="20"/>
                <w:szCs w:val="20"/>
              </w:rPr>
              <w:t>, passando por níveis de aprovação para uma mesma solicitação, tendo um agrupamento de aprovadores é feito para fornecer uma árvore de aprovações.</w:t>
            </w:r>
          </w:p>
        </w:tc>
        <w:tc>
          <w:tcPr>
            <w:tcW w:w="1406" w:type="dxa"/>
            <w:tcBorders>
              <w:top w:val="single" w:sz="4" w:space="0" w:color="4BACC6"/>
              <w:left w:val="single" w:sz="4" w:space="0" w:color="4BACC6"/>
              <w:bottom w:val="single" w:sz="4" w:space="0" w:color="4BACC6"/>
              <w:right w:val="single" w:sz="4" w:space="0" w:color="4BACC6"/>
            </w:tcBorders>
            <w:vAlign w:val="center"/>
          </w:tcPr>
          <w:p w14:paraId="14EB024A"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16C38569"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12ADE1E1"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228D2F94"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8</w:t>
            </w:r>
          </w:p>
        </w:tc>
        <w:tc>
          <w:tcPr>
            <w:tcW w:w="2247" w:type="dxa"/>
            <w:tcBorders>
              <w:top w:val="single" w:sz="4" w:space="0" w:color="4BACC6"/>
              <w:left w:val="single" w:sz="4" w:space="0" w:color="4BACC6"/>
              <w:bottom w:val="single" w:sz="4" w:space="0" w:color="4BACC6"/>
              <w:right w:val="single" w:sz="4" w:space="0" w:color="4BACC6"/>
            </w:tcBorders>
          </w:tcPr>
          <w:p w14:paraId="1D67143D"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Perfil de Aprovação</w:t>
            </w:r>
          </w:p>
        </w:tc>
        <w:tc>
          <w:tcPr>
            <w:tcW w:w="4787" w:type="dxa"/>
            <w:tcBorders>
              <w:top w:val="single" w:sz="4" w:space="0" w:color="4BACC6"/>
              <w:left w:val="single" w:sz="4" w:space="0" w:color="4BACC6"/>
              <w:bottom w:val="single" w:sz="4" w:space="0" w:color="4BACC6"/>
              <w:right w:val="single" w:sz="4" w:space="0" w:color="4BACC6"/>
            </w:tcBorders>
            <w:vAlign w:val="center"/>
          </w:tcPr>
          <w:p w14:paraId="168028FA"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Cada aprovador será limitado a uma </w:t>
            </w:r>
            <w:proofErr w:type="gramStart"/>
            <w:r>
              <w:rPr>
                <w:rFonts w:ascii="Lato" w:hAnsi="Lato" w:cstheme="minorHAnsi"/>
                <w:color w:val="A6A6A6" w:themeColor="background1" w:themeShade="A6"/>
                <w:sz w:val="20"/>
                <w:szCs w:val="20"/>
              </w:rPr>
              <w:t>quantia em dinheiro</w:t>
            </w:r>
            <w:proofErr w:type="gramEnd"/>
            <w:r>
              <w:rPr>
                <w:rFonts w:ascii="Lato" w:hAnsi="Lato" w:cstheme="minorHAnsi"/>
                <w:color w:val="A6A6A6" w:themeColor="background1" w:themeShade="A6"/>
                <w:sz w:val="20"/>
                <w:szCs w:val="20"/>
              </w:rPr>
              <w:t xml:space="preserve"> para aprovação, sendo assim configurado para cada aprovador um limite, que são associados ao grupo de aprovação.</w:t>
            </w:r>
          </w:p>
        </w:tc>
        <w:tc>
          <w:tcPr>
            <w:tcW w:w="1406" w:type="dxa"/>
            <w:tcBorders>
              <w:top w:val="single" w:sz="4" w:space="0" w:color="4BACC6"/>
              <w:left w:val="single" w:sz="4" w:space="0" w:color="4BACC6"/>
              <w:bottom w:val="single" w:sz="4" w:space="0" w:color="4BACC6"/>
              <w:right w:val="single" w:sz="4" w:space="0" w:color="4BACC6"/>
            </w:tcBorders>
            <w:vAlign w:val="center"/>
          </w:tcPr>
          <w:p w14:paraId="4DB0B6DE"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0F643765"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5F29C7E3"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33BF3374"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9</w:t>
            </w:r>
          </w:p>
        </w:tc>
        <w:tc>
          <w:tcPr>
            <w:tcW w:w="2247" w:type="dxa"/>
            <w:tcBorders>
              <w:top w:val="single" w:sz="4" w:space="0" w:color="4BACC6"/>
              <w:left w:val="single" w:sz="4" w:space="0" w:color="4BACC6"/>
              <w:bottom w:val="single" w:sz="4" w:space="0" w:color="4BACC6"/>
              <w:right w:val="single" w:sz="4" w:space="0" w:color="4BACC6"/>
            </w:tcBorders>
          </w:tcPr>
          <w:p w14:paraId="4925C441"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Condição de pagamento</w:t>
            </w:r>
          </w:p>
        </w:tc>
        <w:tc>
          <w:tcPr>
            <w:tcW w:w="4787" w:type="dxa"/>
            <w:tcBorders>
              <w:top w:val="single" w:sz="4" w:space="0" w:color="4BACC6"/>
              <w:left w:val="single" w:sz="4" w:space="0" w:color="4BACC6"/>
              <w:bottom w:val="single" w:sz="4" w:space="0" w:color="4BACC6"/>
              <w:right w:val="single" w:sz="4" w:space="0" w:color="4BACC6"/>
            </w:tcBorders>
            <w:vAlign w:val="center"/>
          </w:tcPr>
          <w:p w14:paraId="48E6C6A8"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Necessário cadastrar as condições de pagamento mediante ao processo atual da empresa, para que assim seja possível estabelecer a relação sobre a </w:t>
            </w:r>
            <w:r>
              <w:rPr>
                <w:rFonts w:ascii="Lato" w:hAnsi="Lato" w:cstheme="minorHAnsi"/>
                <w:color w:val="A6A6A6" w:themeColor="background1" w:themeShade="A6"/>
                <w:sz w:val="20"/>
                <w:szCs w:val="20"/>
              </w:rPr>
              <w:lastRenderedPageBreak/>
              <w:t>entrega do dinheiro.</w:t>
            </w:r>
          </w:p>
        </w:tc>
        <w:tc>
          <w:tcPr>
            <w:tcW w:w="1406" w:type="dxa"/>
            <w:tcBorders>
              <w:top w:val="single" w:sz="4" w:space="0" w:color="4BACC6"/>
              <w:left w:val="single" w:sz="4" w:space="0" w:color="4BACC6"/>
              <w:bottom w:val="single" w:sz="4" w:space="0" w:color="4BACC6"/>
              <w:right w:val="single" w:sz="4" w:space="0" w:color="4BACC6"/>
            </w:tcBorders>
            <w:vAlign w:val="center"/>
          </w:tcPr>
          <w:p w14:paraId="585FFB17"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lastRenderedPageBreak/>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53075F2"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6FEBD7C7"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60E63CC9"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10</w:t>
            </w:r>
          </w:p>
        </w:tc>
        <w:tc>
          <w:tcPr>
            <w:tcW w:w="2247" w:type="dxa"/>
            <w:tcBorders>
              <w:top w:val="single" w:sz="4" w:space="0" w:color="4BACC6"/>
              <w:left w:val="single" w:sz="4" w:space="0" w:color="4BACC6"/>
              <w:bottom w:val="single" w:sz="4" w:space="0" w:color="4BACC6"/>
              <w:right w:val="single" w:sz="4" w:space="0" w:color="4BACC6"/>
            </w:tcBorders>
          </w:tcPr>
          <w:p w14:paraId="7BB6C561"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Tabelas de preço</w:t>
            </w:r>
          </w:p>
        </w:tc>
        <w:tc>
          <w:tcPr>
            <w:tcW w:w="4787" w:type="dxa"/>
            <w:tcBorders>
              <w:top w:val="single" w:sz="4" w:space="0" w:color="4BACC6"/>
              <w:left w:val="single" w:sz="4" w:space="0" w:color="4BACC6"/>
              <w:bottom w:val="single" w:sz="4" w:space="0" w:color="4BACC6"/>
              <w:right w:val="single" w:sz="4" w:space="0" w:color="4BACC6"/>
            </w:tcBorders>
            <w:vAlign w:val="center"/>
          </w:tcPr>
          <w:p w14:paraId="2DBF1CB1"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Necessário fazer o cadastro manual das tabelas de preço por fornecedor, para se ter uma listagem organizada sobre os valores com relação aos produtos </w:t>
            </w:r>
            <w:proofErr w:type="gramStart"/>
            <w:r>
              <w:rPr>
                <w:rFonts w:ascii="Lato" w:hAnsi="Lato" w:cstheme="minorHAnsi"/>
                <w:color w:val="A6A6A6" w:themeColor="background1" w:themeShade="A6"/>
                <w:sz w:val="20"/>
                <w:szCs w:val="20"/>
              </w:rPr>
              <w:t>da mesma</w:t>
            </w:r>
            <w:proofErr w:type="gramEnd"/>
            <w:r>
              <w:rPr>
                <w:rFonts w:ascii="Lato" w:hAnsi="Lato" w:cstheme="minorHAnsi"/>
                <w:color w:val="A6A6A6" w:themeColor="background1" w:themeShade="A6"/>
                <w:sz w:val="20"/>
                <w:szCs w:val="20"/>
              </w:rPr>
              <w:t>.</w:t>
            </w:r>
          </w:p>
        </w:tc>
        <w:tc>
          <w:tcPr>
            <w:tcW w:w="1406" w:type="dxa"/>
            <w:tcBorders>
              <w:top w:val="single" w:sz="4" w:space="0" w:color="4BACC6"/>
              <w:left w:val="single" w:sz="4" w:space="0" w:color="4BACC6"/>
              <w:bottom w:val="single" w:sz="4" w:space="0" w:color="4BACC6"/>
              <w:right w:val="single" w:sz="4" w:space="0" w:color="4BACC6"/>
            </w:tcBorders>
            <w:vAlign w:val="center"/>
          </w:tcPr>
          <w:p w14:paraId="17BC6EEC"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32F80530"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761CE0A6"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45C1E939"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11</w:t>
            </w:r>
          </w:p>
        </w:tc>
        <w:tc>
          <w:tcPr>
            <w:tcW w:w="2247" w:type="dxa"/>
            <w:tcBorders>
              <w:top w:val="single" w:sz="4" w:space="0" w:color="4BACC6"/>
              <w:left w:val="single" w:sz="4" w:space="0" w:color="4BACC6"/>
              <w:bottom w:val="single" w:sz="4" w:space="0" w:color="4BACC6"/>
              <w:right w:val="single" w:sz="4" w:space="0" w:color="4BACC6"/>
            </w:tcBorders>
          </w:tcPr>
          <w:p w14:paraId="3B1D1A55"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Solicitação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14:paraId="6687F48F"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Mediante a necessidade de compra de um produto, seja produtivo ou improdutivo, necessita entender a rotina para inclusão de solicitação de compras, tendo em mente que o objetivo final é o abastecimento do estoque e a transmissão da nota corretamente.</w:t>
            </w:r>
          </w:p>
        </w:tc>
        <w:tc>
          <w:tcPr>
            <w:tcW w:w="1406" w:type="dxa"/>
            <w:tcBorders>
              <w:top w:val="single" w:sz="4" w:space="0" w:color="4BACC6"/>
              <w:left w:val="single" w:sz="4" w:space="0" w:color="4BACC6"/>
              <w:bottom w:val="single" w:sz="4" w:space="0" w:color="4BACC6"/>
              <w:right w:val="single" w:sz="4" w:space="0" w:color="4BACC6"/>
            </w:tcBorders>
            <w:vAlign w:val="center"/>
          </w:tcPr>
          <w:p w14:paraId="08BE0F4F"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E5DF8C0"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06B3F4C9"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4CE326BB"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12</w:t>
            </w:r>
          </w:p>
        </w:tc>
        <w:tc>
          <w:tcPr>
            <w:tcW w:w="2247" w:type="dxa"/>
            <w:tcBorders>
              <w:top w:val="single" w:sz="4" w:space="0" w:color="4BACC6"/>
              <w:left w:val="single" w:sz="4" w:space="0" w:color="4BACC6"/>
              <w:bottom w:val="single" w:sz="4" w:space="0" w:color="4BACC6"/>
              <w:right w:val="single" w:sz="4" w:space="0" w:color="4BACC6"/>
            </w:tcBorders>
          </w:tcPr>
          <w:p w14:paraId="4151B976"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Cotação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14:paraId="7744C26C"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Com o entendimento das rotinas para a cotação de compras, podemos criar uma cotação com base nos fornecedores já cadastrados no sistema e ter a melhor cotação.</w:t>
            </w:r>
          </w:p>
        </w:tc>
        <w:tc>
          <w:tcPr>
            <w:tcW w:w="1406" w:type="dxa"/>
            <w:tcBorders>
              <w:top w:val="single" w:sz="4" w:space="0" w:color="4BACC6"/>
              <w:left w:val="single" w:sz="4" w:space="0" w:color="4BACC6"/>
              <w:bottom w:val="single" w:sz="4" w:space="0" w:color="4BACC6"/>
              <w:right w:val="single" w:sz="4" w:space="0" w:color="4BACC6"/>
            </w:tcBorders>
            <w:vAlign w:val="center"/>
          </w:tcPr>
          <w:p w14:paraId="23E3B248"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13B302C"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0346D6D3"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40C26C9B"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13</w:t>
            </w:r>
          </w:p>
        </w:tc>
        <w:tc>
          <w:tcPr>
            <w:tcW w:w="2247" w:type="dxa"/>
            <w:tcBorders>
              <w:top w:val="single" w:sz="4" w:space="0" w:color="4BACC6"/>
              <w:left w:val="single" w:sz="4" w:space="0" w:color="4BACC6"/>
              <w:bottom w:val="single" w:sz="4" w:space="0" w:color="4BACC6"/>
              <w:right w:val="single" w:sz="4" w:space="0" w:color="4BACC6"/>
            </w:tcBorders>
          </w:tcPr>
          <w:p w14:paraId="7DCD48E0"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Pedido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14:paraId="4771C005"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Após a solicitação de compras ser emitida e aprovada pelos aprovadores, nasce o pedido de compras que após passar pelas próximas etapas, se tornará um documento de entrada e NF, sendo transmitido para a Sefaz.</w:t>
            </w:r>
          </w:p>
        </w:tc>
        <w:tc>
          <w:tcPr>
            <w:tcW w:w="1406" w:type="dxa"/>
            <w:tcBorders>
              <w:top w:val="single" w:sz="4" w:space="0" w:color="4BACC6"/>
              <w:left w:val="single" w:sz="4" w:space="0" w:color="4BACC6"/>
              <w:bottom w:val="single" w:sz="4" w:space="0" w:color="4BACC6"/>
              <w:right w:val="single" w:sz="4" w:space="0" w:color="4BACC6"/>
            </w:tcBorders>
            <w:vAlign w:val="center"/>
          </w:tcPr>
          <w:p w14:paraId="71E06963"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4937F88B"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4BE996E0"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4FAC0676"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14</w:t>
            </w:r>
          </w:p>
        </w:tc>
        <w:tc>
          <w:tcPr>
            <w:tcW w:w="2247" w:type="dxa"/>
            <w:tcBorders>
              <w:top w:val="single" w:sz="4" w:space="0" w:color="4BACC6"/>
              <w:left w:val="single" w:sz="4" w:space="0" w:color="4BACC6"/>
              <w:bottom w:val="single" w:sz="4" w:space="0" w:color="4BACC6"/>
              <w:right w:val="single" w:sz="4" w:space="0" w:color="4BACC6"/>
            </w:tcBorders>
          </w:tcPr>
          <w:p w14:paraId="1580C459"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proofErr w:type="spellStart"/>
            <w:r>
              <w:rPr>
                <w:rFonts w:ascii="Lato" w:hAnsi="Lato" w:cstheme="minorHAnsi"/>
                <w:color w:val="A6A6A6" w:themeColor="background1" w:themeShade="A6"/>
                <w:sz w:val="20"/>
                <w:szCs w:val="20"/>
              </w:rPr>
              <w:t>Pré</w:t>
            </w:r>
            <w:proofErr w:type="spellEnd"/>
            <w:r>
              <w:rPr>
                <w:rFonts w:ascii="Lato" w:hAnsi="Lato" w:cstheme="minorHAnsi"/>
                <w:color w:val="A6A6A6" w:themeColor="background1" w:themeShade="A6"/>
                <w:sz w:val="20"/>
                <w:szCs w:val="20"/>
              </w:rPr>
              <w:t xml:space="preserve"> Nota</w:t>
            </w:r>
          </w:p>
        </w:tc>
        <w:tc>
          <w:tcPr>
            <w:tcW w:w="4787" w:type="dxa"/>
            <w:tcBorders>
              <w:top w:val="single" w:sz="4" w:space="0" w:color="4BACC6"/>
              <w:left w:val="single" w:sz="4" w:space="0" w:color="4BACC6"/>
              <w:bottom w:val="single" w:sz="4" w:space="0" w:color="4BACC6"/>
              <w:right w:val="single" w:sz="4" w:space="0" w:color="4BACC6"/>
            </w:tcBorders>
            <w:vAlign w:val="center"/>
          </w:tcPr>
          <w:p w14:paraId="07F94EE5"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Para um controle do que será abastecido em estoque, é emitido uma </w:t>
            </w:r>
            <w:proofErr w:type="spellStart"/>
            <w:proofErr w:type="gramStart"/>
            <w:r>
              <w:rPr>
                <w:rFonts w:ascii="Lato" w:hAnsi="Lato" w:cstheme="minorHAnsi"/>
                <w:color w:val="A6A6A6" w:themeColor="background1" w:themeShade="A6"/>
                <w:sz w:val="20"/>
                <w:szCs w:val="20"/>
              </w:rPr>
              <w:t>pré</w:t>
            </w:r>
            <w:proofErr w:type="spellEnd"/>
            <w:r>
              <w:rPr>
                <w:rFonts w:ascii="Lato" w:hAnsi="Lato" w:cstheme="minorHAnsi"/>
                <w:color w:val="A6A6A6" w:themeColor="background1" w:themeShade="A6"/>
                <w:sz w:val="20"/>
                <w:szCs w:val="20"/>
              </w:rPr>
              <w:t xml:space="preserve"> nota</w:t>
            </w:r>
            <w:proofErr w:type="gramEnd"/>
            <w:r>
              <w:rPr>
                <w:rFonts w:ascii="Lato" w:hAnsi="Lato" w:cstheme="minorHAnsi"/>
                <w:color w:val="A6A6A6" w:themeColor="background1" w:themeShade="A6"/>
                <w:sz w:val="20"/>
                <w:szCs w:val="20"/>
              </w:rPr>
              <w:t xml:space="preserve"> para conhecimento detalhado dos produtos que irão entrar na empresa, dando um maior controle de logística.</w:t>
            </w:r>
          </w:p>
        </w:tc>
        <w:tc>
          <w:tcPr>
            <w:tcW w:w="1406" w:type="dxa"/>
            <w:tcBorders>
              <w:top w:val="single" w:sz="4" w:space="0" w:color="4BACC6"/>
              <w:left w:val="single" w:sz="4" w:space="0" w:color="4BACC6"/>
              <w:bottom w:val="single" w:sz="4" w:space="0" w:color="4BACC6"/>
              <w:right w:val="single" w:sz="4" w:space="0" w:color="4BACC6"/>
            </w:tcBorders>
            <w:vAlign w:val="center"/>
          </w:tcPr>
          <w:p w14:paraId="02546264"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A4F3678"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34740654"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5B4DF4E7"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15</w:t>
            </w:r>
          </w:p>
        </w:tc>
        <w:tc>
          <w:tcPr>
            <w:tcW w:w="2247" w:type="dxa"/>
            <w:tcBorders>
              <w:top w:val="single" w:sz="4" w:space="0" w:color="4BACC6"/>
              <w:left w:val="single" w:sz="4" w:space="0" w:color="4BACC6"/>
              <w:bottom w:val="single" w:sz="4" w:space="0" w:color="4BACC6"/>
              <w:right w:val="single" w:sz="4" w:space="0" w:color="4BACC6"/>
            </w:tcBorders>
          </w:tcPr>
          <w:p w14:paraId="58B9207A"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Classificação Nota</w:t>
            </w:r>
          </w:p>
        </w:tc>
        <w:tc>
          <w:tcPr>
            <w:tcW w:w="4787" w:type="dxa"/>
            <w:tcBorders>
              <w:top w:val="single" w:sz="4" w:space="0" w:color="4BACC6"/>
              <w:left w:val="single" w:sz="4" w:space="0" w:color="4BACC6"/>
              <w:bottom w:val="single" w:sz="4" w:space="0" w:color="4BACC6"/>
              <w:right w:val="single" w:sz="4" w:space="0" w:color="4BACC6"/>
            </w:tcBorders>
            <w:vAlign w:val="center"/>
          </w:tcPr>
          <w:p w14:paraId="511FCB00"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 xml:space="preserve">Após conhecer a rotina do documento de entrada, a classificação da nota serve para inserir toda parte tributária em questão para o faturamento correto da nota, tendo a apuração dos impostos na mesma, e será discriminado na </w:t>
            </w:r>
            <w:proofErr w:type="spellStart"/>
            <w:r>
              <w:rPr>
                <w:rFonts w:ascii="Lato" w:hAnsi="Lato" w:cstheme="minorHAnsi"/>
                <w:color w:val="A6A6A6" w:themeColor="background1" w:themeShade="A6"/>
                <w:sz w:val="20"/>
                <w:szCs w:val="20"/>
              </w:rPr>
              <w:t>Danfe</w:t>
            </w:r>
            <w:proofErr w:type="spellEnd"/>
            <w:r>
              <w:rPr>
                <w:rFonts w:ascii="Lato" w:hAnsi="Lato" w:cstheme="minorHAnsi"/>
                <w:color w:val="A6A6A6" w:themeColor="background1" w:themeShade="A6"/>
                <w:sz w:val="20"/>
                <w:szCs w:val="20"/>
              </w:rPr>
              <w:t>.</w:t>
            </w:r>
          </w:p>
        </w:tc>
        <w:tc>
          <w:tcPr>
            <w:tcW w:w="1406" w:type="dxa"/>
            <w:tcBorders>
              <w:top w:val="single" w:sz="4" w:space="0" w:color="4BACC6"/>
              <w:left w:val="single" w:sz="4" w:space="0" w:color="4BACC6"/>
              <w:bottom w:val="single" w:sz="4" w:space="0" w:color="4BACC6"/>
              <w:right w:val="single" w:sz="4" w:space="0" w:color="4BACC6"/>
            </w:tcBorders>
            <w:vAlign w:val="center"/>
          </w:tcPr>
          <w:p w14:paraId="4BBBA14E"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8281329"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5588409B"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622396DC"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16</w:t>
            </w:r>
          </w:p>
        </w:tc>
        <w:tc>
          <w:tcPr>
            <w:tcW w:w="2247" w:type="dxa"/>
            <w:tcBorders>
              <w:top w:val="single" w:sz="4" w:space="0" w:color="4BACC6"/>
              <w:left w:val="single" w:sz="4" w:space="0" w:color="4BACC6"/>
              <w:bottom w:val="single" w:sz="4" w:space="0" w:color="4BACC6"/>
              <w:right w:val="single" w:sz="4" w:space="0" w:color="4BACC6"/>
            </w:tcBorders>
          </w:tcPr>
          <w:p w14:paraId="0A5F67AB"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Documento de Entrada</w:t>
            </w:r>
          </w:p>
        </w:tc>
        <w:tc>
          <w:tcPr>
            <w:tcW w:w="4787" w:type="dxa"/>
            <w:tcBorders>
              <w:top w:val="single" w:sz="4" w:space="0" w:color="4BACC6"/>
              <w:left w:val="single" w:sz="4" w:space="0" w:color="4BACC6"/>
              <w:bottom w:val="single" w:sz="4" w:space="0" w:color="4BACC6"/>
              <w:right w:val="single" w:sz="4" w:space="0" w:color="4BACC6"/>
            </w:tcBorders>
            <w:vAlign w:val="center"/>
          </w:tcPr>
          <w:p w14:paraId="0918B443"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Para gerar a NF, é necessário a emissão do Documento de Entrada, tendo em vista as rotinas para a emissão deste documento para a entrada dos produtos na empresa,</w:t>
            </w:r>
          </w:p>
        </w:tc>
        <w:tc>
          <w:tcPr>
            <w:tcW w:w="1406" w:type="dxa"/>
            <w:tcBorders>
              <w:top w:val="single" w:sz="4" w:space="0" w:color="4BACC6"/>
              <w:left w:val="single" w:sz="4" w:space="0" w:color="4BACC6"/>
              <w:bottom w:val="single" w:sz="4" w:space="0" w:color="4BACC6"/>
              <w:right w:val="single" w:sz="4" w:space="0" w:color="4BACC6"/>
            </w:tcBorders>
            <w:vAlign w:val="center"/>
          </w:tcPr>
          <w:p w14:paraId="13C8171B"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7E2B1316"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41018997"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67235FD6"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17</w:t>
            </w:r>
          </w:p>
        </w:tc>
        <w:tc>
          <w:tcPr>
            <w:tcW w:w="2247" w:type="dxa"/>
            <w:tcBorders>
              <w:top w:val="single" w:sz="4" w:space="0" w:color="4BACC6"/>
              <w:left w:val="single" w:sz="4" w:space="0" w:color="4BACC6"/>
              <w:bottom w:val="single" w:sz="4" w:space="0" w:color="4BACC6"/>
              <w:right w:val="single" w:sz="4" w:space="0" w:color="4BACC6"/>
            </w:tcBorders>
          </w:tcPr>
          <w:p w14:paraId="5320734D"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Importador de XML</w:t>
            </w:r>
          </w:p>
        </w:tc>
        <w:tc>
          <w:tcPr>
            <w:tcW w:w="4787" w:type="dxa"/>
            <w:tcBorders>
              <w:top w:val="single" w:sz="4" w:space="0" w:color="4BACC6"/>
              <w:left w:val="single" w:sz="4" w:space="0" w:color="4BACC6"/>
              <w:bottom w:val="single" w:sz="4" w:space="0" w:color="4BACC6"/>
              <w:right w:val="single" w:sz="4" w:space="0" w:color="4BACC6"/>
            </w:tcBorders>
            <w:vAlign w:val="center"/>
          </w:tcPr>
          <w:p w14:paraId="1EF433A8" w14:textId="77777777" w:rsidR="00D5405A" w:rsidRDefault="00000000">
            <w:pPr>
              <w:widowControl w:val="0"/>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Para cadastrar uma NF já emitida no sistema que já tenha o XML emitido, é necessário utilizar a rotina de importação de XML, que necessita do cadastro do fornecedor e do produto para que possa ser utilizado esta rotina de importação.</w:t>
            </w:r>
          </w:p>
        </w:tc>
        <w:tc>
          <w:tcPr>
            <w:tcW w:w="1406" w:type="dxa"/>
            <w:tcBorders>
              <w:top w:val="single" w:sz="4" w:space="0" w:color="4BACC6"/>
              <w:left w:val="single" w:sz="4" w:space="0" w:color="4BACC6"/>
              <w:bottom w:val="single" w:sz="4" w:space="0" w:color="4BACC6"/>
              <w:right w:val="single" w:sz="4" w:space="0" w:color="4BACC6"/>
            </w:tcBorders>
            <w:vAlign w:val="center"/>
          </w:tcPr>
          <w:p w14:paraId="196E6FFA"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3CCA8949"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r w:rsidR="00D5405A" w14:paraId="0F02FC57" w14:textId="77777777">
        <w:tc>
          <w:tcPr>
            <w:tcW w:w="742" w:type="dxa"/>
            <w:tcBorders>
              <w:top w:val="single" w:sz="4" w:space="0" w:color="4BACC6"/>
              <w:left w:val="single" w:sz="4" w:space="0" w:color="4BACC6"/>
              <w:bottom w:val="single" w:sz="4" w:space="0" w:color="4BACC6"/>
              <w:right w:val="single" w:sz="4" w:space="0" w:color="4BACC6"/>
            </w:tcBorders>
            <w:vAlign w:val="center"/>
          </w:tcPr>
          <w:p w14:paraId="7308380D" w14:textId="77777777" w:rsidR="00D5405A" w:rsidRDefault="00000000">
            <w:pPr>
              <w:widowControl w:val="0"/>
              <w:spacing w:line="276" w:lineRule="auto"/>
              <w:jc w:val="both"/>
              <w:rPr>
                <w:rFonts w:ascii="Lato" w:eastAsia="Times New Roman" w:hAnsi="Lato" w:cs="Tahoma"/>
                <w:iCs/>
                <w:color w:val="A6A6A6" w:themeColor="background1" w:themeShade="A6"/>
                <w:sz w:val="20"/>
                <w:szCs w:val="20"/>
                <w:lang w:eastAsia="pt-BR"/>
              </w:rPr>
            </w:pPr>
            <w:r>
              <w:rPr>
                <w:rFonts w:ascii="Lato" w:eastAsia="Times New Roman" w:hAnsi="Lato" w:cs="Tahoma"/>
                <w:iCs/>
                <w:color w:val="A6A6A6" w:themeColor="background1" w:themeShade="A6"/>
                <w:sz w:val="20"/>
                <w:szCs w:val="20"/>
                <w:lang w:eastAsia="pt-BR"/>
              </w:rPr>
              <w:t>18</w:t>
            </w:r>
          </w:p>
        </w:tc>
        <w:tc>
          <w:tcPr>
            <w:tcW w:w="2247" w:type="dxa"/>
            <w:tcBorders>
              <w:top w:val="single" w:sz="4" w:space="0" w:color="4BACC6"/>
              <w:left w:val="single" w:sz="4" w:space="0" w:color="4BACC6"/>
              <w:bottom w:val="single" w:sz="4" w:space="0" w:color="4BACC6"/>
              <w:right w:val="single" w:sz="4" w:space="0" w:color="4BACC6"/>
            </w:tcBorders>
          </w:tcPr>
          <w:p w14:paraId="1D5B2E88" w14:textId="77777777" w:rsidR="00D5405A" w:rsidRDefault="00000000">
            <w:pPr>
              <w:widowControl w:val="0"/>
              <w:spacing w:line="276" w:lineRule="auto"/>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Relatórios Padrões</w:t>
            </w:r>
          </w:p>
        </w:tc>
        <w:tc>
          <w:tcPr>
            <w:tcW w:w="4787" w:type="dxa"/>
            <w:tcBorders>
              <w:top w:val="single" w:sz="4" w:space="0" w:color="4BACC6"/>
              <w:left w:val="single" w:sz="4" w:space="0" w:color="4BACC6"/>
              <w:bottom w:val="single" w:sz="4" w:space="0" w:color="4BACC6"/>
              <w:right w:val="single" w:sz="4" w:space="0" w:color="4BACC6"/>
            </w:tcBorders>
            <w:vAlign w:val="center"/>
          </w:tcPr>
          <w:p w14:paraId="4E14C8C9" w14:textId="77777777" w:rsidR="00D5405A" w:rsidRDefault="00D5405A">
            <w:pPr>
              <w:widowControl w:val="0"/>
              <w:jc w:val="both"/>
              <w:rPr>
                <w:rFonts w:ascii="Lato" w:hAnsi="Lato" w:cstheme="minorHAnsi" w:hint="eastAsia"/>
                <w:color w:val="A6A6A6" w:themeColor="background1" w:themeShade="A6"/>
                <w:sz w:val="20"/>
                <w:szCs w:val="20"/>
              </w:rPr>
            </w:pPr>
          </w:p>
        </w:tc>
        <w:tc>
          <w:tcPr>
            <w:tcW w:w="1406" w:type="dxa"/>
            <w:tcBorders>
              <w:top w:val="single" w:sz="4" w:space="0" w:color="4BACC6"/>
              <w:left w:val="single" w:sz="4" w:space="0" w:color="4BACC6"/>
              <w:bottom w:val="single" w:sz="4" w:space="0" w:color="4BACC6"/>
              <w:right w:val="single" w:sz="4" w:space="0" w:color="4BACC6"/>
            </w:tcBorders>
            <w:vAlign w:val="center"/>
          </w:tcPr>
          <w:p w14:paraId="0E679566" w14:textId="77777777" w:rsidR="00D5405A" w:rsidRDefault="00000000">
            <w:pPr>
              <w:widowControl w:val="0"/>
              <w:spacing w:line="276" w:lineRule="auto"/>
              <w:ind w:firstLine="567"/>
              <w:jc w:val="both"/>
              <w:rPr>
                <w:rFonts w:ascii="Lato" w:eastAsia="Times New Roman" w:hAnsi="Lato" w:cs="Tahoma"/>
                <w:color w:val="A6A6A6" w:themeColor="background1" w:themeShade="A6"/>
                <w:sz w:val="20"/>
                <w:szCs w:val="20"/>
              </w:rPr>
            </w:pPr>
            <w:r>
              <w:rPr>
                <w:rFonts w:ascii="Lato" w:eastAsia="Times New Roman" w:hAnsi="Lato" w:cs="Tahoma"/>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14:paraId="36DB1D62" w14:textId="77777777" w:rsidR="00D5405A" w:rsidRDefault="00000000">
            <w:pPr>
              <w:widowControl w:val="0"/>
              <w:spacing w:line="276" w:lineRule="auto"/>
              <w:ind w:firstLine="567"/>
              <w:jc w:val="both"/>
              <w:rPr>
                <w:rFonts w:ascii="Lato" w:hAnsi="Lato" w:cstheme="minorHAnsi" w:hint="eastAsia"/>
                <w:color w:val="A6A6A6" w:themeColor="background1" w:themeShade="A6"/>
                <w:sz w:val="20"/>
                <w:szCs w:val="20"/>
              </w:rPr>
            </w:pPr>
            <w:r>
              <w:rPr>
                <w:rFonts w:ascii="Lato" w:hAnsi="Lato" w:cstheme="minorHAnsi"/>
                <w:color w:val="A6A6A6" w:themeColor="background1" w:themeShade="A6"/>
                <w:sz w:val="20"/>
                <w:szCs w:val="20"/>
              </w:rPr>
              <w:t>S</w:t>
            </w:r>
          </w:p>
        </w:tc>
      </w:tr>
    </w:tbl>
    <w:p w14:paraId="009750E1" w14:textId="77777777" w:rsidR="00D5405A" w:rsidRDefault="00D5405A">
      <w:pPr>
        <w:contextualSpacing/>
        <w:rPr>
          <w:rFonts w:ascii="Lato" w:hAnsi="Lato" w:cs="Tahoma" w:hint="eastAsia"/>
          <w:color w:val="7F7A7F"/>
          <w:lang w:eastAsia="pt-BR"/>
        </w:rPr>
      </w:pPr>
    </w:p>
    <w:p w14:paraId="48066EDA" w14:textId="77777777" w:rsidR="00D5405A" w:rsidRDefault="00D5405A">
      <w:pPr>
        <w:pStyle w:val="PargrafodaLista"/>
        <w:rPr>
          <w:rFonts w:ascii="Lato" w:hAnsi="Lato"/>
          <w:b/>
          <w:bCs/>
          <w:color w:val="8F3E15"/>
          <w:sz w:val="28"/>
          <w:szCs w:val="28"/>
        </w:rPr>
      </w:pPr>
    </w:p>
    <w:p w14:paraId="39D773FE" w14:textId="77777777" w:rsidR="00D5405A" w:rsidRDefault="00D5405A">
      <w:pPr>
        <w:pStyle w:val="PargrafodaLista"/>
        <w:rPr>
          <w:rFonts w:ascii="Lato" w:hAnsi="Lato"/>
          <w:b/>
          <w:bCs/>
          <w:color w:val="8F3E15"/>
          <w:sz w:val="28"/>
          <w:szCs w:val="28"/>
        </w:rPr>
      </w:pPr>
    </w:p>
    <w:p w14:paraId="1989B191" w14:textId="77777777" w:rsidR="00D5405A" w:rsidRDefault="00D5405A">
      <w:pPr>
        <w:pStyle w:val="PargrafodaLista"/>
        <w:rPr>
          <w:rFonts w:ascii="Lato" w:hAnsi="Lato"/>
          <w:b/>
          <w:bCs/>
          <w:color w:val="8F3E15"/>
          <w:sz w:val="28"/>
          <w:szCs w:val="28"/>
        </w:rPr>
      </w:pPr>
    </w:p>
    <w:p w14:paraId="526DB66E" w14:textId="77777777" w:rsidR="00D5405A" w:rsidRDefault="00D5405A">
      <w:pPr>
        <w:pStyle w:val="PargrafodaLista"/>
        <w:rPr>
          <w:rFonts w:ascii="Lato" w:hAnsi="Lato"/>
          <w:b/>
          <w:bCs/>
          <w:color w:val="8F3E15"/>
          <w:sz w:val="28"/>
          <w:szCs w:val="28"/>
        </w:rPr>
      </w:pPr>
    </w:p>
    <w:p w14:paraId="55FC80FC" w14:textId="77777777" w:rsidR="00D5405A" w:rsidRDefault="00D5405A">
      <w:pPr>
        <w:pStyle w:val="PargrafodaLista"/>
        <w:rPr>
          <w:rFonts w:ascii="Lato" w:hAnsi="Lato"/>
          <w:b/>
          <w:bCs/>
          <w:color w:val="8F3E15"/>
          <w:sz w:val="28"/>
          <w:szCs w:val="28"/>
        </w:rPr>
      </w:pPr>
    </w:p>
    <w:p w14:paraId="52ED3A62" w14:textId="77777777" w:rsidR="00D5405A" w:rsidRDefault="00D5405A">
      <w:pPr>
        <w:pStyle w:val="PargrafodaLista"/>
        <w:rPr>
          <w:rFonts w:ascii="Lato" w:hAnsi="Lato"/>
          <w:b/>
          <w:bCs/>
          <w:color w:val="8F3E15"/>
          <w:sz w:val="28"/>
          <w:szCs w:val="28"/>
        </w:rPr>
      </w:pPr>
    </w:p>
    <w:p w14:paraId="71E59E96" w14:textId="77777777" w:rsidR="00D5405A" w:rsidRDefault="00D5405A">
      <w:pPr>
        <w:pStyle w:val="PargrafodaLista"/>
        <w:rPr>
          <w:rFonts w:ascii="Lato" w:hAnsi="Lato"/>
          <w:b/>
          <w:bCs/>
          <w:color w:val="8F3E15"/>
          <w:sz w:val="28"/>
          <w:szCs w:val="28"/>
        </w:rPr>
      </w:pPr>
    </w:p>
    <w:p w14:paraId="1101CA4B" w14:textId="77777777" w:rsidR="00D5405A" w:rsidRDefault="00D5405A">
      <w:pPr>
        <w:pStyle w:val="PargrafodaLista"/>
        <w:rPr>
          <w:rFonts w:ascii="Lato" w:hAnsi="Lato"/>
          <w:b/>
          <w:bCs/>
          <w:color w:val="8F3E15"/>
          <w:sz w:val="28"/>
          <w:szCs w:val="28"/>
        </w:rPr>
      </w:pPr>
    </w:p>
    <w:p w14:paraId="0CBA6502" w14:textId="77777777" w:rsidR="00D5405A" w:rsidRDefault="00D5405A">
      <w:pPr>
        <w:pStyle w:val="PargrafodaLista"/>
        <w:rPr>
          <w:rFonts w:ascii="Lato" w:hAnsi="Lato"/>
          <w:b/>
          <w:bCs/>
          <w:color w:val="8F3E15"/>
          <w:sz w:val="28"/>
          <w:szCs w:val="28"/>
        </w:rPr>
      </w:pPr>
    </w:p>
    <w:p w14:paraId="0A01E5AC" w14:textId="77777777" w:rsidR="00D5405A" w:rsidRDefault="00D5405A">
      <w:pPr>
        <w:pStyle w:val="PargrafodaLista"/>
        <w:rPr>
          <w:rFonts w:ascii="Lato" w:hAnsi="Lato"/>
          <w:b/>
          <w:bCs/>
          <w:color w:val="8F3E15"/>
          <w:sz w:val="28"/>
          <w:szCs w:val="28"/>
        </w:rPr>
      </w:pPr>
    </w:p>
    <w:p w14:paraId="05D4B215" w14:textId="77777777" w:rsidR="00D5405A" w:rsidRDefault="00000000">
      <w:pPr>
        <w:pStyle w:val="PargrafodaLista"/>
        <w:numPr>
          <w:ilvl w:val="0"/>
          <w:numId w:val="4"/>
        </w:numPr>
        <w:rPr>
          <w:rFonts w:ascii="Lato" w:hAnsi="Lato"/>
          <w:b/>
          <w:bCs/>
          <w:color w:val="8F3E15"/>
          <w:sz w:val="28"/>
          <w:szCs w:val="28"/>
        </w:rPr>
      </w:pPr>
      <w:bookmarkStart w:id="10" w:name="_Toc193597192"/>
      <w:r>
        <w:rPr>
          <w:rFonts w:ascii="Lato" w:hAnsi="Lato"/>
          <w:b/>
          <w:bCs/>
          <w:color w:val="8F3E15"/>
          <w:sz w:val="28"/>
          <w:szCs w:val="28"/>
        </w:rPr>
        <w:t xml:space="preserve">Fluxograma do </w:t>
      </w:r>
      <w:proofErr w:type="spellStart"/>
      <w:r>
        <w:rPr>
          <w:rFonts w:ascii="Lato" w:hAnsi="Lato"/>
          <w:b/>
          <w:bCs/>
          <w:color w:val="8F3E15"/>
          <w:sz w:val="28"/>
          <w:szCs w:val="28"/>
        </w:rPr>
        <w:t>sub-processo</w:t>
      </w:r>
      <w:bookmarkEnd w:id="10"/>
      <w:proofErr w:type="spellEnd"/>
    </w:p>
    <w:p w14:paraId="4BC084C1" w14:textId="77777777" w:rsidR="00D5405A" w:rsidRDefault="00000000">
      <w:pPr>
        <w:rPr>
          <w:rFonts w:ascii="Lato" w:hAnsi="Lato" w:hint="eastAsia"/>
        </w:rPr>
      </w:pPr>
      <w:r>
        <w:rPr>
          <w:noProof/>
        </w:rPr>
        <w:drawing>
          <wp:inline distT="0" distB="0" distL="0" distR="0" wp14:anchorId="53DAC1F2" wp14:editId="0A4F48B1">
            <wp:extent cx="1743710" cy="739902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1"/>
                    <a:srcRect r="82354"/>
                    <a:stretch>
                      <a:fillRect/>
                    </a:stretch>
                  </pic:blipFill>
                  <pic:spPr bwMode="auto">
                    <a:xfrm>
                      <a:off x="0" y="0"/>
                      <a:ext cx="1743710" cy="7399020"/>
                    </a:xfrm>
                    <a:prstGeom prst="rect">
                      <a:avLst/>
                    </a:prstGeom>
                  </pic:spPr>
                </pic:pic>
              </a:graphicData>
            </a:graphic>
          </wp:inline>
        </w:drawing>
      </w:r>
      <w:r>
        <w:rPr>
          <w:rFonts w:ascii="Lato" w:hAnsi="Lato"/>
        </w:rPr>
        <w:t xml:space="preserve"> </w:t>
      </w:r>
      <w:r>
        <w:rPr>
          <w:noProof/>
        </w:rPr>
        <w:drawing>
          <wp:inline distT="0" distB="0" distL="0" distR="0" wp14:anchorId="1EA477BC" wp14:editId="26921B13">
            <wp:extent cx="3657600" cy="7314565"/>
            <wp:effectExtent l="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1"/>
                    <a:srcRect l="27569" r="39771"/>
                    <a:stretch>
                      <a:fillRect/>
                    </a:stretch>
                  </pic:blipFill>
                  <pic:spPr bwMode="auto">
                    <a:xfrm>
                      <a:off x="0" y="0"/>
                      <a:ext cx="3657600" cy="7314565"/>
                    </a:xfrm>
                    <a:prstGeom prst="rect">
                      <a:avLst/>
                    </a:prstGeom>
                  </pic:spPr>
                </pic:pic>
              </a:graphicData>
            </a:graphic>
          </wp:inline>
        </w:drawing>
      </w:r>
    </w:p>
    <w:p w14:paraId="33B1B1A3" w14:textId="77777777" w:rsidR="00D5405A" w:rsidRDefault="00D5405A">
      <w:pPr>
        <w:rPr>
          <w:rFonts w:ascii="Lato" w:hAnsi="Lato" w:hint="eastAsia"/>
        </w:rPr>
      </w:pPr>
    </w:p>
    <w:p w14:paraId="42F885AB" w14:textId="77777777" w:rsidR="00D5405A" w:rsidRDefault="00D5405A">
      <w:pPr>
        <w:rPr>
          <w:rFonts w:ascii="Lato" w:hAnsi="Lato" w:hint="eastAsia"/>
          <w:lang w:eastAsia="pt-BR"/>
        </w:rPr>
      </w:pPr>
    </w:p>
    <w:p w14:paraId="532CC796" w14:textId="77777777" w:rsidR="00D5405A" w:rsidRDefault="00000000">
      <w:pPr>
        <w:rPr>
          <w:rFonts w:ascii="Lato" w:hAnsi="Lato" w:hint="eastAsia"/>
        </w:rPr>
      </w:pPr>
      <w:r>
        <w:rPr>
          <w:noProof/>
        </w:rPr>
        <w:drawing>
          <wp:inline distT="0" distB="0" distL="0" distR="0" wp14:anchorId="4E256F15" wp14:editId="0D2367E7">
            <wp:extent cx="3509010" cy="7313930"/>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1"/>
                    <a:srcRect l="64157" r="1528"/>
                    <a:stretch>
                      <a:fillRect/>
                    </a:stretch>
                  </pic:blipFill>
                  <pic:spPr bwMode="auto">
                    <a:xfrm>
                      <a:off x="0" y="0"/>
                      <a:ext cx="3509010" cy="7313930"/>
                    </a:xfrm>
                    <a:prstGeom prst="rect">
                      <a:avLst/>
                    </a:prstGeom>
                  </pic:spPr>
                </pic:pic>
              </a:graphicData>
            </a:graphic>
          </wp:inline>
        </w:drawing>
      </w:r>
    </w:p>
    <w:p w14:paraId="77F1B6DB" w14:textId="77777777" w:rsidR="00D5405A" w:rsidRDefault="00D5405A">
      <w:pPr>
        <w:rPr>
          <w:rFonts w:ascii="Lato" w:hAnsi="Lato" w:hint="eastAsia"/>
        </w:rPr>
      </w:pPr>
    </w:p>
    <w:p w14:paraId="39231755" w14:textId="77777777" w:rsidR="00D5405A" w:rsidRDefault="00D5405A">
      <w:pPr>
        <w:pStyle w:val="PargrafodaLista"/>
        <w:ind w:left="1080"/>
        <w:rPr>
          <w:rFonts w:ascii="Lato" w:hAnsi="Lato" w:cs="Calibri"/>
          <w:color w:val="FF0000"/>
          <w:lang w:eastAsia="pt-BR"/>
        </w:rPr>
      </w:pPr>
      <w:bookmarkStart w:id="11" w:name="_Toc462667873"/>
      <w:bookmarkStart w:id="12" w:name="_Toc388520177"/>
      <w:bookmarkStart w:id="13" w:name="_Toc274209627"/>
      <w:bookmarkStart w:id="14" w:name="_Toc462667877"/>
      <w:bookmarkEnd w:id="11"/>
      <w:bookmarkEnd w:id="12"/>
      <w:bookmarkEnd w:id="13"/>
      <w:bookmarkEnd w:id="14"/>
    </w:p>
    <w:p w14:paraId="1242FB89" w14:textId="77777777" w:rsidR="00D5405A" w:rsidRDefault="00000000">
      <w:pPr>
        <w:pStyle w:val="PargrafodaLista"/>
        <w:numPr>
          <w:ilvl w:val="0"/>
          <w:numId w:val="4"/>
        </w:numPr>
        <w:rPr>
          <w:rFonts w:ascii="Lato" w:hAnsi="Lato"/>
          <w:b/>
          <w:bCs/>
          <w:color w:val="8F3E15"/>
          <w:sz w:val="28"/>
          <w:szCs w:val="28"/>
        </w:rPr>
      </w:pPr>
      <w:bookmarkStart w:id="15" w:name="_Toc463027529"/>
      <w:bookmarkStart w:id="16" w:name="_Toc462218024"/>
      <w:r>
        <w:rPr>
          <w:rFonts w:ascii="Lato" w:hAnsi="Lato"/>
          <w:b/>
          <w:bCs/>
          <w:color w:val="8F3E15"/>
          <w:sz w:val="28"/>
          <w:szCs w:val="28"/>
        </w:rPr>
        <w:t>Aprovação</w:t>
      </w:r>
      <w:bookmarkEnd w:id="15"/>
      <w:bookmarkEnd w:id="16"/>
      <w:r>
        <w:rPr>
          <w:rFonts w:ascii="Lato" w:hAnsi="Lato"/>
          <w:b/>
          <w:bCs/>
          <w:color w:val="8F3E15"/>
          <w:sz w:val="28"/>
          <w:szCs w:val="28"/>
        </w:rPr>
        <w:t xml:space="preserve"> </w:t>
      </w:r>
    </w:p>
    <w:tbl>
      <w:tblPr>
        <w:tblW w:w="9734" w:type="dxa"/>
        <w:tblInd w:w="426" w:type="dxa"/>
        <w:tblLayout w:type="fixed"/>
        <w:tblLook w:val="0000" w:firstRow="0" w:lastRow="0" w:firstColumn="0" w:lastColumn="0" w:noHBand="0" w:noVBand="0"/>
      </w:tblPr>
      <w:tblGrid>
        <w:gridCol w:w="3109"/>
        <w:gridCol w:w="5355"/>
        <w:gridCol w:w="1270"/>
      </w:tblGrid>
      <w:tr w:rsidR="00D5405A" w14:paraId="2F8AE355" w14:textId="77777777">
        <w:trPr>
          <w:trHeight w:val="442"/>
        </w:trPr>
        <w:tc>
          <w:tcPr>
            <w:tcW w:w="3109" w:type="dxa"/>
            <w:tcBorders>
              <w:top w:val="single" w:sz="2" w:space="0" w:color="4BACC6"/>
              <w:left w:val="single" w:sz="2" w:space="0" w:color="4BACC6"/>
              <w:bottom w:val="single" w:sz="2" w:space="0" w:color="4BACC6"/>
              <w:right w:val="single" w:sz="2" w:space="0" w:color="4BACC6"/>
            </w:tcBorders>
            <w:shd w:val="clear" w:color="auto" w:fill="F2F2F2" w:themeFill="background1" w:themeFillShade="F2"/>
            <w:vAlign w:val="center"/>
          </w:tcPr>
          <w:p w14:paraId="2EB88093" w14:textId="77777777" w:rsidR="00D5405A" w:rsidRDefault="00000000">
            <w:pPr>
              <w:widowControl w:val="0"/>
              <w:rPr>
                <w:rFonts w:ascii="Lato" w:hAnsi="Lato" w:hint="eastAsia"/>
                <w:b/>
                <w:bCs/>
                <w:sz w:val="20"/>
                <w:szCs w:val="20"/>
              </w:rPr>
            </w:pPr>
            <w:r>
              <w:rPr>
                <w:rFonts w:ascii="Lato" w:hAnsi="Lato"/>
                <w:b/>
                <w:bCs/>
                <w:sz w:val="20"/>
                <w:szCs w:val="20"/>
              </w:rPr>
              <w:t>Aprovador por</w:t>
            </w:r>
          </w:p>
        </w:tc>
        <w:tc>
          <w:tcPr>
            <w:tcW w:w="5355" w:type="dxa"/>
            <w:tcBorders>
              <w:top w:val="single" w:sz="2" w:space="0" w:color="4BACC6"/>
              <w:left w:val="single" w:sz="2" w:space="0" w:color="4BACC6"/>
              <w:bottom w:val="single" w:sz="2" w:space="0" w:color="4BACC6"/>
              <w:right w:val="single" w:sz="2" w:space="0" w:color="4BACC6"/>
            </w:tcBorders>
            <w:shd w:val="clear" w:color="auto" w:fill="F2F2F2" w:themeFill="background1" w:themeFillShade="F2"/>
            <w:vAlign w:val="center"/>
          </w:tcPr>
          <w:p w14:paraId="77295E04" w14:textId="77777777" w:rsidR="00D5405A" w:rsidRDefault="00000000">
            <w:pPr>
              <w:widowControl w:val="0"/>
              <w:jc w:val="center"/>
              <w:rPr>
                <w:rFonts w:ascii="Lato" w:hAnsi="Lato" w:hint="eastAsia"/>
                <w:b/>
                <w:bCs/>
                <w:sz w:val="20"/>
                <w:szCs w:val="20"/>
              </w:rPr>
            </w:pPr>
            <w:r>
              <w:rPr>
                <w:rFonts w:ascii="Lato" w:hAnsi="Lato"/>
                <w:b/>
                <w:bCs/>
                <w:sz w:val="20"/>
                <w:szCs w:val="20"/>
              </w:rPr>
              <w:t>Assinatura</w:t>
            </w:r>
          </w:p>
        </w:tc>
        <w:tc>
          <w:tcPr>
            <w:tcW w:w="1270" w:type="dxa"/>
            <w:tcBorders>
              <w:top w:val="single" w:sz="2" w:space="0" w:color="4BACC6"/>
              <w:left w:val="single" w:sz="2" w:space="0" w:color="4BACC6"/>
              <w:bottom w:val="single" w:sz="2" w:space="0" w:color="4BACC6"/>
              <w:right w:val="single" w:sz="2" w:space="0" w:color="4BACC6"/>
            </w:tcBorders>
            <w:shd w:val="clear" w:color="auto" w:fill="F2F2F2" w:themeFill="background1" w:themeFillShade="F2"/>
            <w:vAlign w:val="center"/>
          </w:tcPr>
          <w:p w14:paraId="0908BEC3" w14:textId="77777777" w:rsidR="00D5405A" w:rsidRDefault="00000000">
            <w:pPr>
              <w:widowControl w:val="0"/>
              <w:jc w:val="center"/>
              <w:rPr>
                <w:rFonts w:ascii="Lato" w:hAnsi="Lato" w:hint="eastAsia"/>
                <w:b/>
                <w:bCs/>
                <w:sz w:val="20"/>
                <w:szCs w:val="20"/>
              </w:rPr>
            </w:pPr>
            <w:r>
              <w:rPr>
                <w:rFonts w:ascii="Lato" w:hAnsi="Lato"/>
                <w:b/>
                <w:bCs/>
                <w:sz w:val="20"/>
                <w:szCs w:val="20"/>
              </w:rPr>
              <w:t>Data</w:t>
            </w:r>
          </w:p>
        </w:tc>
      </w:tr>
      <w:tr w:rsidR="00D5405A" w14:paraId="0D64CA78"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7E3FF8F6"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 xml:space="preserve">Leandro </w:t>
            </w:r>
            <w:proofErr w:type="spellStart"/>
            <w:r>
              <w:rPr>
                <w:rFonts w:ascii="Lato" w:eastAsia="Times New Roman" w:hAnsi="Lato" w:cs="Tahoma"/>
                <w:color w:val="808080" w:themeColor="background1" w:themeShade="80"/>
                <w:sz w:val="20"/>
                <w:szCs w:val="20"/>
                <w:lang w:eastAsia="pt-BR"/>
              </w:rPr>
              <w:t>Mattia</w:t>
            </w:r>
            <w:proofErr w:type="spellEnd"/>
          </w:p>
        </w:tc>
        <w:tc>
          <w:tcPr>
            <w:tcW w:w="5355" w:type="dxa"/>
            <w:tcBorders>
              <w:top w:val="single" w:sz="2" w:space="0" w:color="4BACC6"/>
              <w:left w:val="single" w:sz="2" w:space="0" w:color="4BACC6"/>
              <w:bottom w:val="single" w:sz="2" w:space="0" w:color="4BACC6"/>
              <w:right w:val="single" w:sz="2" w:space="0" w:color="4BACC6"/>
            </w:tcBorders>
          </w:tcPr>
          <w:p w14:paraId="773EE156" w14:textId="77777777" w:rsidR="00D5405A" w:rsidRDefault="00D5405A">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425796B4" w14:textId="77777777" w:rsidR="00D5405A" w:rsidRDefault="00D5405A">
            <w:pPr>
              <w:widowControl w:val="0"/>
              <w:rPr>
                <w:rFonts w:ascii="Lato" w:eastAsia="Times New Roman" w:hAnsi="Lato" w:cs="Tahoma"/>
                <w:color w:val="808080" w:themeColor="background1" w:themeShade="80"/>
                <w:sz w:val="20"/>
                <w:szCs w:val="20"/>
                <w:lang w:eastAsia="pt-BR"/>
              </w:rPr>
            </w:pPr>
          </w:p>
          <w:p w14:paraId="353D57F9" w14:textId="77777777" w:rsidR="00D5405A" w:rsidRDefault="00000000">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1538E9FB"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1DAC359A"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4289970F" w14:textId="77777777" w:rsidR="00C01292" w:rsidRDefault="00C01292" w:rsidP="00C01292">
            <w:pPr>
              <w:widowControl w:val="0"/>
              <w:rPr>
                <w:rFonts w:ascii="Lato" w:eastAsia="Times New Roman" w:hAnsi="Lato" w:cs="Tahoma"/>
                <w:color w:val="808080" w:themeColor="background1" w:themeShade="80"/>
                <w:sz w:val="20"/>
                <w:szCs w:val="20"/>
                <w:lang w:eastAsia="pt-BR"/>
              </w:rPr>
            </w:pPr>
            <w:proofErr w:type="spellStart"/>
            <w:r w:rsidRPr="006A2CA0">
              <w:rPr>
                <w:rFonts w:ascii="Lato" w:eastAsia="Times New Roman" w:hAnsi="Lato" w:cs="Tahoma"/>
                <w:color w:val="808080" w:themeColor="background1" w:themeShade="80"/>
                <w:sz w:val="20"/>
                <w:szCs w:val="20"/>
                <w:lang w:eastAsia="pt-BR"/>
              </w:rPr>
              <w:t>Ednete</w:t>
            </w:r>
            <w:proofErr w:type="spellEnd"/>
            <w:r w:rsidRPr="006A2CA0">
              <w:rPr>
                <w:rFonts w:ascii="Lato" w:eastAsia="Times New Roman" w:hAnsi="Lato" w:cs="Tahoma"/>
                <w:color w:val="808080" w:themeColor="background1" w:themeShade="80"/>
                <w:sz w:val="20"/>
                <w:szCs w:val="20"/>
                <w:lang w:eastAsia="pt-BR"/>
              </w:rPr>
              <w:t xml:space="preserve"> Souza</w:t>
            </w:r>
          </w:p>
          <w:p w14:paraId="2E202DA2" w14:textId="729112C2"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238367C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4E7D51F8"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03314BE3" w14:textId="38BE6804"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5CF3CF29"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29BE01B1"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1C582215"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William</w:t>
            </w:r>
          </w:p>
          <w:p w14:paraId="11905234" w14:textId="7953BBCA"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68AE454B"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670FC054"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00A53520" w14:textId="62524D6D"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1DA3B7C5"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79E269A6"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4A158AD5"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Sandra Oliveira</w:t>
            </w:r>
          </w:p>
          <w:p w14:paraId="323CFC5D" w14:textId="7DFC1098"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68AA5C4A"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72CCF4F2"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6AA38149" w14:textId="3BDDED10"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6CB78A50"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28F48EE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39205C15"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Fernanda Silva</w:t>
            </w:r>
          </w:p>
          <w:p w14:paraId="105E32B2" w14:textId="491B5889"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08CB9190"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53A3F7F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049BEBF3" w14:textId="546CE046"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128396EE"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30DABAC0"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4406FE3C"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Bruna Sena</w:t>
            </w:r>
          </w:p>
          <w:p w14:paraId="63F17F17" w14:textId="523B3256"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42A58DB1"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0E015D6B"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6439A534" w14:textId="656982B9"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7B6AF983"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44834D94"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56345EDC"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 xml:space="preserve">Danillo </w:t>
            </w:r>
            <w:proofErr w:type="spellStart"/>
            <w:r w:rsidRPr="006A2CA0">
              <w:rPr>
                <w:rFonts w:ascii="Lato" w:eastAsia="Times New Roman" w:hAnsi="Lato" w:cs="Tahoma"/>
                <w:color w:val="808080" w:themeColor="background1" w:themeShade="80"/>
                <w:sz w:val="20"/>
                <w:szCs w:val="20"/>
                <w:lang w:eastAsia="pt-BR"/>
              </w:rPr>
              <w:t>Licciardi</w:t>
            </w:r>
            <w:proofErr w:type="spellEnd"/>
          </w:p>
          <w:p w14:paraId="35ED3F45" w14:textId="7C43F5A9"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69A115A0"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137C9EAD"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63C799FA" w14:textId="2EE01888"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5E4D0F34"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46359906"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52CA3029"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Fabiana Santana</w:t>
            </w:r>
          </w:p>
          <w:p w14:paraId="1166277F" w14:textId="113C565F"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1706009E"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5FE2461C"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5C5259D4" w14:textId="06A88764"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5B5D302C"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5943705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463D0AF3"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Barbara</w:t>
            </w:r>
          </w:p>
          <w:p w14:paraId="7777932C" w14:textId="0B39DF6D"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4155EF9A"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69F658E5"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18D5C116" w14:textId="2ABD3CA8"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25773207"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78B9DA6E"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787A30BF"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Alexandre Arantes</w:t>
            </w:r>
          </w:p>
          <w:p w14:paraId="080A16B7" w14:textId="0CFD9CEF"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06162C7F"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643CA56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1BB5B897" w14:textId="05A2A8DB"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438C6189"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4386CDAD"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3569DBC7"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Washington Miranda Leão</w:t>
            </w:r>
          </w:p>
          <w:p w14:paraId="4E55A323" w14:textId="258D3653"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46604896"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7FCA1E02"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76CD7848" w14:textId="07EE3CAC"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77B033D0"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4BEECD20"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6E78C5EB"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Alexandre Vaz</w:t>
            </w:r>
          </w:p>
          <w:p w14:paraId="12201E91" w14:textId="23402283"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754167DB"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789AB48B"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693A2BD3" w14:textId="620D388C"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r w:rsidR="00C01292" w14:paraId="44C751AD" w14:textId="77777777" w:rsidTr="006A2CA0">
        <w:tc>
          <w:tcPr>
            <w:tcW w:w="3109" w:type="dxa"/>
            <w:tcBorders>
              <w:top w:val="single" w:sz="2" w:space="0" w:color="4BACC6"/>
              <w:left w:val="single" w:sz="2" w:space="0" w:color="4BACC6"/>
              <w:bottom w:val="single" w:sz="2" w:space="0" w:color="4BACC6"/>
              <w:right w:val="single" w:sz="2" w:space="0" w:color="4BACC6"/>
            </w:tcBorders>
          </w:tcPr>
          <w:p w14:paraId="0068B6F4"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35D21403" w14:textId="77777777" w:rsidR="00C01292" w:rsidRDefault="00C01292" w:rsidP="00C01292">
            <w:pPr>
              <w:widowControl w:val="0"/>
              <w:rPr>
                <w:rFonts w:ascii="Lato" w:eastAsia="Times New Roman" w:hAnsi="Lato" w:cs="Tahoma"/>
                <w:color w:val="808080" w:themeColor="background1" w:themeShade="80"/>
                <w:sz w:val="20"/>
                <w:szCs w:val="20"/>
                <w:lang w:eastAsia="pt-BR"/>
              </w:rPr>
            </w:pPr>
            <w:r w:rsidRPr="006A2CA0">
              <w:rPr>
                <w:rFonts w:ascii="Lato" w:eastAsia="Times New Roman" w:hAnsi="Lato" w:cs="Tahoma"/>
                <w:color w:val="808080" w:themeColor="background1" w:themeShade="80"/>
                <w:sz w:val="20"/>
                <w:szCs w:val="20"/>
                <w:lang w:eastAsia="pt-BR"/>
              </w:rPr>
              <w:t>Wagner Mobile Costa</w:t>
            </w:r>
          </w:p>
          <w:p w14:paraId="78C9300B" w14:textId="4C3F5CA5"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5355" w:type="dxa"/>
            <w:tcBorders>
              <w:top w:val="single" w:sz="2" w:space="0" w:color="4BACC6"/>
              <w:left w:val="single" w:sz="2" w:space="0" w:color="4BACC6"/>
              <w:bottom w:val="single" w:sz="2" w:space="0" w:color="4BACC6"/>
              <w:right w:val="single" w:sz="2" w:space="0" w:color="4BACC6"/>
            </w:tcBorders>
          </w:tcPr>
          <w:p w14:paraId="59450749" w14:textId="77777777" w:rsidR="00C01292" w:rsidRDefault="00C01292" w:rsidP="00C01292">
            <w:pPr>
              <w:widowControl w:val="0"/>
              <w:rPr>
                <w:rFonts w:ascii="Lato" w:eastAsia="Times New Roman" w:hAnsi="Lato" w:cs="Tahoma"/>
                <w:color w:val="808080" w:themeColor="background1" w:themeShade="80"/>
                <w:sz w:val="20"/>
                <w:szCs w:val="20"/>
                <w:lang w:eastAsia="pt-BR"/>
              </w:rPr>
            </w:pPr>
          </w:p>
        </w:tc>
        <w:tc>
          <w:tcPr>
            <w:tcW w:w="1270" w:type="dxa"/>
            <w:tcBorders>
              <w:top w:val="single" w:sz="2" w:space="0" w:color="4BACC6"/>
              <w:left w:val="single" w:sz="2" w:space="0" w:color="4BACC6"/>
              <w:bottom w:val="single" w:sz="2" w:space="0" w:color="4BACC6"/>
              <w:right w:val="single" w:sz="2" w:space="0" w:color="4BACC6"/>
            </w:tcBorders>
          </w:tcPr>
          <w:p w14:paraId="4BBB3846" w14:textId="77777777" w:rsidR="00C01292" w:rsidRDefault="00C01292" w:rsidP="00C01292">
            <w:pPr>
              <w:widowControl w:val="0"/>
              <w:rPr>
                <w:rFonts w:ascii="Lato" w:eastAsia="Times New Roman" w:hAnsi="Lato" w:cs="Tahoma"/>
                <w:color w:val="808080" w:themeColor="background1" w:themeShade="80"/>
                <w:sz w:val="20"/>
                <w:szCs w:val="20"/>
                <w:lang w:eastAsia="pt-BR"/>
              </w:rPr>
            </w:pPr>
          </w:p>
          <w:p w14:paraId="48356DEF" w14:textId="686AC452" w:rsidR="00C01292" w:rsidRDefault="00C01292" w:rsidP="00C01292">
            <w:pPr>
              <w:widowControl w:val="0"/>
              <w:rPr>
                <w:rFonts w:ascii="Lato" w:eastAsia="Times New Roman" w:hAnsi="Lato" w:cs="Tahoma"/>
                <w:color w:val="808080" w:themeColor="background1" w:themeShade="80"/>
                <w:sz w:val="20"/>
                <w:szCs w:val="20"/>
                <w:lang w:eastAsia="pt-BR"/>
              </w:rPr>
            </w:pPr>
            <w:r>
              <w:rPr>
                <w:rFonts w:ascii="Lato" w:eastAsia="Times New Roman" w:hAnsi="Lato" w:cs="Tahoma"/>
                <w:color w:val="808080" w:themeColor="background1" w:themeShade="80"/>
                <w:sz w:val="20"/>
                <w:szCs w:val="20"/>
                <w:lang w:eastAsia="pt-BR"/>
              </w:rPr>
              <w:t>___/___/___</w:t>
            </w:r>
          </w:p>
        </w:tc>
      </w:tr>
    </w:tbl>
    <w:p w14:paraId="6EB81D5B" w14:textId="4C9A35D0" w:rsidR="00D5405A" w:rsidRDefault="00D5405A">
      <w:pPr>
        <w:rPr>
          <w:rFonts w:ascii="Lato" w:hAnsi="Lato"/>
        </w:rPr>
      </w:pPr>
    </w:p>
    <w:p w14:paraId="530F4DD2" w14:textId="77777777" w:rsidR="006A2CA0" w:rsidRDefault="006A2CA0">
      <w:pPr>
        <w:rPr>
          <w:rFonts w:ascii="Lato" w:hAnsi="Lato" w:hint="eastAsia"/>
        </w:rPr>
      </w:pPr>
    </w:p>
    <w:sectPr w:rsidR="006A2CA0">
      <w:headerReference w:type="even" r:id="rId12"/>
      <w:headerReference w:type="default" r:id="rId13"/>
      <w:footerReference w:type="default" r:id="rId14"/>
      <w:headerReference w:type="first" r:id="rId15"/>
      <w:pgSz w:w="11906" w:h="16838"/>
      <w:pgMar w:top="2552" w:right="851" w:bottom="1701" w:left="851" w:header="454"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F548" w14:textId="77777777" w:rsidR="0061418A" w:rsidRDefault="0061418A">
      <w:r>
        <w:separator/>
      </w:r>
    </w:p>
  </w:endnote>
  <w:endnote w:type="continuationSeparator" w:id="0">
    <w:p w14:paraId="1F940620" w14:textId="77777777" w:rsidR="0061418A" w:rsidRDefault="0061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hallenge Extra Bold">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Black">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9821" w14:textId="77777777" w:rsidR="00D5405A" w:rsidRDefault="00000000">
    <w:pPr>
      <w:pStyle w:val="Rodap"/>
      <w:ind w:right="139"/>
      <w:jc w:val="right"/>
      <w:rPr>
        <w:rFonts w:asciiTheme="minorHAnsi" w:hAnsiTheme="minorHAnsi" w:cs="Tahoma"/>
        <w:color w:val="7F7F7F" w:themeColor="text1" w:themeTint="80"/>
        <w:sz w:val="20"/>
        <w:szCs w:val="16"/>
        <w:shd w:val="clear" w:color="auto" w:fill="FFFFFF"/>
      </w:rPr>
    </w:pPr>
    <w:r>
      <w:rPr>
        <w:rFonts w:asciiTheme="minorHAnsi" w:hAnsiTheme="minorHAnsi" w:cs="Tahoma"/>
        <w:color w:val="7F7F7F" w:themeColor="text1" w:themeTint="80"/>
        <w:sz w:val="20"/>
        <w:szCs w:val="16"/>
        <w:shd w:val="clear" w:color="auto" w:fill="FFFFFF"/>
      </w:rPr>
      <w:t xml:space="preserve">Página </w:t>
    </w:r>
    <w:r>
      <w:rPr>
        <w:rFonts w:ascii="Calibri" w:hAnsi="Calibri" w:cs="Tahoma"/>
        <w:color w:val="7F7F7F"/>
        <w:sz w:val="20"/>
        <w:szCs w:val="16"/>
        <w:shd w:val="clear" w:color="auto" w:fill="FFFFFF"/>
      </w:rPr>
      <w:fldChar w:fldCharType="begin"/>
    </w:r>
    <w:r>
      <w:rPr>
        <w:rFonts w:ascii="Calibri" w:hAnsi="Calibri" w:cs="Tahoma"/>
        <w:color w:val="7F7F7F"/>
        <w:sz w:val="20"/>
        <w:szCs w:val="16"/>
        <w:shd w:val="clear" w:color="auto" w:fill="FFFFFF"/>
      </w:rPr>
      <w:instrText xml:space="preserve"> PAGE </w:instrText>
    </w:r>
    <w:r>
      <w:rPr>
        <w:rFonts w:ascii="Calibri" w:hAnsi="Calibri" w:cs="Tahoma"/>
        <w:color w:val="7F7F7F"/>
        <w:sz w:val="20"/>
        <w:szCs w:val="16"/>
        <w:shd w:val="clear" w:color="auto" w:fill="FFFFFF"/>
      </w:rPr>
      <w:fldChar w:fldCharType="separate"/>
    </w:r>
    <w:r>
      <w:rPr>
        <w:rFonts w:ascii="Calibri" w:hAnsi="Calibri" w:cs="Tahoma"/>
        <w:color w:val="7F7F7F"/>
        <w:sz w:val="20"/>
        <w:szCs w:val="16"/>
        <w:shd w:val="clear" w:color="auto" w:fill="FFFFFF"/>
      </w:rPr>
      <w:t>12</w:t>
    </w:r>
    <w:r>
      <w:rPr>
        <w:rFonts w:ascii="Calibri" w:hAnsi="Calibri" w:cs="Tahoma"/>
        <w:color w:val="7F7F7F"/>
        <w:sz w:val="20"/>
        <w:szCs w:val="16"/>
        <w:shd w:val="clear" w:color="auto" w:fill="FFFFFF"/>
      </w:rPr>
      <w:fldChar w:fldCharType="end"/>
    </w:r>
    <w:r>
      <w:rPr>
        <w:rFonts w:asciiTheme="minorHAnsi" w:hAnsiTheme="minorHAnsi" w:cs="Tahoma"/>
        <w:color w:val="7F7F7F" w:themeColor="text1" w:themeTint="80"/>
        <w:sz w:val="20"/>
        <w:szCs w:val="16"/>
        <w:shd w:val="clear" w:color="auto" w:fill="FFFFFF"/>
      </w:rPr>
      <w:t xml:space="preserve"> de </w:t>
    </w:r>
    <w:r>
      <w:rPr>
        <w:rFonts w:ascii="Calibri" w:hAnsi="Calibri" w:cs="Tahoma"/>
        <w:color w:val="7F7F7F"/>
        <w:sz w:val="20"/>
        <w:szCs w:val="16"/>
        <w:shd w:val="clear" w:color="auto" w:fill="FFFFFF"/>
      </w:rPr>
      <w:fldChar w:fldCharType="begin"/>
    </w:r>
    <w:r>
      <w:rPr>
        <w:rFonts w:ascii="Calibri" w:hAnsi="Calibri" w:cs="Tahoma"/>
        <w:color w:val="7F7F7F"/>
        <w:sz w:val="20"/>
        <w:szCs w:val="16"/>
        <w:shd w:val="clear" w:color="auto" w:fill="FFFFFF"/>
      </w:rPr>
      <w:instrText xml:space="preserve"> NUMPAGES </w:instrText>
    </w:r>
    <w:r>
      <w:rPr>
        <w:rFonts w:ascii="Calibri" w:hAnsi="Calibri" w:cs="Tahoma"/>
        <w:color w:val="7F7F7F"/>
        <w:sz w:val="20"/>
        <w:szCs w:val="16"/>
        <w:shd w:val="clear" w:color="auto" w:fill="FFFFFF"/>
      </w:rPr>
      <w:fldChar w:fldCharType="separate"/>
    </w:r>
    <w:r>
      <w:rPr>
        <w:rFonts w:ascii="Calibri" w:hAnsi="Calibri" w:cs="Tahoma"/>
        <w:color w:val="7F7F7F"/>
        <w:sz w:val="20"/>
        <w:szCs w:val="16"/>
        <w:shd w:val="clear" w:color="auto" w:fill="FFFFFF"/>
      </w:rPr>
      <w:t>12</w:t>
    </w:r>
    <w:r>
      <w:rPr>
        <w:rFonts w:ascii="Calibri" w:hAnsi="Calibri" w:cs="Tahoma"/>
        <w:color w:val="7F7F7F"/>
        <w:sz w:val="20"/>
        <w:szCs w:val="16"/>
        <w:shd w:val="clear" w:color="auto" w:fill="FFFFFF"/>
      </w:rPr>
      <w:fldChar w:fldCharType="end"/>
    </w:r>
  </w:p>
  <w:p w14:paraId="4E07DD50" w14:textId="77777777" w:rsidR="00D5405A" w:rsidRDefault="00D5405A">
    <w:pPr>
      <w:pStyle w:val="Rodap"/>
      <w:rPr>
        <w:rFonts w:asciiTheme="minorHAnsi" w:hAnsiTheme="minorHAnsi" w:cs="Tahoma"/>
        <w:color w:val="7F7F7F" w:themeColor="text1" w:themeTint="80"/>
        <w:sz w:val="20"/>
        <w:szCs w:val="16"/>
        <w:shd w:val="clear" w:color="auto" w:fill="FFFFFF"/>
      </w:rPr>
    </w:pPr>
  </w:p>
  <w:p w14:paraId="1EC2302A" w14:textId="77777777" w:rsidR="00D5405A" w:rsidRDefault="00000000">
    <w:pPr>
      <w:pStyle w:val="Rodap"/>
      <w:rPr>
        <w:rFonts w:asciiTheme="minorHAnsi" w:hAnsiTheme="minorHAnsi" w:cs="Tahoma"/>
        <w:color w:val="7F7F7F" w:themeColor="text1" w:themeTint="80"/>
        <w:sz w:val="20"/>
        <w:szCs w:val="16"/>
        <w:shd w:val="clear" w:color="auto" w:fill="FFFFFF"/>
      </w:rPr>
    </w:pPr>
    <w:r>
      <w:rPr>
        <w:rFonts w:ascii="Calibri" w:hAnsi="Calibri" w:cs="Tahoma"/>
        <w:noProof/>
        <w:color w:val="7F7F7F" w:themeColor="text1" w:themeTint="80"/>
        <w:sz w:val="20"/>
        <w:szCs w:val="16"/>
        <w:shd w:val="clear" w:color="auto" w:fill="FFFFFF"/>
      </w:rPr>
      <w:drawing>
        <wp:anchor distT="0" distB="0" distL="0" distR="0" simplePos="0" relativeHeight="15" behindDoc="1" locked="0" layoutInCell="0" allowOverlap="1" wp14:anchorId="481986D5" wp14:editId="165663A3">
          <wp:simplePos x="0" y="0"/>
          <wp:positionH relativeFrom="column">
            <wp:posOffset>-540385</wp:posOffset>
          </wp:positionH>
          <wp:positionV relativeFrom="paragraph">
            <wp:posOffset>635</wp:posOffset>
          </wp:positionV>
          <wp:extent cx="7566025" cy="682625"/>
          <wp:effectExtent l="0" t="0" r="0" b="0"/>
          <wp:wrapNone/>
          <wp:docPr id="6" name="Imagem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0"/>
                  <pic:cNvPicPr>
                    <a:picLocks noChangeAspect="1" noChangeArrowheads="1"/>
                  </pic:cNvPicPr>
                </pic:nvPicPr>
                <pic:blipFill>
                  <a:blip r:embed="rId1"/>
                  <a:stretch>
                    <a:fillRect/>
                  </a:stretch>
                </pic:blipFill>
                <pic:spPr bwMode="auto">
                  <a:xfrm>
                    <a:off x="0" y="0"/>
                    <a:ext cx="7566025" cy="682625"/>
                  </a:xfrm>
                  <a:prstGeom prst="rect">
                    <a:avLst/>
                  </a:prstGeom>
                </pic:spPr>
              </pic:pic>
            </a:graphicData>
          </a:graphic>
        </wp:anchor>
      </w:drawing>
    </w:r>
  </w:p>
  <w:p w14:paraId="1ABE7687" w14:textId="77777777" w:rsidR="00D5405A" w:rsidRDefault="00000000">
    <w:pPr>
      <w:pStyle w:val="Rodap"/>
      <w:jc w:val="right"/>
      <w:rPr>
        <w:rFonts w:asciiTheme="minorHAnsi" w:hAnsiTheme="minorHAnsi"/>
        <w:color w:val="7F7F7F" w:themeColor="text1" w:themeTint="80"/>
        <w:sz w:val="20"/>
        <w:szCs w:val="20"/>
      </w:rPr>
    </w:pPr>
    <w:r>
      <w:rPr>
        <w:sz w:val="20"/>
        <w:szCs w:val="20"/>
      </w:rPr>
      <w:tab/>
    </w:r>
    <w:r>
      <w:rPr>
        <w:rFonts w:ascii="Calibri" w:hAnsi="Calibri"/>
        <w:color w:val="7F7F7F"/>
        <w:sz w:val="20"/>
        <w:szCs w:val="20"/>
      </w:rPr>
      <w:fldChar w:fldCharType="begin"/>
    </w:r>
    <w:r>
      <w:rPr>
        <w:rFonts w:ascii="Calibri" w:hAnsi="Calibri"/>
        <w:color w:val="7F7F7F"/>
        <w:sz w:val="20"/>
        <w:szCs w:val="20"/>
      </w:rPr>
      <w:instrText xml:space="preserve"> PAGE </w:instrText>
    </w:r>
    <w:r>
      <w:rPr>
        <w:rFonts w:ascii="Calibri" w:hAnsi="Calibri"/>
        <w:color w:val="7F7F7F"/>
        <w:sz w:val="20"/>
        <w:szCs w:val="20"/>
      </w:rPr>
      <w:fldChar w:fldCharType="separate"/>
    </w:r>
    <w:r>
      <w:rPr>
        <w:rFonts w:ascii="Calibri" w:hAnsi="Calibri"/>
        <w:color w:val="7F7F7F"/>
        <w:sz w:val="20"/>
        <w:szCs w:val="20"/>
      </w:rPr>
      <w:t>12</w:t>
    </w:r>
    <w:r>
      <w:rPr>
        <w:rFonts w:ascii="Calibri" w:hAnsi="Calibri"/>
        <w:color w:val="7F7F7F"/>
        <w:sz w:val="20"/>
        <w:szCs w:val="20"/>
      </w:rPr>
      <w:fldChar w:fldCharType="end"/>
    </w:r>
  </w:p>
  <w:p w14:paraId="17D5E686" w14:textId="77777777" w:rsidR="00D5405A" w:rsidRDefault="00D5405A">
    <w:pPr>
      <w:pStyle w:val="Rodap"/>
      <w:jc w:val="right"/>
      <w:rPr>
        <w:rFonts w:asciiTheme="minorHAnsi" w:hAnsiTheme="minorHAnsi"/>
        <w:color w:val="595959" w:themeColor="text1" w:themeTint="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F14D" w14:textId="77777777" w:rsidR="0061418A" w:rsidRDefault="0061418A">
      <w:r>
        <w:separator/>
      </w:r>
    </w:p>
  </w:footnote>
  <w:footnote w:type="continuationSeparator" w:id="0">
    <w:p w14:paraId="55D76843" w14:textId="77777777" w:rsidR="0061418A" w:rsidRDefault="00614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209B" w14:textId="77777777" w:rsidR="00D5405A" w:rsidRDefault="00D5405A">
    <w:pPr>
      <w:pStyle w:val="Cabealho"/>
    </w:pPr>
  </w:p>
  <w:p w14:paraId="1A6BB8CC" w14:textId="77777777" w:rsidR="00D5405A" w:rsidRDefault="00000000">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B1EE" w14:textId="77777777" w:rsidR="00D5405A" w:rsidRDefault="00000000">
    <w:pPr>
      <w:ind w:left="284" w:right="245"/>
      <w:jc w:val="right"/>
      <w:rPr>
        <w:rFonts w:ascii="Calibri" w:eastAsia="Calibri" w:hAnsi="Calibri"/>
        <w:b/>
        <w:bCs/>
        <w:color w:val="476583"/>
        <w:sz w:val="48"/>
        <w:szCs w:val="48"/>
        <w:lang w:eastAsia="en-US"/>
      </w:rPr>
    </w:pPr>
    <w:r>
      <w:rPr>
        <w:rFonts w:ascii="Calibri" w:eastAsia="Calibri" w:hAnsi="Calibri"/>
        <w:b/>
        <w:bCs/>
        <w:color w:val="476583"/>
        <w:sz w:val="48"/>
        <w:szCs w:val="48"/>
        <w:lang w:eastAsia="en-US"/>
      </w:rPr>
      <w:t xml:space="preserve"> </w:t>
    </w:r>
  </w:p>
  <w:p w14:paraId="0ED2DCEB" w14:textId="77777777" w:rsidR="00D5405A" w:rsidRDefault="00000000">
    <w:pPr>
      <w:ind w:left="284" w:right="245"/>
      <w:jc w:val="right"/>
      <w:rPr>
        <w:rFonts w:ascii="Calibri" w:eastAsia="Calibri" w:hAnsi="Calibri"/>
        <w:b/>
        <w:bCs/>
        <w:color w:val="7F7F7F" w:themeColor="text1" w:themeTint="80"/>
        <w:sz w:val="36"/>
        <w:szCs w:val="36"/>
        <w:lang w:eastAsia="en-US"/>
      </w:rPr>
    </w:pPr>
    <w:r>
      <w:rPr>
        <w:rFonts w:ascii="Calibri" w:eastAsia="Calibri" w:hAnsi="Calibri"/>
        <w:b/>
        <w:bCs/>
        <w:color w:val="7F7F7F" w:themeColor="text1" w:themeTint="80"/>
        <w:sz w:val="36"/>
        <w:szCs w:val="36"/>
        <w:lang w:eastAsia="en-US"/>
      </w:rPr>
      <w:t>Especificações de Processos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DA5D" w14:textId="77777777" w:rsidR="00D5405A" w:rsidRDefault="00000000">
    <w:pPr>
      <w:ind w:left="284" w:right="245"/>
      <w:jc w:val="right"/>
      <w:rPr>
        <w:rFonts w:ascii="Calibri" w:eastAsia="Calibri" w:hAnsi="Calibri"/>
        <w:b/>
        <w:bCs/>
        <w:color w:val="476583"/>
        <w:sz w:val="48"/>
        <w:szCs w:val="48"/>
        <w:lang w:eastAsia="en-US"/>
      </w:rPr>
    </w:pPr>
    <w:r>
      <w:rPr>
        <w:rFonts w:ascii="Calibri" w:eastAsia="Calibri" w:hAnsi="Calibri"/>
        <w:b/>
        <w:bCs/>
        <w:color w:val="476583"/>
        <w:sz w:val="48"/>
        <w:szCs w:val="48"/>
        <w:lang w:eastAsia="en-US"/>
      </w:rPr>
      <w:t xml:space="preserve"> </w:t>
    </w:r>
  </w:p>
  <w:p w14:paraId="1B31D88F" w14:textId="77777777" w:rsidR="00D5405A" w:rsidRDefault="00000000">
    <w:pPr>
      <w:ind w:left="284" w:right="245"/>
      <w:jc w:val="right"/>
      <w:rPr>
        <w:rFonts w:ascii="Calibri" w:eastAsia="Calibri" w:hAnsi="Calibri"/>
        <w:b/>
        <w:bCs/>
        <w:color w:val="7F7F7F" w:themeColor="text1" w:themeTint="80"/>
        <w:sz w:val="36"/>
        <w:szCs w:val="36"/>
        <w:lang w:eastAsia="en-US"/>
      </w:rPr>
    </w:pPr>
    <w:bookmarkStart w:id="17" w:name="_Hlk105761182"/>
    <w:bookmarkStart w:id="18" w:name="_Hlk105761181"/>
    <w:r>
      <w:rPr>
        <w:rFonts w:ascii="Calibri" w:eastAsia="Calibri" w:hAnsi="Calibri"/>
        <w:b/>
        <w:bCs/>
        <w:color w:val="7F7F7F" w:themeColor="text1" w:themeTint="80"/>
        <w:sz w:val="36"/>
        <w:szCs w:val="36"/>
        <w:lang w:eastAsia="en-US"/>
      </w:rPr>
      <w:t>Especificações de Processos</w:t>
    </w:r>
    <w:bookmarkEnd w:id="17"/>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AA4"/>
    <w:multiLevelType w:val="multilevel"/>
    <w:tmpl w:val="CFE04872"/>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 w15:restartNumberingAfterBreak="0">
    <w:nsid w:val="1436198E"/>
    <w:multiLevelType w:val="multilevel"/>
    <w:tmpl w:val="15DA95EC"/>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2" w15:restartNumberingAfterBreak="0">
    <w:nsid w:val="14FB167E"/>
    <w:multiLevelType w:val="multilevel"/>
    <w:tmpl w:val="3402A5B2"/>
    <w:lvl w:ilvl="0">
      <w:start w:val="1"/>
      <w:numFmt w:val="upperRoman"/>
      <w:pStyle w:val="Ttulo2"/>
      <w:lvlText w:val="%1."/>
      <w:lvlJc w:val="left"/>
      <w:pPr>
        <w:tabs>
          <w:tab w:val="num" w:pos="0"/>
        </w:tabs>
        <w:ind w:left="862" w:hanging="720"/>
      </w:pPr>
    </w:lvl>
    <w:lvl w:ilvl="1">
      <w:start w:val="1"/>
      <w:numFmt w:val="bullet"/>
      <w:lvlText w:val=""/>
      <w:lvlJc w:val="left"/>
      <w:pPr>
        <w:tabs>
          <w:tab w:val="num" w:pos="1222"/>
        </w:tabs>
        <w:ind w:left="1222" w:hanging="360"/>
      </w:pPr>
      <w:rPr>
        <w:rFonts w:ascii="Symbol" w:hAnsi="Symbol" w:cs="Symbol" w:hint="default"/>
      </w:r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3" w15:restartNumberingAfterBreak="0">
    <w:nsid w:val="22D61CB1"/>
    <w:multiLevelType w:val="multilevel"/>
    <w:tmpl w:val="B178CEEE"/>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4" w15:restartNumberingAfterBreak="0">
    <w:nsid w:val="2D4435F3"/>
    <w:multiLevelType w:val="multilevel"/>
    <w:tmpl w:val="CAB2924E"/>
    <w:lvl w:ilvl="0">
      <w:start w:val="1"/>
      <w:numFmt w:val="decimal"/>
      <w:lvlText w:val="%1."/>
      <w:lvlJc w:val="left"/>
      <w:pPr>
        <w:tabs>
          <w:tab w:val="num" w:pos="0"/>
        </w:tabs>
        <w:ind w:left="643"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46F49EB"/>
    <w:multiLevelType w:val="multilevel"/>
    <w:tmpl w:val="E16C81D0"/>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6" w15:restartNumberingAfterBreak="0">
    <w:nsid w:val="515B5B3E"/>
    <w:multiLevelType w:val="multilevel"/>
    <w:tmpl w:val="453ED10C"/>
    <w:lvl w:ilvl="0">
      <w:start w:val="1"/>
      <w:numFmt w:val="bullet"/>
      <w:pStyle w:val="bodybullet1"/>
      <w:lvlText w:val=""/>
      <w:lvlJc w:val="left"/>
      <w:pPr>
        <w:tabs>
          <w:tab w:val="num" w:pos="397"/>
        </w:tabs>
        <w:ind w:left="0" w:firstLine="113"/>
      </w:pPr>
      <w:rPr>
        <w:rFonts w:ascii="Wingdings" w:hAnsi="Wingdings" w:cs="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4C588E"/>
    <w:multiLevelType w:val="multilevel"/>
    <w:tmpl w:val="1264D440"/>
    <w:lvl w:ilvl="0">
      <w:start w:val="1"/>
      <w:numFmt w:val="bullet"/>
      <w:lvlText w:val=""/>
      <w:lvlJc w:val="left"/>
      <w:pPr>
        <w:tabs>
          <w:tab w:val="num" w:pos="0"/>
        </w:tabs>
        <w:ind w:left="2083" w:hanging="360"/>
      </w:pPr>
      <w:rPr>
        <w:rFonts w:ascii="Symbol" w:hAnsi="Symbol" w:cs="Symbol" w:hint="default"/>
      </w:rPr>
    </w:lvl>
    <w:lvl w:ilvl="1">
      <w:start w:val="1"/>
      <w:numFmt w:val="bullet"/>
      <w:lvlText w:val="o"/>
      <w:lvlJc w:val="left"/>
      <w:pPr>
        <w:tabs>
          <w:tab w:val="num" w:pos="0"/>
        </w:tabs>
        <w:ind w:left="2803" w:hanging="360"/>
      </w:pPr>
      <w:rPr>
        <w:rFonts w:ascii="Courier New" w:hAnsi="Courier New" w:cs="Courier New" w:hint="default"/>
      </w:rPr>
    </w:lvl>
    <w:lvl w:ilvl="2">
      <w:start w:val="1"/>
      <w:numFmt w:val="bullet"/>
      <w:lvlText w:val=""/>
      <w:lvlJc w:val="left"/>
      <w:pPr>
        <w:tabs>
          <w:tab w:val="num" w:pos="0"/>
        </w:tabs>
        <w:ind w:left="3523" w:hanging="360"/>
      </w:pPr>
      <w:rPr>
        <w:rFonts w:ascii="Wingdings" w:hAnsi="Wingdings" w:cs="Wingdings" w:hint="default"/>
      </w:rPr>
    </w:lvl>
    <w:lvl w:ilvl="3">
      <w:start w:val="1"/>
      <w:numFmt w:val="bullet"/>
      <w:lvlText w:val=""/>
      <w:lvlJc w:val="left"/>
      <w:pPr>
        <w:tabs>
          <w:tab w:val="num" w:pos="0"/>
        </w:tabs>
        <w:ind w:left="4243" w:hanging="360"/>
      </w:pPr>
      <w:rPr>
        <w:rFonts w:ascii="Symbol" w:hAnsi="Symbol" w:cs="Symbol" w:hint="default"/>
      </w:rPr>
    </w:lvl>
    <w:lvl w:ilvl="4">
      <w:start w:val="1"/>
      <w:numFmt w:val="bullet"/>
      <w:lvlText w:val="o"/>
      <w:lvlJc w:val="left"/>
      <w:pPr>
        <w:tabs>
          <w:tab w:val="num" w:pos="0"/>
        </w:tabs>
        <w:ind w:left="4963" w:hanging="360"/>
      </w:pPr>
      <w:rPr>
        <w:rFonts w:ascii="Courier New" w:hAnsi="Courier New" w:cs="Courier New" w:hint="default"/>
      </w:rPr>
    </w:lvl>
    <w:lvl w:ilvl="5">
      <w:start w:val="1"/>
      <w:numFmt w:val="bullet"/>
      <w:lvlText w:val=""/>
      <w:lvlJc w:val="left"/>
      <w:pPr>
        <w:tabs>
          <w:tab w:val="num" w:pos="0"/>
        </w:tabs>
        <w:ind w:left="5683" w:hanging="360"/>
      </w:pPr>
      <w:rPr>
        <w:rFonts w:ascii="Wingdings" w:hAnsi="Wingdings" w:cs="Wingdings" w:hint="default"/>
      </w:rPr>
    </w:lvl>
    <w:lvl w:ilvl="6">
      <w:start w:val="1"/>
      <w:numFmt w:val="bullet"/>
      <w:lvlText w:val=""/>
      <w:lvlJc w:val="left"/>
      <w:pPr>
        <w:tabs>
          <w:tab w:val="num" w:pos="0"/>
        </w:tabs>
        <w:ind w:left="6403" w:hanging="360"/>
      </w:pPr>
      <w:rPr>
        <w:rFonts w:ascii="Symbol" w:hAnsi="Symbol" w:cs="Symbol" w:hint="default"/>
      </w:rPr>
    </w:lvl>
    <w:lvl w:ilvl="7">
      <w:start w:val="1"/>
      <w:numFmt w:val="bullet"/>
      <w:lvlText w:val="o"/>
      <w:lvlJc w:val="left"/>
      <w:pPr>
        <w:tabs>
          <w:tab w:val="num" w:pos="0"/>
        </w:tabs>
        <w:ind w:left="7123" w:hanging="360"/>
      </w:pPr>
      <w:rPr>
        <w:rFonts w:ascii="Courier New" w:hAnsi="Courier New" w:cs="Courier New" w:hint="default"/>
      </w:rPr>
    </w:lvl>
    <w:lvl w:ilvl="8">
      <w:start w:val="1"/>
      <w:numFmt w:val="bullet"/>
      <w:lvlText w:val=""/>
      <w:lvlJc w:val="left"/>
      <w:pPr>
        <w:tabs>
          <w:tab w:val="num" w:pos="0"/>
        </w:tabs>
        <w:ind w:left="7843" w:hanging="360"/>
      </w:pPr>
      <w:rPr>
        <w:rFonts w:ascii="Wingdings" w:hAnsi="Wingdings" w:cs="Wingdings" w:hint="default"/>
      </w:rPr>
    </w:lvl>
  </w:abstractNum>
  <w:abstractNum w:abstractNumId="8" w15:restartNumberingAfterBreak="0">
    <w:nsid w:val="5A9A1662"/>
    <w:multiLevelType w:val="multilevel"/>
    <w:tmpl w:val="B75A9D54"/>
    <w:lvl w:ilvl="0">
      <w:start w:val="1"/>
      <w:numFmt w:val="bullet"/>
      <w:lvlText w:val=""/>
      <w:lvlJc w:val="left"/>
      <w:pPr>
        <w:tabs>
          <w:tab w:val="num" w:pos="0"/>
        </w:tabs>
        <w:ind w:left="1363" w:hanging="360"/>
      </w:pPr>
      <w:rPr>
        <w:rFonts w:ascii="Symbol" w:hAnsi="Symbol" w:cs="Symbol" w:hint="default"/>
      </w:rPr>
    </w:lvl>
    <w:lvl w:ilvl="1">
      <w:numFmt w:val="bullet"/>
      <w:lvlText w:val="•"/>
      <w:lvlJc w:val="left"/>
      <w:pPr>
        <w:tabs>
          <w:tab w:val="num" w:pos="0"/>
        </w:tabs>
        <w:ind w:left="2488" w:hanging="765"/>
      </w:pPr>
      <w:rPr>
        <w:rFonts w:ascii="Lato" w:hAnsi="Lato" w:cs="Lato"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9" w15:restartNumberingAfterBreak="0">
    <w:nsid w:val="5F1C6DBB"/>
    <w:multiLevelType w:val="multilevel"/>
    <w:tmpl w:val="F4BEAD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22260CB"/>
    <w:multiLevelType w:val="multilevel"/>
    <w:tmpl w:val="0FFC8950"/>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1" w15:restartNumberingAfterBreak="0">
    <w:nsid w:val="7B180BFD"/>
    <w:multiLevelType w:val="multilevel"/>
    <w:tmpl w:val="10A0370E"/>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2" w15:restartNumberingAfterBreak="0">
    <w:nsid w:val="7E3761C9"/>
    <w:multiLevelType w:val="multilevel"/>
    <w:tmpl w:val="547A5136"/>
    <w:lvl w:ilvl="0">
      <w:start w:val="1"/>
      <w:numFmt w:val="decimal"/>
      <w:pStyle w:val="Ttulo1"/>
      <w:lvlText w:val="%1."/>
      <w:lvlJc w:val="left"/>
      <w:pPr>
        <w:tabs>
          <w:tab w:val="num" w:pos="0"/>
        </w:tabs>
        <w:ind w:left="630" w:hanging="630"/>
      </w:pPr>
      <w:rPr>
        <w:i w:val="0"/>
        <w:color w:val="595959" w:themeColor="text1" w:themeTint="A6"/>
      </w:rPr>
    </w:lvl>
    <w:lvl w:ilvl="1">
      <w:start w:val="1"/>
      <w:numFmt w:val="decimal"/>
      <w:lvlText w:val="%1.%2."/>
      <w:lvlJc w:val="left"/>
      <w:pPr>
        <w:tabs>
          <w:tab w:val="num" w:pos="0"/>
        </w:tabs>
        <w:ind w:left="862" w:hanging="720"/>
      </w:pPr>
    </w:lvl>
    <w:lvl w:ilvl="2">
      <w:start w:val="1"/>
      <w:numFmt w:val="decimal"/>
      <w:lvlText w:val="%1.%2.%3."/>
      <w:lvlJc w:val="left"/>
      <w:pPr>
        <w:tabs>
          <w:tab w:val="num" w:pos="0"/>
        </w:tabs>
        <w:ind w:left="1364" w:hanging="1080"/>
      </w:pPr>
    </w:lvl>
    <w:lvl w:ilvl="3">
      <w:start w:val="1"/>
      <w:numFmt w:val="decimal"/>
      <w:lvlText w:val="%1.%2.%3.%4."/>
      <w:lvlJc w:val="left"/>
      <w:pPr>
        <w:tabs>
          <w:tab w:val="num" w:pos="0"/>
        </w:tabs>
        <w:ind w:left="1866" w:hanging="1440"/>
      </w:pPr>
    </w:lvl>
    <w:lvl w:ilvl="4">
      <w:start w:val="1"/>
      <w:numFmt w:val="decimal"/>
      <w:lvlText w:val="%1.%2.%3.%4.%5."/>
      <w:lvlJc w:val="left"/>
      <w:pPr>
        <w:tabs>
          <w:tab w:val="num" w:pos="0"/>
        </w:tabs>
        <w:ind w:left="2368" w:hanging="1800"/>
      </w:pPr>
    </w:lvl>
    <w:lvl w:ilvl="5">
      <w:start w:val="1"/>
      <w:numFmt w:val="decimal"/>
      <w:lvlText w:val="%1.%2.%3.%4.%5.%6."/>
      <w:lvlJc w:val="left"/>
      <w:pPr>
        <w:tabs>
          <w:tab w:val="num" w:pos="0"/>
        </w:tabs>
        <w:ind w:left="2870" w:hanging="2160"/>
      </w:pPr>
    </w:lvl>
    <w:lvl w:ilvl="6">
      <w:start w:val="1"/>
      <w:numFmt w:val="decimal"/>
      <w:lvlText w:val="%1.%2.%3.%4.%5.%6.%7."/>
      <w:lvlJc w:val="left"/>
      <w:pPr>
        <w:tabs>
          <w:tab w:val="num" w:pos="0"/>
        </w:tabs>
        <w:ind w:left="3372" w:hanging="2520"/>
      </w:pPr>
    </w:lvl>
    <w:lvl w:ilvl="7">
      <w:start w:val="1"/>
      <w:numFmt w:val="decimal"/>
      <w:lvlText w:val="%1.%2.%3.%4.%5.%6.%7.%8."/>
      <w:lvlJc w:val="left"/>
      <w:pPr>
        <w:tabs>
          <w:tab w:val="num" w:pos="0"/>
        </w:tabs>
        <w:ind w:left="3874" w:hanging="2880"/>
      </w:pPr>
    </w:lvl>
    <w:lvl w:ilvl="8">
      <w:start w:val="1"/>
      <w:numFmt w:val="decimal"/>
      <w:lvlText w:val="%1.%2.%3.%4.%5.%6.%7.%8.%9."/>
      <w:lvlJc w:val="left"/>
      <w:pPr>
        <w:tabs>
          <w:tab w:val="num" w:pos="0"/>
        </w:tabs>
        <w:ind w:left="4376" w:hanging="3240"/>
      </w:pPr>
    </w:lvl>
  </w:abstractNum>
  <w:num w:numId="1" w16cid:durableId="1184899402">
    <w:abstractNumId w:val="2"/>
  </w:num>
  <w:num w:numId="2" w16cid:durableId="88696986">
    <w:abstractNumId w:val="6"/>
  </w:num>
  <w:num w:numId="3" w16cid:durableId="717239370">
    <w:abstractNumId w:val="12"/>
  </w:num>
  <w:num w:numId="4" w16cid:durableId="1976181598">
    <w:abstractNumId w:val="4"/>
  </w:num>
  <w:num w:numId="5" w16cid:durableId="128935400">
    <w:abstractNumId w:val="8"/>
  </w:num>
  <w:num w:numId="6" w16cid:durableId="52584362">
    <w:abstractNumId w:val="7"/>
  </w:num>
  <w:num w:numId="7" w16cid:durableId="1916888375">
    <w:abstractNumId w:val="1"/>
  </w:num>
  <w:num w:numId="8" w16cid:durableId="2146310362">
    <w:abstractNumId w:val="0"/>
  </w:num>
  <w:num w:numId="9" w16cid:durableId="588658029">
    <w:abstractNumId w:val="5"/>
  </w:num>
  <w:num w:numId="10" w16cid:durableId="219365310">
    <w:abstractNumId w:val="3"/>
  </w:num>
  <w:num w:numId="11" w16cid:durableId="627250010">
    <w:abstractNumId w:val="10"/>
  </w:num>
  <w:num w:numId="12" w16cid:durableId="1466922486">
    <w:abstractNumId w:val="11"/>
  </w:num>
  <w:num w:numId="13" w16cid:durableId="194541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05A"/>
    <w:rsid w:val="00141818"/>
    <w:rsid w:val="00236951"/>
    <w:rsid w:val="00405C45"/>
    <w:rsid w:val="0061418A"/>
    <w:rsid w:val="006A2CA0"/>
    <w:rsid w:val="00AF32F1"/>
    <w:rsid w:val="00C01292"/>
    <w:rsid w:val="00D5405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C4B1"/>
  <w15:docId w15:val="{29082503-F76B-4FE1-BE87-FC6CDB4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9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99"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1FB"/>
    <w:rPr>
      <w:sz w:val="24"/>
      <w:szCs w:val="24"/>
      <w:lang w:eastAsia="ja-JP"/>
    </w:rPr>
  </w:style>
  <w:style w:type="paragraph" w:styleId="Ttulo1">
    <w:name w:val="heading 1"/>
    <w:basedOn w:val="Normal"/>
    <w:next w:val="Normal"/>
    <w:link w:val="Ttulo1Char"/>
    <w:autoRedefine/>
    <w:uiPriority w:val="99"/>
    <w:qFormat/>
    <w:rsid w:val="0003372F"/>
    <w:pPr>
      <w:keepNext/>
      <w:numPr>
        <w:numId w:val="3"/>
      </w:numPr>
      <w:ind w:right="65" w:firstLine="0"/>
      <w:outlineLvl w:val="0"/>
    </w:pPr>
    <w:rPr>
      <w:rFonts w:ascii="Verdana" w:eastAsia="Times New Roman" w:hAnsi="Verdana" w:cs="Verdana"/>
      <w:b/>
      <w:bCs/>
      <w:sz w:val="28"/>
      <w:szCs w:val="28"/>
      <w:lang w:val="en-US" w:eastAsia="ar-SA"/>
    </w:rPr>
  </w:style>
  <w:style w:type="paragraph" w:styleId="Ttulo2">
    <w:name w:val="heading 2"/>
    <w:basedOn w:val="Normal"/>
    <w:next w:val="Normal"/>
    <w:link w:val="Ttulo2Char"/>
    <w:autoRedefine/>
    <w:uiPriority w:val="99"/>
    <w:semiHidden/>
    <w:unhideWhenUsed/>
    <w:qFormat/>
    <w:rsid w:val="001904DE"/>
    <w:pPr>
      <w:keepNext/>
      <w:numPr>
        <w:numId w:val="1"/>
      </w:numPr>
      <w:jc w:val="both"/>
      <w:outlineLvl w:val="1"/>
    </w:pPr>
    <w:rPr>
      <w:rFonts w:ascii="Verdana" w:eastAsia="Times New Roman" w:hAnsi="Verdana" w:cs="Verdana"/>
      <w:b/>
      <w:bCs/>
      <w:i/>
      <w:iCs/>
      <w:sz w:val="22"/>
      <w:szCs w:val="22"/>
      <w:lang w:val="en-US" w:eastAsia="ar-SA"/>
    </w:rPr>
  </w:style>
  <w:style w:type="paragraph" w:styleId="Ttulo3">
    <w:name w:val="heading 3"/>
    <w:basedOn w:val="Normal"/>
    <w:next w:val="Normal"/>
    <w:link w:val="Ttulo3Char"/>
    <w:uiPriority w:val="99"/>
    <w:semiHidden/>
    <w:unhideWhenUsed/>
    <w:qFormat/>
    <w:rsid w:val="001904DE"/>
    <w:pPr>
      <w:keepNext/>
      <w:jc w:val="both"/>
      <w:outlineLvl w:val="2"/>
    </w:pPr>
    <w:rPr>
      <w:rFonts w:ascii="Courier New" w:eastAsia="Times New Roman" w:hAnsi="Courier New" w:cs="Courier New"/>
      <w:b/>
      <w:bCs/>
      <w:sz w:val="20"/>
      <w:szCs w:val="20"/>
      <w:lang w:eastAsia="ar-SA"/>
    </w:rPr>
  </w:style>
  <w:style w:type="paragraph" w:styleId="Ttulo4">
    <w:name w:val="heading 4"/>
    <w:basedOn w:val="Normal"/>
    <w:next w:val="Normal"/>
    <w:link w:val="Ttulo4Char"/>
    <w:uiPriority w:val="99"/>
    <w:semiHidden/>
    <w:unhideWhenUsed/>
    <w:qFormat/>
    <w:rsid w:val="001904DE"/>
    <w:pPr>
      <w:keepNext/>
      <w:jc w:val="center"/>
      <w:outlineLvl w:val="3"/>
    </w:pPr>
    <w:rPr>
      <w:rFonts w:ascii="Arial" w:eastAsia="Times New Roman" w:hAnsi="Arial" w:cs="Arial"/>
      <w:b/>
      <w:bCs/>
      <w:sz w:val="52"/>
      <w:szCs w:val="52"/>
      <w:lang w:eastAsia="ar-SA"/>
    </w:rPr>
  </w:style>
  <w:style w:type="paragraph" w:styleId="Ttulo5">
    <w:name w:val="heading 5"/>
    <w:basedOn w:val="Normal"/>
    <w:next w:val="Normal"/>
    <w:link w:val="Ttulo5Char"/>
    <w:uiPriority w:val="99"/>
    <w:semiHidden/>
    <w:unhideWhenUsed/>
    <w:qFormat/>
    <w:rsid w:val="001904DE"/>
    <w:pPr>
      <w:keepNext/>
      <w:jc w:val="center"/>
      <w:outlineLvl w:val="4"/>
    </w:pPr>
    <w:rPr>
      <w:rFonts w:ascii="Arial" w:eastAsia="Times New Roman" w:hAnsi="Arial" w:cs="Arial"/>
      <w:b/>
      <w:bCs/>
      <w:sz w:val="48"/>
      <w:szCs w:val="48"/>
      <w:lang w:eastAsia="ar-SA"/>
    </w:rPr>
  </w:style>
  <w:style w:type="paragraph" w:styleId="Ttulo6">
    <w:name w:val="heading 6"/>
    <w:basedOn w:val="Normal"/>
    <w:next w:val="Normal"/>
    <w:link w:val="Ttulo6Char"/>
    <w:uiPriority w:val="99"/>
    <w:semiHidden/>
    <w:unhideWhenUsed/>
    <w:qFormat/>
    <w:rsid w:val="001904DE"/>
    <w:pPr>
      <w:keepNext/>
      <w:jc w:val="center"/>
      <w:outlineLvl w:val="5"/>
    </w:pPr>
    <w:rPr>
      <w:rFonts w:ascii="Courier New" w:eastAsia="Times New Roman" w:hAnsi="Courier New" w:cs="Courier New"/>
      <w:b/>
      <w:bCs/>
      <w:color w:val="000000"/>
      <w:sz w:val="32"/>
      <w:szCs w:val="32"/>
      <w:lang w:eastAsia="ar-SA"/>
    </w:rPr>
  </w:style>
  <w:style w:type="paragraph" w:styleId="Ttulo7">
    <w:name w:val="heading 7"/>
    <w:basedOn w:val="Normal"/>
    <w:next w:val="Normal"/>
    <w:link w:val="Ttulo7Char"/>
    <w:uiPriority w:val="99"/>
    <w:semiHidden/>
    <w:unhideWhenUsed/>
    <w:qFormat/>
    <w:rsid w:val="001904DE"/>
    <w:pPr>
      <w:keepNext/>
      <w:outlineLvl w:val="6"/>
    </w:pPr>
    <w:rPr>
      <w:rFonts w:ascii="Verdana" w:eastAsia="Times New Roman" w:hAnsi="Verdana" w:cs="Verdana"/>
      <w:b/>
      <w:bCs/>
      <w:sz w:val="28"/>
      <w:szCs w:val="28"/>
      <w:lang w:eastAsia="ar-SA"/>
    </w:rPr>
  </w:style>
  <w:style w:type="paragraph" w:styleId="Ttulo8">
    <w:name w:val="heading 8"/>
    <w:basedOn w:val="Normal"/>
    <w:next w:val="Normal"/>
    <w:link w:val="Ttulo8Char"/>
    <w:uiPriority w:val="99"/>
    <w:semiHidden/>
    <w:unhideWhenUsed/>
    <w:qFormat/>
    <w:rsid w:val="001904DE"/>
    <w:pPr>
      <w:keepNext/>
      <w:jc w:val="center"/>
      <w:outlineLvl w:val="7"/>
    </w:pPr>
    <w:rPr>
      <w:rFonts w:ascii="Arial" w:eastAsia="Times New Roman" w:hAnsi="Arial" w:cs="Arial"/>
      <w:b/>
      <w:bCs/>
      <w:color w:val="000000"/>
      <w:sz w:val="20"/>
      <w:szCs w:val="20"/>
      <w:lang w:eastAsia="ar-SA"/>
    </w:rPr>
  </w:style>
  <w:style w:type="paragraph" w:styleId="Ttulo9">
    <w:name w:val="heading 9"/>
    <w:basedOn w:val="Normal"/>
    <w:next w:val="Normal"/>
    <w:link w:val="Ttulo9Char"/>
    <w:uiPriority w:val="99"/>
    <w:semiHidden/>
    <w:unhideWhenUsed/>
    <w:qFormat/>
    <w:rsid w:val="001904DE"/>
    <w:pPr>
      <w:keepNext/>
      <w:jc w:val="center"/>
      <w:outlineLvl w:val="8"/>
    </w:pPr>
    <w:rPr>
      <w:rFonts w:ascii="Verdana" w:eastAsia="Times New Roman" w:hAnsi="Verdana" w:cs="Verdana"/>
      <w:b/>
      <w:bCs/>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qFormat/>
    <w:rsid w:val="0003372F"/>
    <w:rPr>
      <w:rFonts w:ascii="Verdana" w:eastAsia="Times New Roman" w:hAnsi="Verdana" w:cs="Verdana"/>
      <w:b/>
      <w:bCs/>
      <w:sz w:val="28"/>
      <w:szCs w:val="28"/>
      <w:lang w:val="en-US" w:eastAsia="ar-SA"/>
    </w:rPr>
  </w:style>
  <w:style w:type="character" w:customStyle="1" w:styleId="Ttulo2Char">
    <w:name w:val="Título 2 Char"/>
    <w:basedOn w:val="Fontepargpadro"/>
    <w:link w:val="Ttulo2"/>
    <w:uiPriority w:val="99"/>
    <w:semiHidden/>
    <w:qFormat/>
    <w:rsid w:val="001904DE"/>
    <w:rPr>
      <w:rFonts w:ascii="Verdana" w:eastAsia="Times New Roman" w:hAnsi="Verdana" w:cs="Verdana"/>
      <w:b/>
      <w:bCs/>
      <w:i/>
      <w:iCs/>
      <w:sz w:val="22"/>
      <w:szCs w:val="22"/>
      <w:lang w:val="en-US" w:eastAsia="ar-SA"/>
    </w:rPr>
  </w:style>
  <w:style w:type="character" w:customStyle="1" w:styleId="CabealhoChar">
    <w:name w:val="Cabeçalho Char"/>
    <w:basedOn w:val="Fontepargpadro"/>
    <w:link w:val="Cabealho"/>
    <w:uiPriority w:val="99"/>
    <w:qFormat/>
    <w:rsid w:val="001904DE"/>
    <w:rPr>
      <w:sz w:val="24"/>
      <w:szCs w:val="24"/>
      <w:lang w:eastAsia="ja-JP"/>
    </w:rPr>
  </w:style>
  <w:style w:type="character" w:customStyle="1" w:styleId="RodapChar">
    <w:name w:val="Rodapé Char"/>
    <w:basedOn w:val="Fontepargpadro"/>
    <w:link w:val="Rodap"/>
    <w:uiPriority w:val="99"/>
    <w:qFormat/>
    <w:rsid w:val="001904DE"/>
    <w:rPr>
      <w:sz w:val="24"/>
      <w:szCs w:val="24"/>
      <w:lang w:eastAsia="ja-JP"/>
    </w:rPr>
  </w:style>
  <w:style w:type="character" w:customStyle="1" w:styleId="Ttulo3Char">
    <w:name w:val="Título 3 Char"/>
    <w:basedOn w:val="Fontepargpadro"/>
    <w:link w:val="Ttulo3"/>
    <w:uiPriority w:val="99"/>
    <w:semiHidden/>
    <w:qFormat/>
    <w:rsid w:val="001904DE"/>
    <w:rPr>
      <w:rFonts w:ascii="Courier New" w:eastAsia="Times New Roman" w:hAnsi="Courier New" w:cs="Courier New"/>
      <w:b/>
      <w:bCs/>
      <w:lang w:eastAsia="ar-SA"/>
    </w:rPr>
  </w:style>
  <w:style w:type="character" w:customStyle="1" w:styleId="Ttulo4Char">
    <w:name w:val="Título 4 Char"/>
    <w:basedOn w:val="Fontepargpadro"/>
    <w:link w:val="Ttulo4"/>
    <w:uiPriority w:val="99"/>
    <w:semiHidden/>
    <w:qFormat/>
    <w:rsid w:val="001904DE"/>
    <w:rPr>
      <w:rFonts w:ascii="Arial" w:eastAsia="Times New Roman" w:hAnsi="Arial" w:cs="Arial"/>
      <w:b/>
      <w:bCs/>
      <w:sz w:val="52"/>
      <w:szCs w:val="52"/>
      <w:lang w:eastAsia="ar-SA"/>
    </w:rPr>
  </w:style>
  <w:style w:type="character" w:customStyle="1" w:styleId="Ttulo5Char">
    <w:name w:val="Título 5 Char"/>
    <w:basedOn w:val="Fontepargpadro"/>
    <w:link w:val="Ttulo5"/>
    <w:uiPriority w:val="99"/>
    <w:semiHidden/>
    <w:qFormat/>
    <w:rsid w:val="001904DE"/>
    <w:rPr>
      <w:rFonts w:ascii="Arial" w:eastAsia="Times New Roman" w:hAnsi="Arial" w:cs="Arial"/>
      <w:b/>
      <w:bCs/>
      <w:sz w:val="48"/>
      <w:szCs w:val="48"/>
      <w:lang w:eastAsia="ar-SA"/>
    </w:rPr>
  </w:style>
  <w:style w:type="character" w:customStyle="1" w:styleId="Ttulo6Char">
    <w:name w:val="Título 6 Char"/>
    <w:basedOn w:val="Fontepargpadro"/>
    <w:link w:val="Ttulo6"/>
    <w:uiPriority w:val="99"/>
    <w:semiHidden/>
    <w:qFormat/>
    <w:rsid w:val="001904DE"/>
    <w:rPr>
      <w:rFonts w:ascii="Courier New" w:eastAsia="Times New Roman" w:hAnsi="Courier New" w:cs="Courier New"/>
      <w:b/>
      <w:bCs/>
      <w:color w:val="000000"/>
      <w:sz w:val="32"/>
      <w:szCs w:val="32"/>
      <w:lang w:eastAsia="ar-SA"/>
    </w:rPr>
  </w:style>
  <w:style w:type="character" w:customStyle="1" w:styleId="Ttulo7Char">
    <w:name w:val="Título 7 Char"/>
    <w:basedOn w:val="Fontepargpadro"/>
    <w:link w:val="Ttulo7"/>
    <w:uiPriority w:val="99"/>
    <w:semiHidden/>
    <w:qFormat/>
    <w:rsid w:val="001904DE"/>
    <w:rPr>
      <w:rFonts w:ascii="Verdana" w:eastAsia="Times New Roman" w:hAnsi="Verdana" w:cs="Verdana"/>
      <w:b/>
      <w:bCs/>
      <w:sz w:val="28"/>
      <w:szCs w:val="28"/>
      <w:lang w:eastAsia="ar-SA"/>
    </w:rPr>
  </w:style>
  <w:style w:type="character" w:customStyle="1" w:styleId="Ttulo8Char">
    <w:name w:val="Título 8 Char"/>
    <w:basedOn w:val="Fontepargpadro"/>
    <w:link w:val="Ttulo8"/>
    <w:uiPriority w:val="99"/>
    <w:semiHidden/>
    <w:qFormat/>
    <w:rsid w:val="001904DE"/>
    <w:rPr>
      <w:rFonts w:ascii="Arial" w:eastAsia="Times New Roman" w:hAnsi="Arial" w:cs="Arial"/>
      <w:b/>
      <w:bCs/>
      <w:color w:val="000000"/>
      <w:lang w:eastAsia="ar-SA"/>
    </w:rPr>
  </w:style>
  <w:style w:type="character" w:customStyle="1" w:styleId="Ttulo9Char">
    <w:name w:val="Título 9 Char"/>
    <w:basedOn w:val="Fontepargpadro"/>
    <w:link w:val="Ttulo9"/>
    <w:uiPriority w:val="99"/>
    <w:semiHidden/>
    <w:qFormat/>
    <w:rsid w:val="001904DE"/>
    <w:rPr>
      <w:rFonts w:ascii="Verdana" w:eastAsia="Times New Roman" w:hAnsi="Verdana" w:cs="Verdana"/>
      <w:b/>
      <w:bCs/>
      <w:sz w:val="24"/>
      <w:szCs w:val="24"/>
      <w:lang w:eastAsia="ar-SA"/>
    </w:rPr>
  </w:style>
  <w:style w:type="character" w:styleId="nfase">
    <w:name w:val="Emphasis"/>
    <w:basedOn w:val="Fontepargpadro"/>
    <w:uiPriority w:val="99"/>
    <w:qFormat/>
    <w:rsid w:val="001904DE"/>
    <w:rPr>
      <w:rFonts w:ascii="Times New Roman" w:hAnsi="Times New Roman" w:cs="Times New Roman"/>
      <w:i/>
      <w:iCs/>
    </w:rPr>
  </w:style>
  <w:style w:type="character" w:customStyle="1" w:styleId="CorpodetextoChar">
    <w:name w:val="Corpo de texto Char"/>
    <w:basedOn w:val="Fontepargpadro"/>
    <w:link w:val="Corpodetexto"/>
    <w:uiPriority w:val="99"/>
    <w:qFormat/>
    <w:rsid w:val="001904DE"/>
    <w:rPr>
      <w:rFonts w:ascii="Challenge Extra Bold" w:eastAsia="Times New Roman" w:hAnsi="Challenge Extra Bold" w:cs="Challenge Extra Bold"/>
      <w:b/>
      <w:bCs/>
      <w:color w:val="FF0000"/>
      <w:sz w:val="44"/>
      <w:szCs w:val="44"/>
      <w:lang w:eastAsia="ar-SA"/>
    </w:rPr>
  </w:style>
  <w:style w:type="character" w:customStyle="1" w:styleId="SubttuloChar">
    <w:name w:val="Subtítulo Char"/>
    <w:basedOn w:val="Fontepargpadro"/>
    <w:link w:val="Subttulo"/>
    <w:uiPriority w:val="99"/>
    <w:qFormat/>
    <w:rsid w:val="001904DE"/>
    <w:rPr>
      <w:rFonts w:ascii="Arial" w:eastAsia="Arial Unicode MS" w:hAnsi="Arial" w:cs="Arial"/>
      <w:i/>
      <w:iCs/>
      <w:sz w:val="28"/>
      <w:szCs w:val="28"/>
      <w:lang w:eastAsia="ar-SA"/>
    </w:rPr>
  </w:style>
  <w:style w:type="character" w:customStyle="1" w:styleId="TtuloChar">
    <w:name w:val="Título Char"/>
    <w:basedOn w:val="Fontepargpadro"/>
    <w:link w:val="Ttulo"/>
    <w:uiPriority w:val="99"/>
    <w:qFormat/>
    <w:rsid w:val="001904DE"/>
    <w:rPr>
      <w:rFonts w:ascii="Arial" w:eastAsia="Times New Roman" w:hAnsi="Arial" w:cs="Arial"/>
      <w:b/>
      <w:bCs/>
      <w:sz w:val="28"/>
      <w:szCs w:val="28"/>
      <w:lang w:eastAsia="ar-SA"/>
    </w:rPr>
  </w:style>
  <w:style w:type="character" w:customStyle="1" w:styleId="RecuodecorpodetextoChar">
    <w:name w:val="Recuo de corpo de texto Char"/>
    <w:basedOn w:val="Fontepargpadro"/>
    <w:link w:val="Recuodecorpodetexto"/>
    <w:uiPriority w:val="99"/>
    <w:qFormat/>
    <w:rsid w:val="001904DE"/>
    <w:rPr>
      <w:rFonts w:ascii="Arial" w:eastAsia="Times New Roman" w:hAnsi="Arial" w:cs="Arial"/>
      <w:b/>
      <w:bCs/>
      <w:lang w:eastAsia="ar-SA"/>
    </w:rPr>
  </w:style>
  <w:style w:type="character" w:customStyle="1" w:styleId="TextodebaloChar">
    <w:name w:val="Texto de balão Char"/>
    <w:basedOn w:val="Fontepargpadro"/>
    <w:link w:val="Textodebalo"/>
    <w:uiPriority w:val="99"/>
    <w:qFormat/>
    <w:rsid w:val="001904DE"/>
    <w:rPr>
      <w:rFonts w:ascii="Tahoma" w:eastAsia="Times New Roman" w:hAnsi="Tahoma" w:cs="Tahoma"/>
      <w:sz w:val="16"/>
      <w:szCs w:val="16"/>
      <w:lang w:eastAsia="ar-SA"/>
    </w:rPr>
  </w:style>
  <w:style w:type="character" w:customStyle="1" w:styleId="CitaoChar">
    <w:name w:val="Citação Char"/>
    <w:basedOn w:val="Fontepargpadro"/>
    <w:link w:val="Citao"/>
    <w:uiPriority w:val="99"/>
    <w:qFormat/>
    <w:rsid w:val="001904DE"/>
    <w:rPr>
      <w:rFonts w:ascii="Arial" w:eastAsia="Times New Roman" w:hAnsi="Arial" w:cs="Arial"/>
      <w:lang w:val="pt-PT"/>
    </w:rPr>
  </w:style>
  <w:style w:type="character" w:customStyle="1" w:styleId="WW8Num2z0">
    <w:name w:val="WW8Num2z0"/>
    <w:uiPriority w:val="99"/>
    <w:qFormat/>
    <w:rsid w:val="001904DE"/>
    <w:rPr>
      <w:rFonts w:ascii="Symbol" w:hAnsi="Symbol" w:cs="Symbol"/>
    </w:rPr>
  </w:style>
  <w:style w:type="character" w:customStyle="1" w:styleId="WW8Num3z0">
    <w:name w:val="WW8Num3z0"/>
    <w:uiPriority w:val="99"/>
    <w:qFormat/>
    <w:rsid w:val="001904DE"/>
    <w:rPr>
      <w:rFonts w:ascii="Symbol" w:hAnsi="Symbol" w:cs="Symbol"/>
    </w:rPr>
  </w:style>
  <w:style w:type="character" w:customStyle="1" w:styleId="WW8Num4z0">
    <w:name w:val="WW8Num4z0"/>
    <w:uiPriority w:val="99"/>
    <w:qFormat/>
    <w:rsid w:val="001904DE"/>
    <w:rPr>
      <w:rFonts w:ascii="Symbol" w:hAnsi="Symbol" w:cs="Symbol"/>
    </w:rPr>
  </w:style>
  <w:style w:type="character" w:customStyle="1" w:styleId="WW8Num5z0">
    <w:name w:val="WW8Num5z0"/>
    <w:uiPriority w:val="99"/>
    <w:qFormat/>
    <w:rsid w:val="001904DE"/>
    <w:rPr>
      <w:rFonts w:ascii="Symbol" w:hAnsi="Symbol" w:cs="Symbol"/>
    </w:rPr>
  </w:style>
  <w:style w:type="character" w:customStyle="1" w:styleId="WW8Num6z1">
    <w:name w:val="WW8Num6z1"/>
    <w:uiPriority w:val="99"/>
    <w:qFormat/>
    <w:rsid w:val="001904DE"/>
    <w:rPr>
      <w:rFonts w:ascii="Symbol" w:hAnsi="Symbol" w:cs="Symbol"/>
    </w:rPr>
  </w:style>
  <w:style w:type="character" w:customStyle="1" w:styleId="WW8Num7z0">
    <w:name w:val="WW8Num7z0"/>
    <w:uiPriority w:val="99"/>
    <w:qFormat/>
    <w:rsid w:val="001904DE"/>
    <w:rPr>
      <w:rFonts w:ascii="Symbol" w:hAnsi="Symbol" w:cs="Symbol"/>
    </w:rPr>
  </w:style>
  <w:style w:type="character" w:customStyle="1" w:styleId="WW8Num8z0">
    <w:name w:val="WW8Num8z0"/>
    <w:uiPriority w:val="99"/>
    <w:qFormat/>
    <w:rsid w:val="001904DE"/>
    <w:rPr>
      <w:rFonts w:ascii="Symbol" w:hAnsi="Symbol" w:cs="Symbol"/>
    </w:rPr>
  </w:style>
  <w:style w:type="character" w:customStyle="1" w:styleId="WW8Num9z0">
    <w:name w:val="WW8Num9z0"/>
    <w:uiPriority w:val="99"/>
    <w:qFormat/>
    <w:rsid w:val="001904DE"/>
    <w:rPr>
      <w:rFonts w:ascii="Symbol" w:hAnsi="Symbol" w:cs="Symbol"/>
    </w:rPr>
  </w:style>
  <w:style w:type="character" w:customStyle="1" w:styleId="WW8Num10z0">
    <w:name w:val="WW8Num10z0"/>
    <w:uiPriority w:val="99"/>
    <w:qFormat/>
    <w:rsid w:val="001904DE"/>
    <w:rPr>
      <w:rFonts w:ascii="Symbol" w:hAnsi="Symbol" w:cs="Symbol"/>
    </w:rPr>
  </w:style>
  <w:style w:type="character" w:customStyle="1" w:styleId="WW8Num11z0">
    <w:name w:val="WW8Num11z0"/>
    <w:uiPriority w:val="99"/>
    <w:qFormat/>
    <w:rsid w:val="001904DE"/>
    <w:rPr>
      <w:rFonts w:ascii="Symbol" w:hAnsi="Symbol" w:cs="Symbol"/>
    </w:rPr>
  </w:style>
  <w:style w:type="character" w:customStyle="1" w:styleId="WW8Num13z1">
    <w:name w:val="WW8Num13z1"/>
    <w:uiPriority w:val="99"/>
    <w:qFormat/>
    <w:rsid w:val="001904DE"/>
    <w:rPr>
      <w:rFonts w:ascii="Courier New" w:hAnsi="Courier New" w:cs="Courier New"/>
    </w:rPr>
  </w:style>
  <w:style w:type="character" w:customStyle="1" w:styleId="Absatz-Standardschriftart">
    <w:name w:val="Absatz-Standardschriftart"/>
    <w:uiPriority w:val="99"/>
    <w:qFormat/>
    <w:rsid w:val="001904DE"/>
    <w:rPr>
      <w:rFonts w:ascii="Times New Roman" w:hAnsi="Times New Roman" w:cs="Times New Roman"/>
    </w:rPr>
  </w:style>
  <w:style w:type="character" w:customStyle="1" w:styleId="WW-Absatz-Standardschriftart">
    <w:name w:val="WW-Absatz-Standardschriftart"/>
    <w:uiPriority w:val="99"/>
    <w:qFormat/>
    <w:rsid w:val="001904DE"/>
    <w:rPr>
      <w:rFonts w:ascii="Times New Roman" w:hAnsi="Times New Roman" w:cs="Times New Roman"/>
    </w:rPr>
  </w:style>
  <w:style w:type="character" w:customStyle="1" w:styleId="WW-Absatz-Standardschriftart1">
    <w:name w:val="WW-Absatz-Standardschriftart1"/>
    <w:uiPriority w:val="99"/>
    <w:qFormat/>
    <w:rsid w:val="001904DE"/>
    <w:rPr>
      <w:rFonts w:ascii="Times New Roman" w:hAnsi="Times New Roman" w:cs="Times New Roman"/>
    </w:rPr>
  </w:style>
  <w:style w:type="character" w:customStyle="1" w:styleId="WW8Num2z1">
    <w:name w:val="WW8Num2z1"/>
    <w:uiPriority w:val="99"/>
    <w:qFormat/>
    <w:rsid w:val="001904DE"/>
    <w:rPr>
      <w:rFonts w:ascii="Courier New" w:hAnsi="Courier New" w:cs="Courier New"/>
    </w:rPr>
  </w:style>
  <w:style w:type="character" w:customStyle="1" w:styleId="WW8Num2z2">
    <w:name w:val="WW8Num2z2"/>
    <w:uiPriority w:val="99"/>
    <w:qFormat/>
    <w:rsid w:val="001904DE"/>
    <w:rPr>
      <w:rFonts w:ascii="Wingdings" w:hAnsi="Wingdings" w:cs="Wingdings"/>
    </w:rPr>
  </w:style>
  <w:style w:type="character" w:customStyle="1" w:styleId="WW8Num3z1">
    <w:name w:val="WW8Num3z1"/>
    <w:uiPriority w:val="99"/>
    <w:qFormat/>
    <w:rsid w:val="001904DE"/>
    <w:rPr>
      <w:rFonts w:ascii="Courier New" w:hAnsi="Courier New" w:cs="Courier New"/>
    </w:rPr>
  </w:style>
  <w:style w:type="character" w:customStyle="1" w:styleId="WW8Num3z2">
    <w:name w:val="WW8Num3z2"/>
    <w:uiPriority w:val="99"/>
    <w:qFormat/>
    <w:rsid w:val="001904DE"/>
    <w:rPr>
      <w:rFonts w:ascii="Wingdings" w:hAnsi="Wingdings" w:cs="Wingdings"/>
    </w:rPr>
  </w:style>
  <w:style w:type="character" w:customStyle="1" w:styleId="WW8Num4z1">
    <w:name w:val="WW8Num4z1"/>
    <w:uiPriority w:val="99"/>
    <w:qFormat/>
    <w:rsid w:val="001904DE"/>
    <w:rPr>
      <w:rFonts w:ascii="Courier New" w:hAnsi="Courier New" w:cs="Courier New"/>
    </w:rPr>
  </w:style>
  <w:style w:type="character" w:customStyle="1" w:styleId="WW8Num4z2">
    <w:name w:val="WW8Num4z2"/>
    <w:uiPriority w:val="99"/>
    <w:qFormat/>
    <w:rsid w:val="001904DE"/>
    <w:rPr>
      <w:rFonts w:ascii="Wingdings" w:hAnsi="Wingdings" w:cs="Wingdings"/>
    </w:rPr>
  </w:style>
  <w:style w:type="character" w:customStyle="1" w:styleId="WW8Num5z1">
    <w:name w:val="WW8Num5z1"/>
    <w:uiPriority w:val="99"/>
    <w:qFormat/>
    <w:rsid w:val="001904DE"/>
    <w:rPr>
      <w:rFonts w:ascii="Courier New" w:hAnsi="Courier New" w:cs="Courier New"/>
    </w:rPr>
  </w:style>
  <w:style w:type="character" w:customStyle="1" w:styleId="WW8Num5z2">
    <w:name w:val="WW8Num5z2"/>
    <w:uiPriority w:val="99"/>
    <w:qFormat/>
    <w:rsid w:val="001904DE"/>
    <w:rPr>
      <w:rFonts w:ascii="Wingdings" w:hAnsi="Wingdings" w:cs="Wingdings"/>
    </w:rPr>
  </w:style>
  <w:style w:type="character" w:customStyle="1" w:styleId="WW8Num5z3">
    <w:name w:val="WW8Num5z3"/>
    <w:uiPriority w:val="99"/>
    <w:qFormat/>
    <w:rsid w:val="001904DE"/>
    <w:rPr>
      <w:rFonts w:ascii="Symbol" w:hAnsi="Symbol" w:cs="Symbol"/>
    </w:rPr>
  </w:style>
  <w:style w:type="character" w:customStyle="1" w:styleId="WW8Num7z1">
    <w:name w:val="WW8Num7z1"/>
    <w:uiPriority w:val="99"/>
    <w:qFormat/>
    <w:rsid w:val="001904DE"/>
    <w:rPr>
      <w:rFonts w:ascii="Courier New" w:hAnsi="Courier New" w:cs="Courier New"/>
    </w:rPr>
  </w:style>
  <w:style w:type="character" w:customStyle="1" w:styleId="WW8Num7z2">
    <w:name w:val="WW8Num7z2"/>
    <w:uiPriority w:val="99"/>
    <w:qFormat/>
    <w:rsid w:val="001904DE"/>
    <w:rPr>
      <w:rFonts w:ascii="Wingdings" w:hAnsi="Wingdings" w:cs="Wingdings"/>
    </w:rPr>
  </w:style>
  <w:style w:type="character" w:customStyle="1" w:styleId="WW8Num8z1">
    <w:name w:val="WW8Num8z1"/>
    <w:uiPriority w:val="99"/>
    <w:qFormat/>
    <w:rsid w:val="001904DE"/>
    <w:rPr>
      <w:rFonts w:ascii="Courier New" w:hAnsi="Courier New" w:cs="Courier New"/>
    </w:rPr>
  </w:style>
  <w:style w:type="character" w:customStyle="1" w:styleId="WW8Num8z2">
    <w:name w:val="WW8Num8z2"/>
    <w:uiPriority w:val="99"/>
    <w:qFormat/>
    <w:rsid w:val="001904DE"/>
    <w:rPr>
      <w:rFonts w:ascii="Wingdings" w:hAnsi="Wingdings" w:cs="Wingdings"/>
    </w:rPr>
  </w:style>
  <w:style w:type="character" w:customStyle="1" w:styleId="WW8Num9z1">
    <w:name w:val="WW8Num9z1"/>
    <w:uiPriority w:val="99"/>
    <w:qFormat/>
    <w:rsid w:val="001904DE"/>
    <w:rPr>
      <w:rFonts w:ascii="Courier New" w:hAnsi="Courier New" w:cs="Courier New"/>
    </w:rPr>
  </w:style>
  <w:style w:type="character" w:customStyle="1" w:styleId="WW8Num9z2">
    <w:name w:val="WW8Num9z2"/>
    <w:uiPriority w:val="99"/>
    <w:qFormat/>
    <w:rsid w:val="001904DE"/>
    <w:rPr>
      <w:rFonts w:ascii="Wingdings" w:hAnsi="Wingdings" w:cs="Wingdings"/>
    </w:rPr>
  </w:style>
  <w:style w:type="character" w:customStyle="1" w:styleId="WW8Num10z1">
    <w:name w:val="WW8Num10z1"/>
    <w:uiPriority w:val="99"/>
    <w:qFormat/>
    <w:rsid w:val="001904DE"/>
    <w:rPr>
      <w:rFonts w:ascii="Courier New" w:hAnsi="Courier New" w:cs="Courier New"/>
    </w:rPr>
  </w:style>
  <w:style w:type="character" w:customStyle="1" w:styleId="WW8Num10z2">
    <w:name w:val="WW8Num10z2"/>
    <w:uiPriority w:val="99"/>
    <w:qFormat/>
    <w:rsid w:val="001904DE"/>
    <w:rPr>
      <w:rFonts w:ascii="Wingdings" w:hAnsi="Wingdings" w:cs="Wingdings"/>
    </w:rPr>
  </w:style>
  <w:style w:type="character" w:customStyle="1" w:styleId="WW8Num11z1">
    <w:name w:val="WW8Num11z1"/>
    <w:uiPriority w:val="99"/>
    <w:qFormat/>
    <w:rsid w:val="001904DE"/>
    <w:rPr>
      <w:rFonts w:ascii="Courier New" w:hAnsi="Courier New" w:cs="Courier New"/>
    </w:rPr>
  </w:style>
  <w:style w:type="character" w:customStyle="1" w:styleId="WW8Num11z2">
    <w:name w:val="WW8Num11z2"/>
    <w:uiPriority w:val="99"/>
    <w:qFormat/>
    <w:rsid w:val="001904DE"/>
    <w:rPr>
      <w:rFonts w:ascii="Wingdings" w:hAnsi="Wingdings" w:cs="Wingdings"/>
    </w:rPr>
  </w:style>
  <w:style w:type="character" w:customStyle="1" w:styleId="WW8Num12z0">
    <w:name w:val="WW8Num12z0"/>
    <w:uiPriority w:val="99"/>
    <w:qFormat/>
    <w:rsid w:val="001904DE"/>
    <w:rPr>
      <w:rFonts w:ascii="Times New Roman" w:hAnsi="Times New Roman" w:cs="Times New Roman"/>
      <w:i/>
      <w:iCs/>
    </w:rPr>
  </w:style>
  <w:style w:type="character" w:customStyle="1" w:styleId="WW8Num13z0">
    <w:name w:val="WW8Num13z0"/>
    <w:uiPriority w:val="99"/>
    <w:qFormat/>
    <w:rsid w:val="001904DE"/>
    <w:rPr>
      <w:rFonts w:ascii="Symbol" w:hAnsi="Symbol" w:cs="Symbol"/>
    </w:rPr>
  </w:style>
  <w:style w:type="character" w:customStyle="1" w:styleId="WW8Num13z2">
    <w:name w:val="WW8Num13z2"/>
    <w:uiPriority w:val="99"/>
    <w:qFormat/>
    <w:rsid w:val="001904DE"/>
    <w:rPr>
      <w:rFonts w:ascii="Wingdings" w:hAnsi="Wingdings" w:cs="Wingdings"/>
    </w:rPr>
  </w:style>
  <w:style w:type="character" w:customStyle="1" w:styleId="WW8Num15z0">
    <w:name w:val="WW8Num15z0"/>
    <w:uiPriority w:val="99"/>
    <w:qFormat/>
    <w:rsid w:val="001904DE"/>
    <w:rPr>
      <w:rFonts w:ascii="Times New Roman" w:hAnsi="Times New Roman" w:cs="Times New Roman"/>
    </w:rPr>
  </w:style>
  <w:style w:type="character" w:customStyle="1" w:styleId="WW8Num15z1">
    <w:name w:val="WW8Num15z1"/>
    <w:uiPriority w:val="99"/>
    <w:qFormat/>
    <w:rsid w:val="001904DE"/>
    <w:rPr>
      <w:rFonts w:ascii="Courier New" w:hAnsi="Courier New" w:cs="Courier New"/>
    </w:rPr>
  </w:style>
  <w:style w:type="character" w:customStyle="1" w:styleId="WW8Num15z2">
    <w:name w:val="WW8Num15z2"/>
    <w:uiPriority w:val="99"/>
    <w:qFormat/>
    <w:rsid w:val="001904DE"/>
    <w:rPr>
      <w:rFonts w:ascii="Wingdings" w:hAnsi="Wingdings" w:cs="Wingdings"/>
    </w:rPr>
  </w:style>
  <w:style w:type="character" w:customStyle="1" w:styleId="WW8Num15z3">
    <w:name w:val="WW8Num15z3"/>
    <w:uiPriority w:val="99"/>
    <w:qFormat/>
    <w:rsid w:val="001904DE"/>
    <w:rPr>
      <w:rFonts w:ascii="Symbol" w:hAnsi="Symbol" w:cs="Symbol"/>
    </w:rPr>
  </w:style>
  <w:style w:type="character" w:customStyle="1" w:styleId="WW8Num16z1">
    <w:name w:val="WW8Num16z1"/>
    <w:uiPriority w:val="99"/>
    <w:qFormat/>
    <w:rsid w:val="001904DE"/>
    <w:rPr>
      <w:rFonts w:ascii="Symbol" w:hAnsi="Symbol" w:cs="Symbol"/>
    </w:rPr>
  </w:style>
  <w:style w:type="character" w:customStyle="1" w:styleId="WW8Num20z0">
    <w:name w:val="WW8Num20z0"/>
    <w:uiPriority w:val="99"/>
    <w:qFormat/>
    <w:rsid w:val="001904DE"/>
    <w:rPr>
      <w:rFonts w:ascii="Symbol" w:hAnsi="Symbol" w:cs="Symbol"/>
    </w:rPr>
  </w:style>
  <w:style w:type="character" w:customStyle="1" w:styleId="WW8Num20z1">
    <w:name w:val="WW8Num20z1"/>
    <w:uiPriority w:val="99"/>
    <w:qFormat/>
    <w:rsid w:val="001904DE"/>
    <w:rPr>
      <w:rFonts w:ascii="Courier New" w:hAnsi="Courier New" w:cs="Courier New"/>
    </w:rPr>
  </w:style>
  <w:style w:type="character" w:customStyle="1" w:styleId="WW8Num20z2">
    <w:name w:val="WW8Num20z2"/>
    <w:uiPriority w:val="99"/>
    <w:qFormat/>
    <w:rsid w:val="001904DE"/>
    <w:rPr>
      <w:rFonts w:ascii="Wingdings" w:hAnsi="Wingdings" w:cs="Wingdings"/>
    </w:rPr>
  </w:style>
  <w:style w:type="character" w:customStyle="1" w:styleId="Fontepargpadro1">
    <w:name w:val="Fonte parág. padrão1"/>
    <w:uiPriority w:val="99"/>
    <w:qFormat/>
    <w:rsid w:val="001904DE"/>
    <w:rPr>
      <w:rFonts w:ascii="Times New Roman" w:hAnsi="Times New Roman" w:cs="Times New Roman"/>
    </w:rPr>
  </w:style>
  <w:style w:type="character" w:customStyle="1" w:styleId="WW-LinkInternet111">
    <w:name w:val="WW-Link Internet111"/>
    <w:uiPriority w:val="99"/>
    <w:qFormat/>
    <w:rsid w:val="001904DE"/>
    <w:rPr>
      <w:rFonts w:ascii="Times New Roman" w:hAnsi="Times New Roman" w:cs="Times New Roman"/>
      <w:color w:val="000080"/>
      <w:sz w:val="24"/>
      <w:szCs w:val="24"/>
      <w:u w:val="single"/>
    </w:rPr>
  </w:style>
  <w:style w:type="character" w:customStyle="1" w:styleId="WW8Num1z0">
    <w:name w:val="WW8Num1z0"/>
    <w:uiPriority w:val="99"/>
    <w:qFormat/>
    <w:rsid w:val="001904DE"/>
    <w:rPr>
      <w:rFonts w:ascii="Symbol" w:hAnsi="Symbol" w:cs="Symbol"/>
    </w:rPr>
  </w:style>
  <w:style w:type="character" w:customStyle="1" w:styleId="WW8Num6z0">
    <w:name w:val="WW8Num6z0"/>
    <w:uiPriority w:val="99"/>
    <w:qFormat/>
    <w:rsid w:val="001904DE"/>
    <w:rPr>
      <w:rFonts w:ascii="Symbol" w:hAnsi="Symbol" w:cs="Symbol"/>
    </w:rPr>
  </w:style>
  <w:style w:type="character" w:customStyle="1" w:styleId="WW8Num14z0">
    <w:name w:val="WW8Num14z0"/>
    <w:uiPriority w:val="99"/>
    <w:qFormat/>
    <w:rsid w:val="001904DE"/>
    <w:rPr>
      <w:rFonts w:ascii="Symbol" w:hAnsi="Symbol" w:cs="Symbol"/>
    </w:rPr>
  </w:style>
  <w:style w:type="character" w:customStyle="1" w:styleId="WW8Num16z0">
    <w:name w:val="WW8Num16z0"/>
    <w:uiPriority w:val="99"/>
    <w:qFormat/>
    <w:rsid w:val="001904DE"/>
    <w:rPr>
      <w:rFonts w:ascii="Symbol" w:hAnsi="Symbol" w:cs="Symbol"/>
    </w:rPr>
  </w:style>
  <w:style w:type="character" w:customStyle="1" w:styleId="WW8Num16z5">
    <w:name w:val="WW8Num16z5"/>
    <w:uiPriority w:val="99"/>
    <w:qFormat/>
    <w:rsid w:val="001904DE"/>
    <w:rPr>
      <w:rFonts w:ascii="Wingdings" w:hAnsi="Wingdings" w:cs="Wingdings"/>
    </w:rPr>
  </w:style>
  <w:style w:type="character" w:customStyle="1" w:styleId="WW8Num18z0">
    <w:name w:val="WW8Num18z0"/>
    <w:uiPriority w:val="99"/>
    <w:qFormat/>
    <w:rsid w:val="001904DE"/>
    <w:rPr>
      <w:rFonts w:ascii="Symbol" w:hAnsi="Symbol" w:cs="Symbol"/>
    </w:rPr>
  </w:style>
  <w:style w:type="character" w:customStyle="1" w:styleId="WW8Num19z0">
    <w:name w:val="WW8Num19z0"/>
    <w:uiPriority w:val="99"/>
    <w:qFormat/>
    <w:rsid w:val="001904DE"/>
    <w:rPr>
      <w:rFonts w:ascii="Symbol" w:hAnsi="Symbol" w:cs="Symbol"/>
    </w:rPr>
  </w:style>
  <w:style w:type="character" w:customStyle="1" w:styleId="WW8Num20z5">
    <w:name w:val="WW8Num20z5"/>
    <w:uiPriority w:val="99"/>
    <w:qFormat/>
    <w:rsid w:val="001904DE"/>
    <w:rPr>
      <w:rFonts w:ascii="Wingdings" w:hAnsi="Wingdings" w:cs="Wingdings"/>
    </w:rPr>
  </w:style>
  <w:style w:type="character" w:customStyle="1" w:styleId="WW8Num21z0">
    <w:name w:val="WW8Num21z0"/>
    <w:uiPriority w:val="99"/>
    <w:qFormat/>
    <w:rsid w:val="001904DE"/>
    <w:rPr>
      <w:rFonts w:ascii="Symbol" w:hAnsi="Symbol" w:cs="Symbol"/>
    </w:rPr>
  </w:style>
  <w:style w:type="character" w:customStyle="1" w:styleId="WW8Num22z0">
    <w:name w:val="WW8Num22z0"/>
    <w:uiPriority w:val="99"/>
    <w:qFormat/>
    <w:rsid w:val="001904DE"/>
    <w:rPr>
      <w:rFonts w:ascii="Symbol" w:hAnsi="Symbol" w:cs="Symbol"/>
    </w:rPr>
  </w:style>
  <w:style w:type="character" w:customStyle="1" w:styleId="WW8Num23z0">
    <w:name w:val="WW8Num23z0"/>
    <w:uiPriority w:val="99"/>
    <w:qFormat/>
    <w:rsid w:val="001904DE"/>
    <w:rPr>
      <w:rFonts w:ascii="Symbol" w:hAnsi="Symbol" w:cs="Symbol"/>
    </w:rPr>
  </w:style>
  <w:style w:type="character" w:customStyle="1" w:styleId="WW8Num24z0">
    <w:name w:val="WW8Num24z0"/>
    <w:uiPriority w:val="99"/>
    <w:qFormat/>
    <w:rsid w:val="001904DE"/>
    <w:rPr>
      <w:rFonts w:ascii="Symbol" w:hAnsi="Symbol" w:cs="Symbol"/>
    </w:rPr>
  </w:style>
  <w:style w:type="character" w:customStyle="1" w:styleId="WW8Num25z0">
    <w:name w:val="WW8Num25z0"/>
    <w:uiPriority w:val="99"/>
    <w:qFormat/>
    <w:rsid w:val="001904DE"/>
    <w:rPr>
      <w:rFonts w:ascii="Symbol" w:hAnsi="Symbol" w:cs="Symbol"/>
    </w:rPr>
  </w:style>
  <w:style w:type="character" w:customStyle="1" w:styleId="WW8Num25z1">
    <w:name w:val="WW8Num25z1"/>
    <w:uiPriority w:val="99"/>
    <w:qFormat/>
    <w:rsid w:val="001904DE"/>
    <w:rPr>
      <w:rFonts w:ascii="Courier New" w:hAnsi="Courier New" w:cs="Courier New"/>
    </w:rPr>
  </w:style>
  <w:style w:type="character" w:customStyle="1" w:styleId="WW8Num25z5">
    <w:name w:val="WW8Num25z5"/>
    <w:uiPriority w:val="99"/>
    <w:qFormat/>
    <w:rsid w:val="001904DE"/>
    <w:rPr>
      <w:rFonts w:ascii="Wingdings" w:hAnsi="Wingdings" w:cs="Wingdings"/>
    </w:rPr>
  </w:style>
  <w:style w:type="character" w:customStyle="1" w:styleId="WW8Num26z0">
    <w:name w:val="WW8Num26z0"/>
    <w:uiPriority w:val="99"/>
    <w:qFormat/>
    <w:rsid w:val="001904DE"/>
    <w:rPr>
      <w:rFonts w:ascii="Symbol" w:hAnsi="Symbol" w:cs="Symbol"/>
    </w:rPr>
  </w:style>
  <w:style w:type="character" w:customStyle="1" w:styleId="WW8Num1z1">
    <w:name w:val="WW8Num1z1"/>
    <w:uiPriority w:val="99"/>
    <w:qFormat/>
    <w:rsid w:val="001904DE"/>
    <w:rPr>
      <w:rFonts w:ascii="Courier New" w:hAnsi="Courier New" w:cs="Courier New"/>
    </w:rPr>
  </w:style>
  <w:style w:type="character" w:customStyle="1" w:styleId="WW8Num1z2">
    <w:name w:val="WW8Num1z2"/>
    <w:uiPriority w:val="99"/>
    <w:qFormat/>
    <w:rsid w:val="001904DE"/>
    <w:rPr>
      <w:rFonts w:ascii="Wingdings" w:hAnsi="Wingdings" w:cs="Wingdings"/>
    </w:rPr>
  </w:style>
  <w:style w:type="character" w:customStyle="1" w:styleId="WW8Num6z2">
    <w:name w:val="WW8Num6z2"/>
    <w:uiPriority w:val="99"/>
    <w:qFormat/>
    <w:rsid w:val="001904DE"/>
    <w:rPr>
      <w:rFonts w:ascii="Wingdings" w:hAnsi="Wingdings" w:cs="Wingdings"/>
    </w:rPr>
  </w:style>
  <w:style w:type="character" w:customStyle="1" w:styleId="WW8Num12z1">
    <w:name w:val="WW8Num12z1"/>
    <w:uiPriority w:val="99"/>
    <w:qFormat/>
    <w:rsid w:val="001904DE"/>
    <w:rPr>
      <w:rFonts w:ascii="Courier New" w:hAnsi="Courier New" w:cs="Courier New"/>
    </w:rPr>
  </w:style>
  <w:style w:type="character" w:customStyle="1" w:styleId="WW8Num12z2">
    <w:name w:val="WW8Num12z2"/>
    <w:uiPriority w:val="99"/>
    <w:qFormat/>
    <w:rsid w:val="001904DE"/>
    <w:rPr>
      <w:rFonts w:ascii="Wingdings" w:hAnsi="Wingdings" w:cs="Wingdings"/>
    </w:rPr>
  </w:style>
  <w:style w:type="character" w:customStyle="1" w:styleId="WW8Num14z1">
    <w:name w:val="WW8Num14z1"/>
    <w:uiPriority w:val="99"/>
    <w:qFormat/>
    <w:rsid w:val="001904DE"/>
    <w:rPr>
      <w:rFonts w:ascii="Courier New" w:hAnsi="Courier New" w:cs="Courier New"/>
    </w:rPr>
  </w:style>
  <w:style w:type="character" w:customStyle="1" w:styleId="WW8Num14z2">
    <w:name w:val="WW8Num14z2"/>
    <w:uiPriority w:val="99"/>
    <w:qFormat/>
    <w:rsid w:val="001904DE"/>
    <w:rPr>
      <w:rFonts w:ascii="Wingdings" w:hAnsi="Wingdings" w:cs="Wingdings"/>
    </w:rPr>
  </w:style>
  <w:style w:type="character" w:customStyle="1" w:styleId="WW8Num17z0">
    <w:name w:val="WW8Num17z0"/>
    <w:uiPriority w:val="99"/>
    <w:qFormat/>
    <w:rsid w:val="001904DE"/>
    <w:rPr>
      <w:rFonts w:ascii="Symbol" w:hAnsi="Symbol" w:cs="Symbol"/>
    </w:rPr>
  </w:style>
  <w:style w:type="character" w:customStyle="1" w:styleId="WW8Num17z1">
    <w:name w:val="WW8Num17z1"/>
    <w:uiPriority w:val="99"/>
    <w:qFormat/>
    <w:rsid w:val="001904DE"/>
    <w:rPr>
      <w:rFonts w:ascii="Courier New" w:hAnsi="Courier New" w:cs="Courier New"/>
    </w:rPr>
  </w:style>
  <w:style w:type="character" w:customStyle="1" w:styleId="WW8Num17z2">
    <w:name w:val="WW8Num17z2"/>
    <w:uiPriority w:val="99"/>
    <w:qFormat/>
    <w:rsid w:val="001904DE"/>
    <w:rPr>
      <w:rFonts w:ascii="Wingdings" w:hAnsi="Wingdings" w:cs="Wingdings"/>
    </w:rPr>
  </w:style>
  <w:style w:type="character" w:customStyle="1" w:styleId="WW8Num18z1">
    <w:name w:val="WW8Num18z1"/>
    <w:uiPriority w:val="99"/>
    <w:qFormat/>
    <w:rsid w:val="001904DE"/>
    <w:rPr>
      <w:rFonts w:ascii="Courier New" w:hAnsi="Courier New" w:cs="Courier New"/>
    </w:rPr>
  </w:style>
  <w:style w:type="character" w:customStyle="1" w:styleId="WW8Num18z2">
    <w:name w:val="WW8Num18z2"/>
    <w:uiPriority w:val="99"/>
    <w:qFormat/>
    <w:rsid w:val="001904DE"/>
    <w:rPr>
      <w:rFonts w:ascii="Wingdings" w:hAnsi="Wingdings" w:cs="Wingdings"/>
    </w:rPr>
  </w:style>
  <w:style w:type="character" w:customStyle="1" w:styleId="WW8Num19z1">
    <w:name w:val="WW8Num19z1"/>
    <w:uiPriority w:val="99"/>
    <w:qFormat/>
    <w:rsid w:val="001904DE"/>
    <w:rPr>
      <w:rFonts w:ascii="Courier New" w:hAnsi="Courier New" w:cs="Courier New"/>
    </w:rPr>
  </w:style>
  <w:style w:type="character" w:customStyle="1" w:styleId="WW8Num19z5">
    <w:name w:val="WW8Num19z5"/>
    <w:uiPriority w:val="99"/>
    <w:qFormat/>
    <w:rsid w:val="001904DE"/>
    <w:rPr>
      <w:rFonts w:ascii="Wingdings" w:hAnsi="Wingdings" w:cs="Wingdings"/>
    </w:rPr>
  </w:style>
  <w:style w:type="character" w:customStyle="1" w:styleId="WW8Num21z1">
    <w:name w:val="WW8Num21z1"/>
    <w:uiPriority w:val="99"/>
    <w:qFormat/>
    <w:rsid w:val="001904DE"/>
    <w:rPr>
      <w:rFonts w:ascii="Courier New" w:hAnsi="Courier New" w:cs="Courier New"/>
    </w:rPr>
  </w:style>
  <w:style w:type="character" w:customStyle="1" w:styleId="WW8Num21z2">
    <w:name w:val="WW8Num21z2"/>
    <w:uiPriority w:val="99"/>
    <w:qFormat/>
    <w:rsid w:val="001904DE"/>
    <w:rPr>
      <w:rFonts w:ascii="Wingdings" w:hAnsi="Wingdings" w:cs="Wingdings"/>
    </w:rPr>
  </w:style>
  <w:style w:type="character" w:customStyle="1" w:styleId="WW8Num22z1">
    <w:name w:val="WW8Num22z1"/>
    <w:uiPriority w:val="99"/>
    <w:qFormat/>
    <w:rsid w:val="001904DE"/>
    <w:rPr>
      <w:rFonts w:ascii="Courier New" w:hAnsi="Courier New" w:cs="Courier New"/>
    </w:rPr>
  </w:style>
  <w:style w:type="character" w:customStyle="1" w:styleId="WW8Num22z2">
    <w:name w:val="WW8Num22z2"/>
    <w:uiPriority w:val="99"/>
    <w:qFormat/>
    <w:rsid w:val="001904DE"/>
    <w:rPr>
      <w:rFonts w:ascii="Wingdings" w:hAnsi="Wingdings" w:cs="Wingdings"/>
    </w:rPr>
  </w:style>
  <w:style w:type="character" w:customStyle="1" w:styleId="WW8Num23z1">
    <w:name w:val="WW8Num23z1"/>
    <w:uiPriority w:val="99"/>
    <w:qFormat/>
    <w:rsid w:val="001904DE"/>
    <w:rPr>
      <w:rFonts w:ascii="Courier New" w:hAnsi="Courier New" w:cs="Courier New"/>
    </w:rPr>
  </w:style>
  <w:style w:type="character" w:customStyle="1" w:styleId="WW8Num23z5">
    <w:name w:val="WW8Num23z5"/>
    <w:uiPriority w:val="99"/>
    <w:qFormat/>
    <w:rsid w:val="001904DE"/>
    <w:rPr>
      <w:rFonts w:ascii="Wingdings" w:hAnsi="Wingdings" w:cs="Wingdings"/>
    </w:rPr>
  </w:style>
  <w:style w:type="character" w:customStyle="1" w:styleId="WW8Num24z1">
    <w:name w:val="WW8Num24z1"/>
    <w:uiPriority w:val="99"/>
    <w:qFormat/>
    <w:rsid w:val="001904DE"/>
    <w:rPr>
      <w:rFonts w:ascii="Courier New" w:hAnsi="Courier New" w:cs="Courier New"/>
    </w:rPr>
  </w:style>
  <w:style w:type="character" w:customStyle="1" w:styleId="WW8Num24z2">
    <w:name w:val="WW8Num24z2"/>
    <w:uiPriority w:val="99"/>
    <w:qFormat/>
    <w:rsid w:val="001904DE"/>
    <w:rPr>
      <w:rFonts w:ascii="Wingdings" w:hAnsi="Wingdings" w:cs="Wingdings"/>
    </w:rPr>
  </w:style>
  <w:style w:type="character" w:customStyle="1" w:styleId="WW8Num25z2">
    <w:name w:val="WW8Num25z2"/>
    <w:uiPriority w:val="99"/>
    <w:qFormat/>
    <w:rsid w:val="001904DE"/>
    <w:rPr>
      <w:rFonts w:ascii="Wingdings" w:hAnsi="Wingdings" w:cs="Wingdings"/>
    </w:rPr>
  </w:style>
  <w:style w:type="character" w:customStyle="1" w:styleId="WW8Num26z1">
    <w:name w:val="WW8Num26z1"/>
    <w:uiPriority w:val="99"/>
    <w:qFormat/>
    <w:rsid w:val="001904DE"/>
    <w:rPr>
      <w:rFonts w:ascii="Courier New" w:hAnsi="Courier New" w:cs="Courier New"/>
    </w:rPr>
  </w:style>
  <w:style w:type="character" w:customStyle="1" w:styleId="WW8Num26z2">
    <w:name w:val="WW8Num26z2"/>
    <w:uiPriority w:val="99"/>
    <w:qFormat/>
    <w:rsid w:val="001904DE"/>
    <w:rPr>
      <w:rFonts w:ascii="Wingdings" w:hAnsi="Wingdings" w:cs="Wingdings"/>
    </w:rPr>
  </w:style>
  <w:style w:type="character" w:customStyle="1" w:styleId="WW8Num27z0">
    <w:name w:val="WW8Num27z0"/>
    <w:uiPriority w:val="99"/>
    <w:qFormat/>
    <w:rsid w:val="001904DE"/>
    <w:rPr>
      <w:rFonts w:ascii="Symbol" w:hAnsi="Symbol" w:cs="Symbol"/>
    </w:rPr>
  </w:style>
  <w:style w:type="character" w:customStyle="1" w:styleId="WW8Num27z1">
    <w:name w:val="WW8Num27z1"/>
    <w:uiPriority w:val="99"/>
    <w:qFormat/>
    <w:rsid w:val="001904DE"/>
    <w:rPr>
      <w:rFonts w:ascii="Courier New" w:hAnsi="Courier New" w:cs="Courier New"/>
    </w:rPr>
  </w:style>
  <w:style w:type="character" w:customStyle="1" w:styleId="WW8Num27z2">
    <w:name w:val="WW8Num27z2"/>
    <w:uiPriority w:val="99"/>
    <w:qFormat/>
    <w:rsid w:val="001904DE"/>
    <w:rPr>
      <w:rFonts w:ascii="Wingdings" w:hAnsi="Wingdings" w:cs="Wingdings"/>
    </w:rPr>
  </w:style>
  <w:style w:type="character" w:customStyle="1" w:styleId="WW8Num28z0">
    <w:name w:val="WW8Num28z0"/>
    <w:uiPriority w:val="99"/>
    <w:qFormat/>
    <w:rsid w:val="001904DE"/>
    <w:rPr>
      <w:rFonts w:ascii="Symbol" w:hAnsi="Symbol" w:cs="Symbol"/>
    </w:rPr>
  </w:style>
  <w:style w:type="character" w:customStyle="1" w:styleId="WW8Num28z1">
    <w:name w:val="WW8Num28z1"/>
    <w:uiPriority w:val="99"/>
    <w:qFormat/>
    <w:rsid w:val="001904DE"/>
    <w:rPr>
      <w:rFonts w:ascii="Courier New" w:hAnsi="Courier New" w:cs="Courier New"/>
    </w:rPr>
  </w:style>
  <w:style w:type="character" w:customStyle="1" w:styleId="WW8Num28z2">
    <w:name w:val="WW8Num28z2"/>
    <w:uiPriority w:val="99"/>
    <w:qFormat/>
    <w:rsid w:val="001904DE"/>
    <w:rPr>
      <w:rFonts w:ascii="Wingdings" w:hAnsi="Wingdings" w:cs="Wingdings"/>
    </w:rPr>
  </w:style>
  <w:style w:type="character" w:customStyle="1" w:styleId="WW8Num29z0">
    <w:name w:val="WW8Num29z0"/>
    <w:uiPriority w:val="99"/>
    <w:qFormat/>
    <w:rsid w:val="001904DE"/>
    <w:rPr>
      <w:rFonts w:ascii="Symbol" w:hAnsi="Symbol" w:cs="Symbol"/>
    </w:rPr>
  </w:style>
  <w:style w:type="character" w:customStyle="1" w:styleId="WW8Num29z1">
    <w:name w:val="WW8Num29z1"/>
    <w:uiPriority w:val="99"/>
    <w:qFormat/>
    <w:rsid w:val="001904DE"/>
    <w:rPr>
      <w:rFonts w:ascii="Courier New" w:hAnsi="Courier New" w:cs="Courier New"/>
    </w:rPr>
  </w:style>
  <w:style w:type="character" w:customStyle="1" w:styleId="WW8Num29z5">
    <w:name w:val="WW8Num29z5"/>
    <w:uiPriority w:val="99"/>
    <w:qFormat/>
    <w:rsid w:val="001904DE"/>
    <w:rPr>
      <w:rFonts w:ascii="Wingdings" w:hAnsi="Wingdings" w:cs="Wingdings"/>
    </w:rPr>
  </w:style>
  <w:style w:type="character" w:customStyle="1" w:styleId="WW8Num30z0">
    <w:name w:val="WW8Num30z0"/>
    <w:uiPriority w:val="99"/>
    <w:qFormat/>
    <w:rsid w:val="001904DE"/>
    <w:rPr>
      <w:rFonts w:ascii="Symbol" w:hAnsi="Symbol" w:cs="Symbol"/>
    </w:rPr>
  </w:style>
  <w:style w:type="character" w:customStyle="1" w:styleId="WW8Num30z1">
    <w:name w:val="WW8Num30z1"/>
    <w:uiPriority w:val="99"/>
    <w:qFormat/>
    <w:rsid w:val="001904DE"/>
    <w:rPr>
      <w:rFonts w:ascii="Courier New" w:hAnsi="Courier New" w:cs="Courier New"/>
    </w:rPr>
  </w:style>
  <w:style w:type="character" w:customStyle="1" w:styleId="WW8Num30z2">
    <w:name w:val="WW8Num30z2"/>
    <w:uiPriority w:val="99"/>
    <w:qFormat/>
    <w:rsid w:val="001904DE"/>
    <w:rPr>
      <w:rFonts w:ascii="Wingdings" w:hAnsi="Wingdings" w:cs="Wingdings"/>
    </w:rPr>
  </w:style>
  <w:style w:type="character" w:customStyle="1" w:styleId="Marcadores">
    <w:name w:val="Marcadores"/>
    <w:uiPriority w:val="99"/>
    <w:qFormat/>
    <w:rsid w:val="001904DE"/>
    <w:rPr>
      <w:rFonts w:ascii="StarSymbol" w:hAnsi="StarSymbol" w:cs="StarSymbol"/>
      <w:sz w:val="18"/>
      <w:szCs w:val="18"/>
    </w:rPr>
  </w:style>
  <w:style w:type="character" w:customStyle="1" w:styleId="Smbolosdenumerao">
    <w:name w:val="Símbolos de numeração"/>
    <w:uiPriority w:val="99"/>
    <w:qFormat/>
    <w:rsid w:val="001904DE"/>
    <w:rPr>
      <w:rFonts w:ascii="Times New Roman" w:hAnsi="Times New Roman" w:cs="Times New Roman"/>
    </w:rPr>
  </w:style>
  <w:style w:type="character" w:customStyle="1" w:styleId="small">
    <w:name w:val="small"/>
    <w:basedOn w:val="Fontepargpadro"/>
    <w:uiPriority w:val="99"/>
    <w:qFormat/>
    <w:rsid w:val="001904DE"/>
    <w:rPr>
      <w:rFonts w:ascii="Times New Roman" w:hAnsi="Times New Roman" w:cs="Times New Roman"/>
    </w:rPr>
  </w:style>
  <w:style w:type="character" w:customStyle="1" w:styleId="small1">
    <w:name w:val="small1"/>
    <w:basedOn w:val="Fontepargpadro"/>
    <w:uiPriority w:val="99"/>
    <w:qFormat/>
    <w:rsid w:val="001904DE"/>
    <w:rPr>
      <w:rFonts w:ascii="Verdana" w:hAnsi="Verdana" w:cs="Verdana"/>
      <w:sz w:val="15"/>
      <w:szCs w:val="15"/>
    </w:rPr>
  </w:style>
  <w:style w:type="character" w:customStyle="1" w:styleId="CharChar">
    <w:name w:val="Char Char"/>
    <w:basedOn w:val="Fontepargpadro"/>
    <w:uiPriority w:val="99"/>
    <w:qFormat/>
    <w:rsid w:val="001904DE"/>
    <w:rPr>
      <w:rFonts w:ascii="Courier New" w:hAnsi="Courier New" w:cs="Courier New"/>
      <w:lang w:eastAsia="ar-SA" w:bidi="ar-SA"/>
    </w:rPr>
  </w:style>
  <w:style w:type="character" w:customStyle="1" w:styleId="fontdestaque1">
    <w:name w:val="fontdestaque1"/>
    <w:basedOn w:val="Fontepargpadro"/>
    <w:qFormat/>
    <w:rsid w:val="001904DE"/>
    <w:rPr>
      <w:rFonts w:ascii="Arial" w:hAnsi="Arial" w:cs="Arial"/>
      <w:b/>
      <w:bCs/>
      <w:i w:val="0"/>
      <w:iCs w:val="0"/>
      <w:caps w:val="0"/>
      <w:smallCaps w:val="0"/>
      <w:sz w:val="21"/>
      <w:szCs w:val="21"/>
    </w:rPr>
  </w:style>
  <w:style w:type="character" w:customStyle="1" w:styleId="apple-style-span">
    <w:name w:val="apple-style-span"/>
    <w:basedOn w:val="Fontepargpadro"/>
    <w:qFormat/>
    <w:rsid w:val="001904DE"/>
  </w:style>
  <w:style w:type="character" w:customStyle="1" w:styleId="apple-converted-space">
    <w:name w:val="apple-converted-space"/>
    <w:basedOn w:val="Fontepargpadro"/>
    <w:qFormat/>
    <w:rsid w:val="001904DE"/>
  </w:style>
  <w:style w:type="character" w:customStyle="1" w:styleId="Linkdainternetvisitado">
    <w:name w:val="Link da internet visitado"/>
    <w:basedOn w:val="Fontepargpadro1"/>
    <w:uiPriority w:val="99"/>
    <w:unhideWhenUsed/>
    <w:rsid w:val="001904DE"/>
    <w:rPr>
      <w:rFonts w:ascii="Times New Roman" w:hAnsi="Times New Roman" w:cs="Times New Roman"/>
      <w:color w:val="800080"/>
      <w:u w:val="single"/>
    </w:rPr>
  </w:style>
  <w:style w:type="character" w:customStyle="1" w:styleId="LinkdaInternet">
    <w:name w:val="Link da Internet"/>
    <w:basedOn w:val="Fontepargpadro1"/>
    <w:uiPriority w:val="99"/>
    <w:unhideWhenUsed/>
    <w:rsid w:val="001904DE"/>
    <w:rPr>
      <w:rFonts w:ascii="Times New Roman" w:hAnsi="Times New Roman" w:cs="Times New Roman"/>
      <w:color w:val="0000FF"/>
      <w:u w:val="single"/>
    </w:rPr>
  </w:style>
  <w:style w:type="character" w:styleId="Nmerodepgina">
    <w:name w:val="page number"/>
    <w:basedOn w:val="Fontepargpadro1"/>
    <w:uiPriority w:val="99"/>
    <w:unhideWhenUsed/>
    <w:qFormat/>
    <w:rsid w:val="001904DE"/>
    <w:rPr>
      <w:rFonts w:ascii="Times New Roman" w:hAnsi="Times New Roman" w:cs="Times New Roman"/>
    </w:rPr>
  </w:style>
  <w:style w:type="character" w:styleId="Forte">
    <w:name w:val="Strong"/>
    <w:basedOn w:val="Fontepargpadro1"/>
    <w:uiPriority w:val="22"/>
    <w:qFormat/>
    <w:rsid w:val="001904DE"/>
    <w:rPr>
      <w:rFonts w:ascii="Times New Roman" w:hAnsi="Times New Roman" w:cs="Times New Roman"/>
      <w:b/>
      <w:bCs/>
    </w:rPr>
  </w:style>
  <w:style w:type="character" w:customStyle="1" w:styleId="Pr-formataoHTMLChar">
    <w:name w:val="Pré-formatação HTML Char"/>
    <w:basedOn w:val="Fontepargpadro"/>
    <w:link w:val="Pr-formataoHTML"/>
    <w:uiPriority w:val="99"/>
    <w:qFormat/>
    <w:rsid w:val="00177DA6"/>
    <w:rPr>
      <w:rFonts w:ascii="Courier New" w:eastAsia="Times New Roman" w:hAnsi="Courier New" w:cs="Courier New"/>
    </w:rPr>
  </w:style>
  <w:style w:type="character" w:customStyle="1" w:styleId="ms-crm-lookup-item">
    <w:name w:val="ms-crm-lookup-item"/>
    <w:basedOn w:val="Fontepargpadro"/>
    <w:qFormat/>
    <w:rsid w:val="003024C5"/>
    <w:rPr>
      <w:color w:val="0000FF"/>
      <w:u w:val="single"/>
    </w:rPr>
  </w:style>
  <w:style w:type="character" w:customStyle="1" w:styleId="TextosemFormataoChar">
    <w:name w:val="Texto sem Formatação Char"/>
    <w:basedOn w:val="Fontepargpadro"/>
    <w:link w:val="TextosemFormatao"/>
    <w:uiPriority w:val="99"/>
    <w:qFormat/>
    <w:rsid w:val="005677F6"/>
    <w:rPr>
      <w:rFonts w:ascii="Calibri" w:eastAsiaTheme="minorHAnsi" w:hAnsi="Calibri"/>
      <w:sz w:val="22"/>
      <w:szCs w:val="22"/>
    </w:rPr>
  </w:style>
  <w:style w:type="character" w:customStyle="1" w:styleId="PargrafodaListaChar">
    <w:name w:val="Parágrafo da Lista Char"/>
    <w:basedOn w:val="Fontepargpadro"/>
    <w:link w:val="PargrafodaLista"/>
    <w:uiPriority w:val="34"/>
    <w:qFormat/>
    <w:rsid w:val="005C5BE4"/>
    <w:rPr>
      <w:rFonts w:ascii="Courier New" w:eastAsia="Times New Roman" w:hAnsi="Courier New" w:cs="Courier New"/>
      <w:lang w:eastAsia="ar-SA"/>
    </w:rPr>
  </w:style>
  <w:style w:type="character" w:customStyle="1" w:styleId="TOTVSItlicoChar">
    <w:name w:val="TOTVS Itálico Char"/>
    <w:basedOn w:val="Fontepargpadro"/>
    <w:link w:val="TOTVSItlico"/>
    <w:qFormat/>
    <w:rsid w:val="005C5BE4"/>
    <w:rPr>
      <w:rFonts w:ascii="Arial Narrow" w:eastAsia="Calibri" w:hAnsi="Arial Narrow"/>
      <w:i/>
      <w:sz w:val="22"/>
      <w:szCs w:val="22"/>
      <w:lang w:val="en-US" w:eastAsia="en-US" w:bidi="en-US"/>
    </w:rPr>
  </w:style>
  <w:style w:type="paragraph" w:styleId="Ttulo">
    <w:name w:val="Title"/>
    <w:basedOn w:val="Normal"/>
    <w:next w:val="Corpodetexto"/>
    <w:link w:val="TtuloChar"/>
    <w:uiPriority w:val="99"/>
    <w:qFormat/>
    <w:rsid w:val="001904DE"/>
    <w:pPr>
      <w:jc w:val="center"/>
    </w:pPr>
    <w:rPr>
      <w:rFonts w:ascii="Arial" w:eastAsia="Times New Roman" w:hAnsi="Arial" w:cs="Arial"/>
      <w:b/>
      <w:bCs/>
      <w:sz w:val="28"/>
      <w:szCs w:val="28"/>
      <w:lang w:eastAsia="ar-SA"/>
    </w:rPr>
  </w:style>
  <w:style w:type="paragraph" w:styleId="Corpodetexto">
    <w:name w:val="Body Text"/>
    <w:basedOn w:val="Normal"/>
    <w:link w:val="CorpodetextoChar"/>
    <w:uiPriority w:val="99"/>
    <w:unhideWhenUsed/>
    <w:rsid w:val="001904DE"/>
    <w:pPr>
      <w:jc w:val="center"/>
    </w:pPr>
    <w:rPr>
      <w:rFonts w:ascii="Challenge Extra Bold" w:eastAsia="Times New Roman" w:hAnsi="Challenge Extra Bold" w:cs="Challenge Extra Bold"/>
      <w:b/>
      <w:bCs/>
      <w:color w:val="FF0000"/>
      <w:sz w:val="44"/>
      <w:szCs w:val="44"/>
      <w:lang w:eastAsia="ar-SA"/>
    </w:rPr>
  </w:style>
  <w:style w:type="paragraph" w:styleId="Lista">
    <w:name w:val="List"/>
    <w:basedOn w:val="Corpodetexto"/>
    <w:uiPriority w:val="99"/>
    <w:unhideWhenUsed/>
    <w:rsid w:val="001904DE"/>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uiPriority w:val="99"/>
    <w:qFormat/>
    <w:rsid w:val="001904DE"/>
    <w:pPr>
      <w:suppressLineNumbers/>
      <w:jc w:val="both"/>
    </w:pPr>
    <w:rPr>
      <w:rFonts w:ascii="Courier New" w:eastAsia="Times New Roman" w:hAnsi="Courier New" w:cs="Courier New"/>
      <w:sz w:val="20"/>
      <w:szCs w:val="20"/>
      <w:lang w:eastAsia="ar-SA"/>
    </w:rPr>
  </w:style>
  <w:style w:type="paragraph" w:customStyle="1" w:styleId="Estilo2">
    <w:name w:val="Estilo2"/>
    <w:basedOn w:val="Normal"/>
    <w:qFormat/>
    <w:rsid w:val="00CE1E85"/>
    <w:pPr>
      <w:jc w:val="both"/>
    </w:pPr>
    <w:rPr>
      <w:rFonts w:eastAsia="Times New Roman"/>
      <w:kern w:val="2"/>
      <w:lang w:eastAsia="ar-SA"/>
    </w:rPr>
  </w:style>
  <w:style w:type="paragraph" w:customStyle="1" w:styleId="CabealhoeRodap">
    <w:name w:val="Cabeçalho e Rodapé"/>
    <w:basedOn w:val="Normal"/>
    <w:qFormat/>
  </w:style>
  <w:style w:type="paragraph" w:styleId="Cabealho">
    <w:name w:val="header"/>
    <w:basedOn w:val="Normal"/>
    <w:link w:val="CabealhoChar"/>
    <w:uiPriority w:val="99"/>
    <w:rsid w:val="00191B4D"/>
    <w:pPr>
      <w:tabs>
        <w:tab w:val="center" w:pos="4252"/>
        <w:tab w:val="right" w:pos="8504"/>
      </w:tabs>
    </w:pPr>
  </w:style>
  <w:style w:type="paragraph" w:styleId="Rodap">
    <w:name w:val="footer"/>
    <w:basedOn w:val="Normal"/>
    <w:link w:val="RodapChar"/>
    <w:uiPriority w:val="99"/>
    <w:rsid w:val="00191B4D"/>
    <w:pPr>
      <w:tabs>
        <w:tab w:val="center" w:pos="4252"/>
        <w:tab w:val="right" w:pos="8504"/>
      </w:tabs>
    </w:pPr>
  </w:style>
  <w:style w:type="paragraph" w:styleId="NormalWeb">
    <w:name w:val="Normal (Web)"/>
    <w:basedOn w:val="Normal"/>
    <w:uiPriority w:val="99"/>
    <w:unhideWhenUsed/>
    <w:qFormat/>
    <w:rsid w:val="001904DE"/>
    <w:pPr>
      <w:spacing w:before="100" w:after="100"/>
      <w:jc w:val="both"/>
    </w:pPr>
    <w:rPr>
      <w:rFonts w:ascii="Courier New" w:eastAsia="Times New Roman" w:hAnsi="Courier New" w:cs="Courier New"/>
      <w:lang w:val="en-US" w:eastAsia="ar-SA"/>
    </w:rPr>
  </w:style>
  <w:style w:type="paragraph" w:styleId="Sumrio1">
    <w:name w:val="toc 1"/>
    <w:basedOn w:val="Normal"/>
    <w:next w:val="Normal"/>
    <w:autoRedefine/>
    <w:uiPriority w:val="39"/>
    <w:unhideWhenUsed/>
    <w:rsid w:val="001904DE"/>
    <w:pPr>
      <w:tabs>
        <w:tab w:val="left" w:pos="390"/>
        <w:tab w:val="right" w:pos="11057"/>
      </w:tabs>
      <w:spacing w:beforeAutospacing="1" w:afterAutospacing="1"/>
      <w:jc w:val="both"/>
    </w:pPr>
    <w:rPr>
      <w:rFonts w:ascii="Verdana" w:eastAsia="Times New Roman" w:hAnsi="Verdana" w:cs="Verdana"/>
      <w:b/>
      <w:bCs/>
      <w:caps/>
      <w:sz w:val="22"/>
      <w:szCs w:val="22"/>
      <w:u w:val="single"/>
      <w:lang w:eastAsia="ar-SA"/>
    </w:rPr>
  </w:style>
  <w:style w:type="paragraph" w:styleId="Sumrio2">
    <w:name w:val="toc 2"/>
    <w:basedOn w:val="Normal"/>
    <w:next w:val="Normal"/>
    <w:autoRedefine/>
    <w:uiPriority w:val="99"/>
    <w:unhideWhenUsed/>
    <w:rsid w:val="001904DE"/>
    <w:pPr>
      <w:tabs>
        <w:tab w:val="left" w:pos="567"/>
        <w:tab w:val="right" w:pos="10196"/>
      </w:tabs>
      <w:ind w:left="567" w:hanging="567"/>
      <w:jc w:val="both"/>
    </w:pPr>
    <w:rPr>
      <w:rFonts w:ascii="Verdana" w:eastAsia="Times New Roman" w:hAnsi="Verdana" w:cs="Verdana"/>
      <w:i/>
      <w:iCs/>
      <w:smallCaps/>
      <w:sz w:val="22"/>
      <w:szCs w:val="22"/>
      <w:lang w:eastAsia="ar-SA"/>
    </w:rPr>
  </w:style>
  <w:style w:type="paragraph" w:styleId="Sumrio3">
    <w:name w:val="toc 3"/>
    <w:basedOn w:val="Normal"/>
    <w:next w:val="Normal"/>
    <w:autoRedefine/>
    <w:uiPriority w:val="39"/>
    <w:unhideWhenUsed/>
    <w:rsid w:val="001904DE"/>
    <w:pPr>
      <w:jc w:val="both"/>
    </w:pPr>
    <w:rPr>
      <w:rFonts w:ascii="Calibri" w:eastAsia="Times New Roman" w:hAnsi="Calibri" w:cs="Calibri"/>
      <w:smallCaps/>
      <w:sz w:val="22"/>
      <w:szCs w:val="22"/>
      <w:lang w:eastAsia="ar-SA"/>
    </w:rPr>
  </w:style>
  <w:style w:type="paragraph" w:styleId="Sumrio4">
    <w:name w:val="toc 4"/>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mrio5">
    <w:name w:val="toc 5"/>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mrio6">
    <w:name w:val="toc 6"/>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mrio7">
    <w:name w:val="toc 7"/>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mrio8">
    <w:name w:val="toc 8"/>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mrio9">
    <w:name w:val="toc 9"/>
    <w:basedOn w:val="Normal"/>
    <w:next w:val="Normal"/>
    <w:autoRedefine/>
    <w:uiPriority w:val="99"/>
    <w:unhideWhenUsed/>
    <w:rsid w:val="001904DE"/>
    <w:pPr>
      <w:jc w:val="both"/>
    </w:pPr>
    <w:rPr>
      <w:rFonts w:ascii="Calibri" w:eastAsia="Times New Roman" w:hAnsi="Calibri" w:cs="Calibri"/>
      <w:sz w:val="22"/>
      <w:szCs w:val="22"/>
      <w:lang w:eastAsia="ar-SA"/>
    </w:rPr>
  </w:style>
  <w:style w:type="paragraph" w:styleId="Subttulo">
    <w:name w:val="Subtitle"/>
    <w:basedOn w:val="Ttulo10"/>
    <w:next w:val="Corpodetexto"/>
    <w:link w:val="SubttuloChar"/>
    <w:uiPriority w:val="99"/>
    <w:qFormat/>
    <w:rsid w:val="001904DE"/>
    <w:pPr>
      <w:jc w:val="center"/>
    </w:pPr>
    <w:rPr>
      <w:i/>
      <w:iCs/>
    </w:rPr>
  </w:style>
  <w:style w:type="paragraph" w:customStyle="1" w:styleId="Ttulo10">
    <w:name w:val="Título1"/>
    <w:basedOn w:val="Normal"/>
    <w:next w:val="Corpodetexto"/>
    <w:uiPriority w:val="99"/>
    <w:qFormat/>
    <w:rsid w:val="001904DE"/>
    <w:pPr>
      <w:keepNext/>
      <w:spacing w:before="240" w:after="120"/>
      <w:jc w:val="both"/>
    </w:pPr>
    <w:rPr>
      <w:rFonts w:ascii="Arial" w:eastAsia="Arial Unicode MS" w:hAnsi="Arial" w:cs="Arial"/>
      <w:sz w:val="28"/>
      <w:szCs w:val="28"/>
      <w:lang w:eastAsia="ar-SA"/>
    </w:rPr>
  </w:style>
  <w:style w:type="paragraph" w:styleId="Recuodecorpodetexto">
    <w:name w:val="Body Text Indent"/>
    <w:basedOn w:val="Normal"/>
    <w:link w:val="RecuodecorpodetextoChar"/>
    <w:uiPriority w:val="99"/>
    <w:unhideWhenUsed/>
    <w:rsid w:val="001904DE"/>
    <w:pPr>
      <w:ind w:left="284"/>
      <w:jc w:val="both"/>
    </w:pPr>
    <w:rPr>
      <w:rFonts w:ascii="Arial" w:eastAsia="Times New Roman" w:hAnsi="Arial" w:cs="Arial"/>
      <w:b/>
      <w:bCs/>
      <w:sz w:val="20"/>
      <w:szCs w:val="20"/>
      <w:lang w:eastAsia="ar-SA"/>
    </w:rPr>
  </w:style>
  <w:style w:type="paragraph" w:styleId="Textodebalo">
    <w:name w:val="Balloon Text"/>
    <w:basedOn w:val="Normal"/>
    <w:link w:val="TextodebaloChar"/>
    <w:uiPriority w:val="99"/>
    <w:unhideWhenUsed/>
    <w:qFormat/>
    <w:rsid w:val="001904DE"/>
    <w:pPr>
      <w:jc w:val="both"/>
    </w:pPr>
    <w:rPr>
      <w:rFonts w:ascii="Tahoma" w:eastAsia="Times New Roman" w:hAnsi="Tahoma" w:cs="Tahoma"/>
      <w:sz w:val="16"/>
      <w:szCs w:val="16"/>
      <w:lang w:eastAsia="ar-SA"/>
    </w:rPr>
  </w:style>
  <w:style w:type="paragraph" w:styleId="PargrafodaLista">
    <w:name w:val="List Paragraph"/>
    <w:basedOn w:val="Normal"/>
    <w:link w:val="PargrafodaListaChar"/>
    <w:uiPriority w:val="34"/>
    <w:qFormat/>
    <w:rsid w:val="001904DE"/>
    <w:pPr>
      <w:ind w:left="708"/>
      <w:jc w:val="both"/>
    </w:pPr>
    <w:rPr>
      <w:rFonts w:ascii="Courier New" w:eastAsia="Times New Roman" w:hAnsi="Courier New" w:cs="Courier New"/>
      <w:sz w:val="20"/>
      <w:szCs w:val="20"/>
      <w:lang w:eastAsia="ar-SA"/>
    </w:rPr>
  </w:style>
  <w:style w:type="paragraph" w:styleId="Citao">
    <w:name w:val="Quote"/>
    <w:basedOn w:val="Normal"/>
    <w:link w:val="CitaoChar"/>
    <w:uiPriority w:val="99"/>
    <w:qFormat/>
    <w:rsid w:val="001904DE"/>
    <w:pPr>
      <w:widowControl w:val="0"/>
      <w:spacing w:after="283"/>
      <w:ind w:left="567" w:right="567"/>
      <w:jc w:val="both"/>
    </w:pPr>
    <w:rPr>
      <w:rFonts w:ascii="Arial" w:eastAsia="Times New Roman" w:hAnsi="Arial" w:cs="Arial"/>
      <w:sz w:val="20"/>
      <w:szCs w:val="20"/>
      <w:lang w:val="pt-PT" w:eastAsia="pt-BR"/>
    </w:rPr>
  </w:style>
  <w:style w:type="paragraph" w:customStyle="1" w:styleId="Legenda1">
    <w:name w:val="Legenda1"/>
    <w:basedOn w:val="Normal"/>
    <w:uiPriority w:val="99"/>
    <w:qFormat/>
    <w:rsid w:val="001904DE"/>
    <w:pPr>
      <w:suppressLineNumbers/>
      <w:spacing w:before="120" w:after="120"/>
      <w:jc w:val="both"/>
    </w:pPr>
    <w:rPr>
      <w:rFonts w:ascii="Courier New" w:eastAsia="Times New Roman" w:hAnsi="Courier New" w:cs="Courier New"/>
      <w:i/>
      <w:iCs/>
      <w:sz w:val="20"/>
      <w:szCs w:val="20"/>
      <w:lang w:eastAsia="ar-SA"/>
    </w:rPr>
  </w:style>
  <w:style w:type="paragraph" w:customStyle="1" w:styleId="Corpodetexto31">
    <w:name w:val="Corpo de texto 31"/>
    <w:basedOn w:val="Normal"/>
    <w:uiPriority w:val="99"/>
    <w:qFormat/>
    <w:rsid w:val="001904DE"/>
    <w:pPr>
      <w:jc w:val="both"/>
    </w:pPr>
    <w:rPr>
      <w:rFonts w:ascii="Courier New" w:eastAsia="Times New Roman" w:hAnsi="Courier New" w:cs="Courier New"/>
      <w:sz w:val="20"/>
      <w:szCs w:val="20"/>
      <w:lang w:eastAsia="ar-SA"/>
    </w:rPr>
  </w:style>
  <w:style w:type="paragraph" w:customStyle="1" w:styleId="Recuodecorpodetexto21">
    <w:name w:val="Recuo de corpo de texto 21"/>
    <w:basedOn w:val="Normal"/>
    <w:uiPriority w:val="99"/>
    <w:qFormat/>
    <w:rsid w:val="001904DE"/>
    <w:pPr>
      <w:ind w:left="283"/>
      <w:jc w:val="both"/>
    </w:pPr>
    <w:rPr>
      <w:rFonts w:ascii="Courier New" w:eastAsia="Times New Roman" w:hAnsi="Courier New" w:cs="Courier New"/>
      <w:sz w:val="20"/>
      <w:szCs w:val="20"/>
      <w:lang w:eastAsia="ar-SA"/>
    </w:rPr>
  </w:style>
  <w:style w:type="paragraph" w:customStyle="1" w:styleId="Recuodecorpodetexto31">
    <w:name w:val="Recuo de corpo de texto 31"/>
    <w:basedOn w:val="Normal"/>
    <w:uiPriority w:val="99"/>
    <w:qFormat/>
    <w:rsid w:val="001904DE"/>
    <w:pPr>
      <w:ind w:left="1"/>
      <w:jc w:val="both"/>
    </w:pPr>
    <w:rPr>
      <w:rFonts w:ascii="Arial" w:eastAsia="Times New Roman" w:hAnsi="Arial" w:cs="Arial"/>
      <w:sz w:val="20"/>
      <w:szCs w:val="20"/>
      <w:lang w:eastAsia="ar-SA"/>
    </w:rPr>
  </w:style>
  <w:style w:type="paragraph" w:customStyle="1" w:styleId="Corpodetexto21">
    <w:name w:val="Corpo de texto 21"/>
    <w:basedOn w:val="Normal"/>
    <w:uiPriority w:val="99"/>
    <w:qFormat/>
    <w:rsid w:val="001904DE"/>
    <w:pPr>
      <w:jc w:val="right"/>
    </w:pPr>
    <w:rPr>
      <w:rFonts w:ascii="Bookman Old Style" w:eastAsia="Times New Roman" w:hAnsi="Bookman Old Style" w:cs="Bookman Old Style"/>
      <w:b/>
      <w:bCs/>
      <w:sz w:val="18"/>
      <w:szCs w:val="18"/>
      <w:lang w:eastAsia="ar-SA"/>
    </w:rPr>
  </w:style>
  <w:style w:type="paragraph" w:customStyle="1" w:styleId="Textoembloco1">
    <w:name w:val="Texto em bloco1"/>
    <w:basedOn w:val="Normal"/>
    <w:uiPriority w:val="99"/>
    <w:qFormat/>
    <w:rsid w:val="001904DE"/>
    <w:pPr>
      <w:ind w:left="1418" w:right="98"/>
      <w:jc w:val="both"/>
    </w:pPr>
    <w:rPr>
      <w:rFonts w:ascii="Courier New" w:eastAsia="Times New Roman" w:hAnsi="Courier New" w:cs="Courier New"/>
      <w:sz w:val="19"/>
      <w:szCs w:val="19"/>
      <w:lang w:eastAsia="ar-SA"/>
    </w:rPr>
  </w:style>
  <w:style w:type="paragraph" w:customStyle="1" w:styleId="Contedodatabela">
    <w:name w:val="Conteúdo da tabela"/>
    <w:basedOn w:val="Normal"/>
    <w:uiPriority w:val="99"/>
    <w:qFormat/>
    <w:rsid w:val="001904DE"/>
    <w:pPr>
      <w:suppressLineNumbers/>
      <w:jc w:val="both"/>
    </w:pPr>
    <w:rPr>
      <w:rFonts w:ascii="Courier New" w:eastAsia="Times New Roman" w:hAnsi="Courier New" w:cs="Courier New"/>
      <w:sz w:val="20"/>
      <w:szCs w:val="20"/>
      <w:lang w:eastAsia="ar-SA"/>
    </w:rPr>
  </w:style>
  <w:style w:type="paragraph" w:customStyle="1" w:styleId="Ttulodatabela">
    <w:name w:val="Título da tabela"/>
    <w:basedOn w:val="Contedodatabela"/>
    <w:uiPriority w:val="99"/>
    <w:qFormat/>
    <w:rsid w:val="001904DE"/>
    <w:pPr>
      <w:jc w:val="center"/>
    </w:pPr>
    <w:rPr>
      <w:b/>
      <w:bCs/>
      <w:i/>
      <w:iCs/>
    </w:rPr>
  </w:style>
  <w:style w:type="paragraph" w:customStyle="1" w:styleId="Contedodoquadro">
    <w:name w:val="Conteúdo do quadro"/>
    <w:basedOn w:val="Corpodetexto"/>
    <w:uiPriority w:val="99"/>
    <w:qFormat/>
    <w:rsid w:val="001904DE"/>
  </w:style>
  <w:style w:type="paragraph" w:customStyle="1" w:styleId="161D90BD9ABA490CA39633BFB8DBCBB6">
    <w:name w:val="161D90BD9ABA490CA39633BFB8DBCBB6"/>
    <w:uiPriority w:val="99"/>
    <w:qFormat/>
    <w:rsid w:val="001904DE"/>
    <w:pPr>
      <w:spacing w:after="200" w:line="276" w:lineRule="auto"/>
      <w:jc w:val="both"/>
    </w:pPr>
    <w:rPr>
      <w:rFonts w:ascii="Calibri" w:eastAsia="Times New Roman" w:hAnsi="Calibri" w:cs="Calibri"/>
      <w:sz w:val="22"/>
      <w:szCs w:val="22"/>
      <w:lang w:val="en-US" w:eastAsia="en-US"/>
    </w:rPr>
  </w:style>
  <w:style w:type="paragraph" w:customStyle="1" w:styleId="titconteudo">
    <w:name w:val="titconteudo"/>
    <w:basedOn w:val="Normal"/>
    <w:uiPriority w:val="99"/>
    <w:qFormat/>
    <w:rsid w:val="001904DE"/>
    <w:pPr>
      <w:spacing w:beforeAutospacing="1" w:afterAutospacing="1"/>
    </w:pPr>
    <w:rPr>
      <w:rFonts w:ascii="Courier New" w:eastAsia="Times New Roman" w:hAnsi="Courier New" w:cs="Courier New"/>
      <w:lang w:eastAsia="pt-BR"/>
    </w:rPr>
  </w:style>
  <w:style w:type="paragraph" w:customStyle="1" w:styleId="Default">
    <w:name w:val="Default"/>
    <w:qFormat/>
    <w:rsid w:val="001904DE"/>
    <w:rPr>
      <w:rFonts w:ascii="Cambria" w:eastAsia="Times New Roman" w:hAnsi="Cambria" w:cs="Cambria"/>
      <w:color w:val="000000"/>
      <w:sz w:val="24"/>
      <w:szCs w:val="24"/>
    </w:rPr>
  </w:style>
  <w:style w:type="paragraph" w:customStyle="1" w:styleId="fonttitulo">
    <w:name w:val="fonttitulo"/>
    <w:basedOn w:val="Normal"/>
    <w:uiPriority w:val="99"/>
    <w:qFormat/>
    <w:rsid w:val="001904DE"/>
    <w:pPr>
      <w:spacing w:beforeAutospacing="1" w:afterAutospacing="1"/>
    </w:pPr>
    <w:rPr>
      <w:rFonts w:ascii="Arial" w:eastAsia="Times New Roman" w:hAnsi="Arial" w:cs="Arial"/>
      <w:b/>
      <w:bCs/>
      <w:color w:val="003366"/>
      <w:sz w:val="27"/>
      <w:szCs w:val="27"/>
      <w:lang w:eastAsia="pt-BR"/>
    </w:rPr>
  </w:style>
  <w:style w:type="paragraph" w:customStyle="1" w:styleId="fontdestaque">
    <w:name w:val="fontdestaque"/>
    <w:basedOn w:val="Normal"/>
    <w:uiPriority w:val="99"/>
    <w:qFormat/>
    <w:rsid w:val="001904DE"/>
    <w:pPr>
      <w:spacing w:beforeAutospacing="1" w:afterAutospacing="1"/>
    </w:pPr>
    <w:rPr>
      <w:rFonts w:ascii="Arial" w:eastAsia="Times New Roman" w:hAnsi="Arial" w:cs="Arial"/>
      <w:b/>
      <w:bCs/>
      <w:sz w:val="21"/>
      <w:szCs w:val="21"/>
      <w:lang w:eastAsia="pt-BR"/>
    </w:rPr>
  </w:style>
  <w:style w:type="paragraph" w:customStyle="1" w:styleId="fontcorpo">
    <w:name w:val="fontcorpo"/>
    <w:basedOn w:val="Normal"/>
    <w:qFormat/>
    <w:rsid w:val="001904DE"/>
    <w:pPr>
      <w:spacing w:beforeAutospacing="1" w:afterAutospacing="1"/>
    </w:pPr>
    <w:rPr>
      <w:rFonts w:ascii="Arial" w:eastAsia="Times New Roman" w:hAnsi="Arial" w:cs="Arial"/>
      <w:color w:val="151515"/>
      <w:sz w:val="18"/>
      <w:szCs w:val="18"/>
      <w:lang w:eastAsia="pt-BR"/>
    </w:rPr>
  </w:style>
  <w:style w:type="paragraph" w:customStyle="1" w:styleId="StyleBodyTextLeft1cm">
    <w:name w:val="Style Body Text + Left:  1 cm"/>
    <w:basedOn w:val="Corpodetexto"/>
    <w:qFormat/>
    <w:rsid w:val="001904DE"/>
    <w:pPr>
      <w:suppressAutoHyphens w:val="0"/>
      <w:spacing w:after="60"/>
      <w:ind w:left="567" w:firstLine="567"/>
      <w:jc w:val="both"/>
    </w:pPr>
    <w:rPr>
      <w:rFonts w:ascii="Verdana" w:hAnsi="Verdana" w:cs="Times New Roman"/>
      <w:b w:val="0"/>
      <w:bCs w:val="0"/>
      <w:color w:val="333333"/>
      <w:sz w:val="16"/>
      <w:szCs w:val="20"/>
      <w:lang w:eastAsia="pt-BR"/>
    </w:rPr>
  </w:style>
  <w:style w:type="paragraph" w:customStyle="1" w:styleId="bodybullet1">
    <w:name w:val="body bullet 1"/>
    <w:basedOn w:val="Corpodetexto"/>
    <w:uiPriority w:val="99"/>
    <w:qFormat/>
    <w:rsid w:val="001904DE"/>
    <w:pPr>
      <w:numPr>
        <w:numId w:val="2"/>
      </w:numPr>
      <w:suppressAutoHyphens w:val="0"/>
      <w:spacing w:after="20"/>
      <w:jc w:val="both"/>
    </w:pPr>
    <w:rPr>
      <w:rFonts w:ascii="Verdana" w:hAnsi="Verdana" w:cs="Arial"/>
      <w:b w:val="0"/>
      <w:bCs w:val="0"/>
      <w:color w:val="333333"/>
      <w:sz w:val="16"/>
      <w:szCs w:val="16"/>
      <w:lang w:eastAsia="pt-BR"/>
    </w:rPr>
  </w:style>
  <w:style w:type="paragraph" w:customStyle="1" w:styleId="cueparagraph">
    <w:name w:val="cueparagraph"/>
    <w:basedOn w:val="Normal"/>
    <w:uiPriority w:val="99"/>
    <w:qFormat/>
    <w:rsid w:val="001904DE"/>
    <w:pPr>
      <w:spacing w:beforeAutospacing="1" w:afterAutospacing="1"/>
    </w:pPr>
    <w:rPr>
      <w:rFonts w:eastAsia="Times New Roman"/>
      <w:lang w:eastAsia="pt-BR"/>
    </w:rPr>
  </w:style>
  <w:style w:type="paragraph" w:styleId="SemEspaamento">
    <w:name w:val="No Spacing"/>
    <w:uiPriority w:val="1"/>
    <w:qFormat/>
    <w:rsid w:val="00120153"/>
    <w:rPr>
      <w:rFonts w:asciiTheme="minorHAnsi" w:eastAsiaTheme="minorHAnsi" w:hAnsiTheme="minorHAnsi" w:cstheme="minorBidi"/>
      <w:sz w:val="22"/>
      <w:szCs w:val="22"/>
      <w:lang w:eastAsia="en-US"/>
    </w:rPr>
  </w:style>
  <w:style w:type="paragraph" w:styleId="Pr-formataoHTML">
    <w:name w:val="HTML Preformatted"/>
    <w:basedOn w:val="Normal"/>
    <w:link w:val="Pr-formataoHTMLChar"/>
    <w:uiPriority w:val="99"/>
    <w:unhideWhenUsed/>
    <w:qFormat/>
    <w:rsid w:val="0017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paragraph" w:customStyle="1" w:styleId="default0">
    <w:name w:val="default"/>
    <w:basedOn w:val="Normal"/>
    <w:qFormat/>
    <w:rsid w:val="00044229"/>
    <w:rPr>
      <w:rFonts w:ascii="Verdana" w:eastAsiaTheme="minorHAnsi" w:hAnsi="Verdana"/>
      <w:color w:val="000000"/>
      <w:lang w:eastAsia="pt-BR"/>
    </w:rPr>
  </w:style>
  <w:style w:type="paragraph" w:customStyle="1" w:styleId="DefinitionTerm">
    <w:name w:val="Definition Term"/>
    <w:basedOn w:val="Normal"/>
    <w:next w:val="Normal"/>
    <w:qFormat/>
    <w:locked/>
    <w:rsid w:val="00097A79"/>
    <w:pPr>
      <w:widowControl w:val="0"/>
      <w:jc w:val="both"/>
    </w:pPr>
    <w:rPr>
      <w:rFonts w:ascii="Arial" w:eastAsia="Times New Roman" w:hAnsi="Arial"/>
      <w:sz w:val="20"/>
      <w:szCs w:val="20"/>
      <w:lang w:eastAsia="pt-BR"/>
    </w:rPr>
  </w:style>
  <w:style w:type="paragraph" w:styleId="TextosemFormatao">
    <w:name w:val="Plain Text"/>
    <w:basedOn w:val="Normal"/>
    <w:link w:val="TextosemFormataoChar"/>
    <w:uiPriority w:val="99"/>
    <w:unhideWhenUsed/>
    <w:qFormat/>
    <w:rsid w:val="005677F6"/>
    <w:rPr>
      <w:rFonts w:ascii="Calibri" w:eastAsiaTheme="minorHAnsi" w:hAnsi="Calibri"/>
      <w:sz w:val="22"/>
      <w:szCs w:val="22"/>
      <w:lang w:eastAsia="pt-BR"/>
    </w:rPr>
  </w:style>
  <w:style w:type="paragraph" w:customStyle="1" w:styleId="TtulodaCapa">
    <w:name w:val="Título da Capa"/>
    <w:basedOn w:val="Normal"/>
    <w:qFormat/>
    <w:rsid w:val="005C5BE4"/>
    <w:rPr>
      <w:rFonts w:ascii="Lato Black" w:eastAsia="Calibri" w:hAnsi="Lato Black"/>
      <w:b/>
      <w:bCs/>
      <w:color w:val="484140"/>
      <w:sz w:val="60"/>
      <w:szCs w:val="22"/>
      <w:lang w:eastAsia="en-US"/>
    </w:rPr>
  </w:style>
  <w:style w:type="paragraph" w:customStyle="1" w:styleId="TOTVSItlico">
    <w:name w:val="TOTVS Itálico"/>
    <w:basedOn w:val="Normal"/>
    <w:link w:val="TOTVSItlicoChar"/>
    <w:autoRedefine/>
    <w:qFormat/>
    <w:rsid w:val="005C5BE4"/>
    <w:pPr>
      <w:jc w:val="both"/>
    </w:pPr>
    <w:rPr>
      <w:rFonts w:ascii="Arial Narrow" w:eastAsia="Calibri" w:hAnsi="Arial Narrow"/>
      <w:i/>
      <w:sz w:val="22"/>
      <w:szCs w:val="22"/>
      <w:lang w:val="en-US" w:eastAsia="en-US" w:bidi="en-US"/>
    </w:rPr>
  </w:style>
  <w:style w:type="table" w:styleId="Tabelaclssica1">
    <w:name w:val="Table Classic 1"/>
    <w:basedOn w:val="Tabelanormal"/>
    <w:uiPriority w:val="99"/>
    <w:unhideWhenUsed/>
    <w:rsid w:val="001904DE"/>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
    <w:name w:val="Table Grid"/>
    <w:basedOn w:val="Tabelanormal"/>
    <w:uiPriority w:val="99"/>
    <w:rsid w:val="00190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151DDDC7DDAA94E87A09FFF9AAE91CD" ma:contentTypeVersion="0" ma:contentTypeDescription="Crie um novo documento." ma:contentTypeScope="" ma:versionID="af14f6e66eba383f0e210ca23d6b8e49">
  <xsd:schema xmlns:xsd="http://www.w3.org/2001/XMLSchema" xmlns:p="http://schemas.microsoft.com/office/2006/metadata/properties" targetNamespace="http://schemas.microsoft.com/office/2006/metadata/properties" ma:root="true" ma:fieldsID="834597303d62dd03ddcd59f56325a2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E7ABC1A-EB31-4B44-B8B5-F705CE9CBFC0}">
  <ds:schemaRefs>
    <ds:schemaRef ds:uri="http://schemas.microsoft.com/sharepoint/v3/contenttype/forms"/>
  </ds:schemaRefs>
</ds:datastoreItem>
</file>

<file path=customXml/itemProps2.xml><?xml version="1.0" encoding="utf-8"?>
<ds:datastoreItem xmlns:ds="http://schemas.openxmlformats.org/officeDocument/2006/customXml" ds:itemID="{4369E818-6FA1-46C2-911F-8A95E08BC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7C5E0D-11F4-467F-911D-DFF8462C0DAB}">
  <ds:schemaRefs>
    <ds:schemaRef ds:uri="http://schemas.openxmlformats.org/officeDocument/2006/bibliography"/>
  </ds:schemaRefs>
</ds:datastoreItem>
</file>

<file path=customXml/itemProps4.xml><?xml version="1.0" encoding="utf-8"?>
<ds:datastoreItem xmlns:ds="http://schemas.openxmlformats.org/officeDocument/2006/customXml" ds:itemID="{D8AAA5B8-81D4-48E9-8B27-03AFAAFF897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12</Pages>
  <Words>2681</Words>
  <Characters>14482</Characters>
  <Application>Microsoft Office Word</Application>
  <DocSecurity>0</DocSecurity>
  <Lines>120</Lines>
  <Paragraphs>34</Paragraphs>
  <ScaleCrop>false</ScaleCrop>
  <Company>Hewlett-Packard</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HMC</dc:creator>
  <dc:description/>
  <cp:lastModifiedBy>Wagner Mobile Costa</cp:lastModifiedBy>
  <cp:revision>19</cp:revision>
  <cp:lastPrinted>2022-04-06T13:28:00Z</cp:lastPrinted>
  <dcterms:created xsi:type="dcterms:W3CDTF">2022-06-14T21:36:00Z</dcterms:created>
  <dcterms:modified xsi:type="dcterms:W3CDTF">2022-08-11T00:31:00Z</dcterms:modified>
  <dc:language>pt-BR</dc:language>
</cp:coreProperties>
</file>