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F574" w14:textId="717226A7" w:rsidR="006E18BC" w:rsidRPr="0058092D" w:rsidRDefault="006E18BC" w:rsidP="006E18BC">
      <w:pPr>
        <w:rPr>
          <w:b/>
          <w:bCs/>
        </w:rPr>
      </w:pPr>
      <w:r w:rsidRPr="0058092D">
        <w:rPr>
          <w:b/>
          <w:bCs/>
        </w:rPr>
        <w:t xml:space="preserve">Tabela </w:t>
      </w:r>
      <w:r w:rsidR="004D4C77">
        <w:rPr>
          <w:b/>
          <w:bCs/>
        </w:rPr>
        <w:t>MP</w:t>
      </w:r>
      <w:r w:rsidRPr="0058092D">
        <w:rPr>
          <w:b/>
          <w:bCs/>
        </w:rPr>
        <w:t>_Geral</w:t>
      </w:r>
    </w:p>
    <w:p w14:paraId="4EDB1627" w14:textId="77777777" w:rsidR="000D2636" w:rsidRDefault="000D2636" w:rsidP="006E18BC">
      <w:pPr>
        <w:rPr>
          <w:b/>
          <w:bCs/>
        </w:rPr>
      </w:pPr>
    </w:p>
    <w:p w14:paraId="0EC83797" w14:textId="5410973C" w:rsidR="006E18BC" w:rsidRDefault="006E18BC" w:rsidP="000D2636">
      <w:pPr>
        <w:pStyle w:val="PargrafodaLista"/>
        <w:numPr>
          <w:ilvl w:val="0"/>
          <w:numId w:val="1"/>
        </w:numPr>
      </w:pPr>
      <w:r w:rsidRPr="000D2636">
        <w:rPr>
          <w:b/>
          <w:bCs/>
        </w:rPr>
        <w:t>Objetivo:</w:t>
      </w:r>
      <w:r>
        <w:t xml:space="preserve"> Centralizar os dados </w:t>
      </w:r>
      <w:r w:rsidR="004D4C77">
        <w:t>dos meios de pagamentos, atualmente temos 6 tabelas</w:t>
      </w:r>
      <w:r>
        <w:t xml:space="preserve">: </w:t>
      </w:r>
    </w:p>
    <w:p w14:paraId="3209442B" w14:textId="67F99176" w:rsidR="006E18BC" w:rsidRDefault="006E18BC" w:rsidP="006E18BC">
      <w:r>
        <w:t>Tabela: T</w:t>
      </w:r>
      <w:r w:rsidRPr="004F5152">
        <w:t>CS_</w:t>
      </w:r>
      <w:r>
        <w:t>MP_Paymee</w:t>
      </w:r>
      <w:r>
        <w:t xml:space="preserve"> - Company: </w:t>
      </w:r>
      <w:r>
        <w:t xml:space="preserve">“TCS” = </w:t>
      </w:r>
      <w:r>
        <w:t xml:space="preserve">Catimba </w:t>
      </w:r>
    </w:p>
    <w:p w14:paraId="61630D37" w14:textId="6C4E55C6" w:rsidR="006E18BC" w:rsidRDefault="006E18BC" w:rsidP="006E18BC">
      <w:r>
        <w:t>Tabela: T</w:t>
      </w:r>
      <w:r w:rsidRPr="004F5152">
        <w:t>CS_</w:t>
      </w:r>
      <w:r>
        <w:t>MP</w:t>
      </w:r>
      <w:r w:rsidRPr="004F5152">
        <w:t>_</w:t>
      </w:r>
      <w:r>
        <w:t>Picpay</w:t>
      </w:r>
      <w:r>
        <w:t xml:space="preserve"> </w:t>
      </w:r>
      <w:r>
        <w:t>–</w:t>
      </w:r>
      <w:r>
        <w:t xml:space="preserve"> Company</w:t>
      </w:r>
      <w:r>
        <w:t>:</w:t>
      </w:r>
      <w:r>
        <w:t xml:space="preserve"> “</w:t>
      </w:r>
      <w:r>
        <w:t>T</w:t>
      </w:r>
      <w:r>
        <w:t xml:space="preserve">CS” = Catimba </w:t>
      </w:r>
    </w:p>
    <w:p w14:paraId="4BF2EA5A" w14:textId="143D7B14" w:rsidR="006E18BC" w:rsidRDefault="006E18BC" w:rsidP="006E18BC">
      <w:r>
        <w:t>Tabela: T</w:t>
      </w:r>
      <w:r w:rsidRPr="004F5152">
        <w:t>LC_</w:t>
      </w:r>
      <w:r>
        <w:t xml:space="preserve">MP_Mercado_Pago: </w:t>
      </w:r>
      <w:r>
        <w:t>“</w:t>
      </w:r>
      <w:r>
        <w:t>T</w:t>
      </w:r>
      <w:r>
        <w:t xml:space="preserve">CS” = Catimba </w:t>
      </w:r>
    </w:p>
    <w:p w14:paraId="75E9EE53" w14:textId="15A76258" w:rsidR="006E18BC" w:rsidRDefault="006E18BC" w:rsidP="006E18BC">
      <w:r>
        <w:t>Tabela: T</w:t>
      </w:r>
      <w:r>
        <w:t>LC</w:t>
      </w:r>
      <w:r w:rsidRPr="004F5152">
        <w:t>_</w:t>
      </w:r>
      <w:r>
        <w:t>MP_Paymee - Company: “</w:t>
      </w:r>
      <w:r>
        <w:t>TLC</w:t>
      </w:r>
      <w:r>
        <w:t xml:space="preserve">” = </w:t>
      </w:r>
      <w:r>
        <w:t>Ligasclub</w:t>
      </w:r>
      <w:r>
        <w:t xml:space="preserve"> </w:t>
      </w:r>
    </w:p>
    <w:p w14:paraId="2A68EB27" w14:textId="517486A9" w:rsidR="006E18BC" w:rsidRDefault="006E18BC" w:rsidP="006E18BC">
      <w:r>
        <w:t>Tabela: T</w:t>
      </w:r>
      <w:r>
        <w:t>LC</w:t>
      </w:r>
      <w:r w:rsidRPr="004F5152">
        <w:t>_</w:t>
      </w:r>
      <w:r>
        <w:t>MP</w:t>
      </w:r>
      <w:r w:rsidRPr="004F5152">
        <w:t>_</w:t>
      </w:r>
      <w:r>
        <w:t>Picpay – Company: “</w:t>
      </w:r>
      <w:r>
        <w:t>TLC</w:t>
      </w:r>
      <w:r>
        <w:t xml:space="preserve">” = Ligasclub </w:t>
      </w:r>
    </w:p>
    <w:p w14:paraId="1611FA88" w14:textId="7E5EE02D" w:rsidR="006E18BC" w:rsidRDefault="006E18BC" w:rsidP="006E18BC">
      <w:r>
        <w:t>Tabela: T</w:t>
      </w:r>
      <w:r w:rsidRPr="004F5152">
        <w:t>L</w:t>
      </w:r>
      <w:r>
        <w:t>C</w:t>
      </w:r>
      <w:r w:rsidRPr="004F5152">
        <w:t>_</w:t>
      </w:r>
      <w:r>
        <w:t>MP_Mercado_Pago: “</w:t>
      </w:r>
      <w:r>
        <w:t>TLC</w:t>
      </w:r>
      <w:r>
        <w:t xml:space="preserve">” = Ligasclub </w:t>
      </w:r>
    </w:p>
    <w:p w14:paraId="0E59AAC5" w14:textId="7A8F9BE8" w:rsidR="007D2C73" w:rsidRDefault="007D2C73"/>
    <w:p w14:paraId="76EF774E" w14:textId="329300AB" w:rsidR="006E18BC" w:rsidRPr="000D2636" w:rsidRDefault="006E18BC" w:rsidP="000D2636">
      <w:pPr>
        <w:pStyle w:val="PargrafodaLista"/>
        <w:numPr>
          <w:ilvl w:val="0"/>
          <w:numId w:val="1"/>
        </w:numPr>
        <w:rPr>
          <w:b/>
          <w:bCs/>
        </w:rPr>
      </w:pPr>
      <w:r w:rsidRPr="000D2636">
        <w:rPr>
          <w:b/>
          <w:bCs/>
        </w:rPr>
        <w:t>Campos Adicionais:</w:t>
      </w:r>
    </w:p>
    <w:p w14:paraId="5BC0F308" w14:textId="77777777" w:rsidR="006E18BC" w:rsidRPr="0058092D" w:rsidRDefault="006E18BC" w:rsidP="006E18BC">
      <w:pPr>
        <w:rPr>
          <w:b/>
          <w:bCs/>
        </w:rPr>
      </w:pPr>
      <w:r w:rsidRPr="0058092D">
        <w:rPr>
          <w:b/>
          <w:bCs/>
        </w:rPr>
        <w:t xml:space="preserve">Company: </w:t>
      </w:r>
    </w:p>
    <w:p w14:paraId="143851F3" w14:textId="77777777" w:rsidR="006E18BC" w:rsidRDefault="006E18BC" w:rsidP="006E18BC">
      <w:r>
        <w:t>Forma de preencher: criar regra a partir do nome da tabela x TB_company</w:t>
      </w:r>
    </w:p>
    <w:p w14:paraId="4FAC9B29" w14:textId="77777777" w:rsidR="006E18BC" w:rsidRDefault="006E18BC" w:rsidP="006E18BC">
      <w:r>
        <w:t xml:space="preserve">“TCS” = catimba </w:t>
      </w:r>
    </w:p>
    <w:p w14:paraId="2BC96377" w14:textId="3DA68FAB" w:rsidR="006E18BC" w:rsidRDefault="006E18BC" w:rsidP="006E18BC">
      <w:r>
        <w:t>“TLC” = ligasclub</w:t>
      </w:r>
    </w:p>
    <w:p w14:paraId="39E27773" w14:textId="77777777" w:rsidR="004D4C77" w:rsidRDefault="004D4C77" w:rsidP="006E18BC"/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5740"/>
      </w:tblGrid>
      <w:tr w:rsidR="004D4C77" w:rsidRPr="004D4C77" w14:paraId="68A1FA7B" w14:textId="77777777" w:rsidTr="004D4C77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37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Table_MP_Geral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06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Fonte das Informações</w:t>
            </w:r>
          </w:p>
        </w:tc>
      </w:tr>
      <w:tr w:rsidR="004D4C77" w:rsidRPr="004D4C77" w14:paraId="05CFEC3B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3CB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1D6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D4C77" w:rsidRPr="004D4C77" w14:paraId="6EC11865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4CA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805C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no nome da tabela</w:t>
            </w:r>
          </w:p>
        </w:tc>
      </w:tr>
      <w:tr w:rsidR="004D4C77" w:rsidRPr="004D4C77" w14:paraId="3981B66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C5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payment_gateway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B96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no nome da tabela</w:t>
            </w:r>
          </w:p>
        </w:tc>
      </w:tr>
      <w:tr w:rsidR="004D4C77" w:rsidRPr="004D4C77" w14:paraId="0E3ED8EB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864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ID_transaction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4F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8AFBA34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5C08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ID_company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C4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60F70B69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2F6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ID_gateway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C24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45AF574C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16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date_transaction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C83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5010B30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CCE8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date_completed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D95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1628BE1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0E9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AC3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D80AFE2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03B0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65A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6D40A1D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B9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federal_tax_number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B00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03D8AC48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CC2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customer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06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41B0BC10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B3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A65B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3B0D9F2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84D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C31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3A631A20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EB6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rate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47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184BD0DA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0D81" w14:textId="3E9EAD5C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n</w:t>
            </w: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_</w:t>
            </w: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value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B31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buscar informações conforma cada gateway de pagamento</w:t>
            </w:r>
          </w:p>
        </w:tc>
      </w:tr>
      <w:tr w:rsidR="004D4C77" w:rsidRPr="004D4C77" w14:paraId="2DC44F9E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FDF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rate_percentage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73C5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  <w:tr w:rsidR="004D4C77" w:rsidRPr="004D4C77" w14:paraId="04F5F50C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2E6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net_value_calulate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DC4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  <w:tr w:rsidR="004D4C77" w:rsidRPr="004D4C77" w14:paraId="0E326057" w14:textId="77777777" w:rsidTr="004D4C77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6C1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val="en" w:eastAsia="pt-BR"/>
              </w:rPr>
              <w:t>net_value_validation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93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campos calculados</w:t>
            </w:r>
          </w:p>
        </w:tc>
      </w:tr>
    </w:tbl>
    <w:p w14:paraId="0743291C" w14:textId="1D2296B7" w:rsidR="00761D9A" w:rsidRDefault="00761D9A" w:rsidP="006E18BC"/>
    <w:p w14:paraId="52FCA30D" w14:textId="03F4B4F9" w:rsidR="00365F99" w:rsidRDefault="00365F99">
      <w:r>
        <w:br w:type="page"/>
      </w:r>
    </w:p>
    <w:p w14:paraId="5DCF53DA" w14:textId="77777777" w:rsidR="004D4C77" w:rsidRDefault="004D4C77" w:rsidP="006E18BC"/>
    <w:p w14:paraId="47C9D01A" w14:textId="056A3850" w:rsidR="004D4C77" w:rsidRDefault="004D4C77" w:rsidP="000D2636">
      <w:pPr>
        <w:pStyle w:val="PargrafodaLista"/>
        <w:numPr>
          <w:ilvl w:val="0"/>
          <w:numId w:val="1"/>
        </w:numPr>
      </w:pPr>
      <w:r>
        <w:t>A correlação de cada tabela do gateway de pagamento com esta tabela centralizada, está na planilha de excel</w:t>
      </w:r>
      <w:r w:rsidR="00365F99">
        <w:t xml:space="preserve"> “</w:t>
      </w:r>
      <w:r w:rsidR="00365F99" w:rsidRPr="000D2636">
        <w:rPr>
          <w:b/>
          <w:bCs/>
        </w:rPr>
        <w:t>Modelo_Parametros</w:t>
      </w:r>
      <w:r w:rsidR="00365F99">
        <w:t>” na aba “</w:t>
      </w:r>
      <w:r w:rsidR="00365F99" w:rsidRPr="000D2636">
        <w:rPr>
          <w:b/>
          <w:bCs/>
        </w:rPr>
        <w:t>MP_Geral</w:t>
      </w:r>
      <w:r w:rsidR="00365F99">
        <w:t>”.</w:t>
      </w:r>
    </w:p>
    <w:p w14:paraId="6574DC1D" w14:textId="77777777" w:rsidR="00365F99" w:rsidRDefault="00365F99" w:rsidP="006E18BC"/>
    <w:tbl>
      <w:tblPr>
        <w:tblW w:w="8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492"/>
        <w:gridCol w:w="1378"/>
        <w:gridCol w:w="3154"/>
        <w:gridCol w:w="963"/>
        <w:gridCol w:w="1217"/>
      </w:tblGrid>
      <w:tr w:rsidR="00365F99" w:rsidRPr="00365F99" w14:paraId="2C8009F5" w14:textId="77777777" w:rsidTr="00365F99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539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Table_MP_Geral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A88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Origem_TXX__MP_paymee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5B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Origem_TXX_MP_picpay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D3F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Origem_TXX_MP_mercado_pago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E54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>Tipo de Dados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79A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pt-BR"/>
              </w:rPr>
              <w:t xml:space="preserve">Formato </w:t>
            </w:r>
          </w:p>
        </w:tc>
      </w:tr>
      <w:tr w:rsidR="00365F99" w:rsidRPr="00365F99" w14:paraId="452CA53E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D35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B56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regra no arquivo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451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22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08D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EE0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2EC0AEF2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15A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payment_gateway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1F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paymee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A37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picpay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8F3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mercado 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81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3B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089EC81B" w14:textId="77777777" w:rsidTr="00365F99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454B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431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22CF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4B90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461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A07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372BE609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33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ID_transaction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F42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341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Reference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5D1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Identificador de producto (item_id)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25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12A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4430C819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B38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ID_company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D84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de identificação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F9A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fórmula_01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2C7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CÃ³digo de referencia (external_reference)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F4C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DD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48F7E8B7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457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ID_gateway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C78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FD8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FC9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NÃºmero de operaciÃ³n de Mercado Pago (operation_id)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94E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50C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37E983C0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7893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83A4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FB4B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3C56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9488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94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5195D2B5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395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date_transaction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6BB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da transação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326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DC0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Fecha de compra (date_created)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C1A1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0E57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YYYY-MM-DD hh:mm:ss</w:t>
            </w:r>
          </w:p>
        </w:tc>
      </w:tr>
      <w:tr w:rsidR="00365F99" w:rsidRPr="00365F99" w14:paraId="378F9884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3EF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date_completed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B7E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do Processamento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31F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E0F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Fecha de liberaciÃ³n del dinero (date_released)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7CEA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486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YYYY-MM-DD hh:mm:ss</w:t>
            </w:r>
          </w:p>
        </w:tc>
      </w:tr>
      <w:tr w:rsidR="00365F99" w:rsidRPr="00365F99" w14:paraId="3B54472A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BFA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DF8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106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BDC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Estado de la operaciÃ³n (status)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2EA6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6"/>
                <w:szCs w:val="16"/>
                <w:lang w:eastAsia="pt-BR"/>
              </w:rPr>
              <w:t>Smalldatetime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7397" w14:textId="77777777" w:rsidR="00365F99" w:rsidRPr="00365F99" w:rsidRDefault="00365F99" w:rsidP="009C0AD2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</w:pPr>
            <w:r w:rsidRPr="00365F99">
              <w:rPr>
                <w:rFonts w:ascii="Arial" w:eastAsia="Times New Roman" w:hAnsi="Arial" w:cs="Arial"/>
                <w:color w:val="202124"/>
                <w:sz w:val="12"/>
                <w:szCs w:val="12"/>
                <w:lang w:eastAsia="pt-BR"/>
              </w:rPr>
              <w:t>YYYY-MM-DD hh:mm:ss</w:t>
            </w:r>
          </w:p>
        </w:tc>
      </w:tr>
      <w:tr w:rsidR="00365F99" w:rsidRPr="00365F99" w14:paraId="7A97CE64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F1E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BDA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72E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F8F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92F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DDE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UTF-8</w:t>
            </w:r>
          </w:p>
        </w:tc>
      </w:tr>
      <w:tr w:rsidR="00365F99" w:rsidRPr="00365F99" w14:paraId="507ECE63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5CCB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A473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BDE0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2925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4992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19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625E6280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7AB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federal_tax_number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94A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CPF/CNPJ Comprador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79C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6A9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EB4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6E9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365F99" w:rsidRPr="00365F99" w14:paraId="6BBD914C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C0A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customer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E0E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Comprador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3E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Consumidor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416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912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CA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365F99" w:rsidRPr="00365F99" w14:paraId="4D88F833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F4E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F67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E-mail destinatário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338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94A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E-mail de la contraparte (counterpart_email)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516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105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UTF-8</w:t>
            </w:r>
          </w:p>
        </w:tc>
      </w:tr>
      <w:tr w:rsidR="00365F99" w:rsidRPr="00365F99" w14:paraId="22515332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6914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EE9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1E21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4DA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BC56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C4A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18053C77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E9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730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70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6D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del producto (transaction_amount)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1EB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1A7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365F99" w:rsidRPr="00365F99" w14:paraId="111FDDB3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BC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CD97" w14:textId="48307B44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(</w:t>
            </w: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"Taxa de Serviço" x - 1)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64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= Fórmula ("Taxa" x 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C9A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(Tarifa de Mercado Pago (mercadopago_fee)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6F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35A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365F99" w:rsidRPr="00365F99" w14:paraId="647FBBA9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DEF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7EE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Liquido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EBA2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 receber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9AE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Monto recibido (net_received_amount)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EC0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22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365F99" w:rsidRPr="00365F99" w14:paraId="428CE2AA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F282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06E8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9C89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1790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435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6AD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365F99" w:rsidRPr="00365F99" w14:paraId="676A0311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691A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rate_percentage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E004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BD91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B6C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DD77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194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0,00%</w:t>
            </w:r>
          </w:p>
        </w:tc>
      </w:tr>
      <w:tr w:rsidR="00365F99" w:rsidRPr="00365F99" w14:paraId="329BFA08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9A4F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net_value_calulate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C18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= (amount) - (rate)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644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BF6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EC3E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20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  <w:tr w:rsidR="00365F99" w:rsidRPr="00365F99" w14:paraId="450F1987" w14:textId="77777777" w:rsidTr="00365F9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C7A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pt-BR"/>
              </w:rPr>
              <w:t>net_value_validation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EE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fórmula = (net_value_ - (net_value_calulate)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0D83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EF5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3DB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A89" w14:textId="77777777" w:rsidR="00365F99" w:rsidRPr="00365F99" w:rsidRDefault="00365F99" w:rsidP="009C0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365F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0,00</w:t>
            </w:r>
          </w:p>
        </w:tc>
      </w:tr>
    </w:tbl>
    <w:p w14:paraId="1CAFDDFD" w14:textId="21E3F6DF" w:rsidR="004D4C77" w:rsidRDefault="004D4C77" w:rsidP="006E18BC"/>
    <w:p w14:paraId="4182992F" w14:textId="19382C99" w:rsidR="004D4C77" w:rsidRDefault="004D4C77" w:rsidP="000D2636">
      <w:pPr>
        <w:pStyle w:val="PargrafodaLista"/>
        <w:numPr>
          <w:ilvl w:val="0"/>
          <w:numId w:val="1"/>
        </w:numPr>
      </w:pPr>
      <w:r>
        <w:t>Segue abaixo as fórmulas dos campos calculados.</w:t>
      </w:r>
    </w:p>
    <w:p w14:paraId="7A34E20C" w14:textId="59D0EA02" w:rsidR="004D4C77" w:rsidRDefault="004D4C77" w:rsidP="006E18B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067"/>
      </w:tblGrid>
      <w:tr w:rsidR="004D4C77" w:rsidRPr="004D4C77" w14:paraId="36CE46A5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DA3A4F7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Fórmula 01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09FC802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Buscar o Código do "ID_company", na coluna CD_Geral </w:t>
            </w:r>
          </w:p>
        </w:tc>
      </w:tr>
      <w:tr w:rsidR="004D4C77" w:rsidRPr="004D4C77" w14:paraId="177B7241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278EAEE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Chaves para pesquisa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13D96EC7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MP_Geral_company = CD_Geral_ Company</w:t>
            </w:r>
          </w:p>
        </w:tc>
      </w:tr>
      <w:tr w:rsidR="004D4C77" w:rsidRPr="004D4C77" w14:paraId="60CBC4D8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5DAF6A9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6C35A36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MP_Geral_gateway = CD_Geral_Metodo</w:t>
            </w:r>
          </w:p>
        </w:tc>
      </w:tr>
      <w:tr w:rsidR="004D4C77" w:rsidRPr="004D4C77" w14:paraId="7A5EE529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44B857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604CB8E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MP_Geral_ID_transacao = CD_Geral_Uuid</w:t>
            </w:r>
          </w:p>
        </w:tc>
      </w:tr>
      <w:tr w:rsidR="004D4C77" w:rsidRPr="004D4C77" w14:paraId="6DA30EB4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58A554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6F6302D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CD_Geral_Uuid = Pedido "encontrar" -&gt;  MP_Geral_ID_company</w:t>
            </w:r>
          </w:p>
        </w:tc>
      </w:tr>
      <w:tr w:rsidR="004D4C77" w:rsidRPr="004D4C77" w14:paraId="7744060C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377FFDC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D9F6720" w14:textId="77777777" w:rsidR="004D4C77" w:rsidRPr="004D4C77" w:rsidRDefault="004D4C77" w:rsidP="004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4C77" w:rsidRPr="004D4C77" w14:paraId="3306D99D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7A8E8E2" w14:textId="3AED08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Fórmula</w:t>
            </w: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02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75FAD694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Fórmula = IF ( rate = 0 ; 0 ; IF ( amount =&gt;0 ; (rate / amount x 100) ; (rate / (amount x -1) x 100) </w:t>
            </w:r>
          </w:p>
        </w:tc>
      </w:tr>
      <w:tr w:rsidR="004D4C77" w:rsidRPr="004D4C77" w14:paraId="0F95A98D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8D71A9A" w14:textId="1381B70D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Considerações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5F24531F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4C77" w:rsidRPr="004D4C77" w14:paraId="45023383" w14:textId="77777777" w:rsidTr="004D4C77">
        <w:trPr>
          <w:trHeight w:val="300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B963F2A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rate = 0 </w:t>
            </w:r>
          </w:p>
        </w:tc>
        <w:tc>
          <w:tcPr>
            <w:tcW w:w="7067" w:type="dxa"/>
            <w:shd w:val="clear" w:color="auto" w:fill="auto"/>
            <w:noWrap/>
            <w:vAlign w:val="bottom"/>
            <w:hideMark/>
          </w:tcPr>
          <w:p w14:paraId="4E023042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preencher o campo com 0</w:t>
            </w:r>
          </w:p>
        </w:tc>
      </w:tr>
      <w:tr w:rsidR="004D4C77" w:rsidRPr="004D4C77" w14:paraId="213442AA" w14:textId="77777777" w:rsidTr="004D4C77">
        <w:trPr>
          <w:trHeight w:val="300"/>
        </w:trPr>
        <w:tc>
          <w:tcPr>
            <w:tcW w:w="8838" w:type="dxa"/>
            <w:gridSpan w:val="2"/>
            <w:shd w:val="clear" w:color="auto" w:fill="auto"/>
            <w:noWrap/>
            <w:vAlign w:val="bottom"/>
            <w:hideMark/>
          </w:tcPr>
          <w:p w14:paraId="007EF2C6" w14:textId="77777777" w:rsidR="004D4C77" w:rsidRPr="004D4C77" w:rsidRDefault="004D4C77" w:rsidP="004D4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4C77">
              <w:rPr>
                <w:rFonts w:ascii="Calibri" w:eastAsia="Times New Roman" w:hAnsi="Calibri" w:cs="Calibri"/>
                <w:color w:val="000000"/>
                <w:lang w:eastAsia="pt-BR"/>
              </w:rPr>
              <w:t>se rate for diferente de zero, seguir a fórmula para calular o porcentual.</w:t>
            </w:r>
          </w:p>
        </w:tc>
      </w:tr>
    </w:tbl>
    <w:p w14:paraId="3EAE2E1C" w14:textId="73386DEE" w:rsidR="004D4C77" w:rsidRDefault="004D4C77" w:rsidP="006E18BC"/>
    <w:p w14:paraId="56DE3520" w14:textId="466DBA26" w:rsidR="00365F99" w:rsidRDefault="00365F99"/>
    <w:sectPr w:rsidR="00365F99" w:rsidSect="00365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8E7"/>
    <w:multiLevelType w:val="hybridMultilevel"/>
    <w:tmpl w:val="09041EBC"/>
    <w:lvl w:ilvl="0" w:tplc="B37C29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C"/>
    <w:rsid w:val="000D2636"/>
    <w:rsid w:val="00116E40"/>
    <w:rsid w:val="002319A4"/>
    <w:rsid w:val="00365F99"/>
    <w:rsid w:val="004D4C77"/>
    <w:rsid w:val="005515BA"/>
    <w:rsid w:val="006E18BC"/>
    <w:rsid w:val="00761D9A"/>
    <w:rsid w:val="007D2C73"/>
    <w:rsid w:val="00C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71E"/>
  <w15:chartTrackingRefBased/>
  <w15:docId w15:val="{E7168A3A-8AB6-4BC4-80DC-E787592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Ribeiro</dc:creator>
  <cp:keywords/>
  <dc:description/>
  <cp:lastModifiedBy>Kleber Ribeiro</cp:lastModifiedBy>
  <cp:revision>14</cp:revision>
  <dcterms:created xsi:type="dcterms:W3CDTF">2021-05-14T19:49:00Z</dcterms:created>
  <dcterms:modified xsi:type="dcterms:W3CDTF">2021-05-16T17:13:00Z</dcterms:modified>
</cp:coreProperties>
</file>