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ECA" w:rsidRDefault="00016ECA">
      <w:r>
        <w:t>Alteração do Produto 000004668 e 000025062 para rastrear por LOTE</w:t>
      </w:r>
      <w:r>
        <w:rPr>
          <w:noProof/>
          <w:lang w:eastAsia="pt-BR"/>
        </w:rPr>
        <w:drawing>
          <wp:inline distT="0" distB="0" distL="0" distR="0" wp14:anchorId="311BD553" wp14:editId="1C8F4B0C">
            <wp:extent cx="6943725" cy="5370195"/>
            <wp:effectExtent l="0" t="0" r="9525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0760" cy="537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CA" w:rsidRDefault="00016ECA" w:rsidP="008278F7">
      <w:pPr>
        <w:jc w:val="both"/>
      </w:pPr>
      <w:bookmarkStart w:id="0" w:name="_Hlk505622597"/>
      <w:r>
        <w:lastRenderedPageBreak/>
        <w:t>Criado OP 041411</w:t>
      </w:r>
    </w:p>
    <w:p w:rsidR="00016ECA" w:rsidRDefault="00016ECA">
      <w:r>
        <w:rPr>
          <w:noProof/>
          <w:lang w:eastAsia="pt-BR"/>
        </w:rPr>
        <w:drawing>
          <wp:inline distT="0" distB="0" distL="0" distR="0" wp14:anchorId="7C55163C" wp14:editId="28DE159C">
            <wp:extent cx="6610350" cy="487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3615" cy="487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016ECA" w:rsidRDefault="00016ECA"/>
    <w:p w:rsidR="00016ECA" w:rsidRDefault="00016ECA">
      <w:bookmarkStart w:id="1" w:name="_Hlk505622614"/>
      <w:r>
        <w:lastRenderedPageBreak/>
        <w:t>Apontamento de Produção Operação 01 com o nosso LOTE: 111111</w:t>
      </w:r>
    </w:p>
    <w:p w:rsidR="00016ECA" w:rsidRDefault="00016ECA">
      <w:r>
        <w:rPr>
          <w:noProof/>
          <w:lang w:eastAsia="pt-BR"/>
        </w:rPr>
        <w:drawing>
          <wp:inline distT="0" distB="0" distL="0" distR="0" wp14:anchorId="751DBE5F" wp14:editId="512848D6">
            <wp:extent cx="6810375" cy="5353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2718" cy="535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CA" w:rsidRDefault="00016ECA">
      <w:bookmarkStart w:id="2" w:name="_Hlk505622640"/>
      <w:bookmarkStart w:id="3" w:name="_GoBack"/>
      <w:bookmarkEnd w:id="1"/>
      <w:r>
        <w:lastRenderedPageBreak/>
        <w:t>Operação 02 com o nosso LOTE: 111111</w:t>
      </w:r>
    </w:p>
    <w:p w:rsidR="00016ECA" w:rsidRDefault="00016ECA">
      <w:r>
        <w:rPr>
          <w:noProof/>
          <w:lang w:eastAsia="pt-BR"/>
        </w:rPr>
        <w:drawing>
          <wp:inline distT="0" distB="0" distL="0" distR="0" wp14:anchorId="3F143E58" wp14:editId="27E7C3A1">
            <wp:extent cx="6686550" cy="4972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886" cy="497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bookmarkEnd w:id="3"/>
    <w:p w:rsidR="00016ECA" w:rsidRDefault="00016ECA"/>
    <w:p w:rsidR="00016ECA" w:rsidRDefault="00016ECA">
      <w:r>
        <w:lastRenderedPageBreak/>
        <w:t xml:space="preserve">Dessa forma temos todo o rastreamento da </w:t>
      </w:r>
      <w:proofErr w:type="spellStart"/>
      <w:r>
        <w:t>OP’s</w:t>
      </w:r>
      <w:proofErr w:type="spellEnd"/>
      <w:r>
        <w:t xml:space="preserve"> nas tabelas SD3, SB8 e SD5</w:t>
      </w:r>
      <w:r>
        <w:rPr>
          <w:noProof/>
          <w:lang w:eastAsia="pt-BR"/>
        </w:rPr>
        <w:drawing>
          <wp:inline distT="0" distB="0" distL="0" distR="0" wp14:anchorId="4CEA9DCB" wp14:editId="6599C5A8">
            <wp:extent cx="8091805" cy="5057775"/>
            <wp:effectExtent l="0" t="0" r="444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4786" cy="505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CA" w:rsidRDefault="00016ECA"/>
    <w:sectPr w:rsidR="00016ECA" w:rsidSect="00227730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ECA"/>
    <w:rsid w:val="000123DC"/>
    <w:rsid w:val="00016ECA"/>
    <w:rsid w:val="000440D3"/>
    <w:rsid w:val="000955E9"/>
    <w:rsid w:val="000C0900"/>
    <w:rsid w:val="000C6C5D"/>
    <w:rsid w:val="001152CF"/>
    <w:rsid w:val="00144747"/>
    <w:rsid w:val="00153073"/>
    <w:rsid w:val="0015745B"/>
    <w:rsid w:val="001769E6"/>
    <w:rsid w:val="001F0242"/>
    <w:rsid w:val="00227730"/>
    <w:rsid w:val="00240C8B"/>
    <w:rsid w:val="00281CDC"/>
    <w:rsid w:val="00295A40"/>
    <w:rsid w:val="002C5BAE"/>
    <w:rsid w:val="00301052"/>
    <w:rsid w:val="003C3E94"/>
    <w:rsid w:val="003E3401"/>
    <w:rsid w:val="00430990"/>
    <w:rsid w:val="00437836"/>
    <w:rsid w:val="00497B89"/>
    <w:rsid w:val="005746EE"/>
    <w:rsid w:val="00595CFB"/>
    <w:rsid w:val="005B1E96"/>
    <w:rsid w:val="005D276D"/>
    <w:rsid w:val="005F1B6A"/>
    <w:rsid w:val="00607E27"/>
    <w:rsid w:val="00613F69"/>
    <w:rsid w:val="006444AF"/>
    <w:rsid w:val="00677D13"/>
    <w:rsid w:val="00681187"/>
    <w:rsid w:val="00684C1C"/>
    <w:rsid w:val="006D7E17"/>
    <w:rsid w:val="006D7FF7"/>
    <w:rsid w:val="007369CE"/>
    <w:rsid w:val="007832B7"/>
    <w:rsid w:val="0079405D"/>
    <w:rsid w:val="00810565"/>
    <w:rsid w:val="0081468E"/>
    <w:rsid w:val="008278F7"/>
    <w:rsid w:val="008316C2"/>
    <w:rsid w:val="008764DF"/>
    <w:rsid w:val="00885C52"/>
    <w:rsid w:val="008A3098"/>
    <w:rsid w:val="008C60C2"/>
    <w:rsid w:val="008E4DC0"/>
    <w:rsid w:val="0090287C"/>
    <w:rsid w:val="00912A7B"/>
    <w:rsid w:val="00974C41"/>
    <w:rsid w:val="009B517C"/>
    <w:rsid w:val="009B6C0D"/>
    <w:rsid w:val="009E57AC"/>
    <w:rsid w:val="00A15961"/>
    <w:rsid w:val="00A6015D"/>
    <w:rsid w:val="00A74D76"/>
    <w:rsid w:val="00A753E0"/>
    <w:rsid w:val="00A807BF"/>
    <w:rsid w:val="00A91114"/>
    <w:rsid w:val="00A91B82"/>
    <w:rsid w:val="00A9463E"/>
    <w:rsid w:val="00AB2A1C"/>
    <w:rsid w:val="00AB6ADE"/>
    <w:rsid w:val="00AE71D7"/>
    <w:rsid w:val="00B069B5"/>
    <w:rsid w:val="00B11B80"/>
    <w:rsid w:val="00B12208"/>
    <w:rsid w:val="00B41724"/>
    <w:rsid w:val="00B74316"/>
    <w:rsid w:val="00B82A40"/>
    <w:rsid w:val="00B94145"/>
    <w:rsid w:val="00BB0985"/>
    <w:rsid w:val="00C37729"/>
    <w:rsid w:val="00C4571F"/>
    <w:rsid w:val="00C619B7"/>
    <w:rsid w:val="00C80402"/>
    <w:rsid w:val="00CD3EB9"/>
    <w:rsid w:val="00D07623"/>
    <w:rsid w:val="00D11E69"/>
    <w:rsid w:val="00D42FD5"/>
    <w:rsid w:val="00DB2FB4"/>
    <w:rsid w:val="00DE477A"/>
    <w:rsid w:val="00DE5954"/>
    <w:rsid w:val="00E15333"/>
    <w:rsid w:val="00EB2CDF"/>
    <w:rsid w:val="00EC6971"/>
    <w:rsid w:val="00ED4A4A"/>
    <w:rsid w:val="00F158EE"/>
    <w:rsid w:val="00F30C17"/>
    <w:rsid w:val="00F85C87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3FE9C"/>
  <w15:docId w15:val="{6FAC3DDF-CF4D-4B3C-A942-A6D1A926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Santana</dc:creator>
  <cp:lastModifiedBy>Wagner Mobile Costa</cp:lastModifiedBy>
  <cp:revision>6</cp:revision>
  <dcterms:created xsi:type="dcterms:W3CDTF">2018-02-05T19:36:00Z</dcterms:created>
  <dcterms:modified xsi:type="dcterms:W3CDTF">2018-02-05T21:35:00Z</dcterms:modified>
</cp:coreProperties>
</file>