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CE" w:rsidRDefault="000D3172" w:rsidP="00AD32CE">
      <w:pPr>
        <w:spacing w:line="360" w:lineRule="auto"/>
      </w:pPr>
      <w:bookmarkStart w:id="0" w:name="_GoBack"/>
      <w:bookmarkEnd w:id="0"/>
      <w:r>
        <w:t>Este document</w:t>
      </w:r>
      <w:r w:rsidR="008475E1">
        <w:t>o tem como objetivo, o aceite d</w:t>
      </w:r>
      <w:r w:rsidR="007D408B">
        <w:t>a</w:t>
      </w:r>
      <w:r>
        <w:t xml:space="preserve"> entrega </w:t>
      </w:r>
      <w:r w:rsidR="008C6BDA">
        <w:t xml:space="preserve">da etapa de </w:t>
      </w:r>
      <w:r w:rsidR="00DA5148">
        <w:rPr>
          <w:b/>
          <w:color w:val="FF0000"/>
        </w:rPr>
        <w:t>VOLUME</w:t>
      </w:r>
      <w:r w:rsidR="008C6BDA">
        <w:t>, conforme fluxo abaixo</w:t>
      </w:r>
      <w:r w:rsidR="00AD32CE">
        <w:t>:</w:t>
      </w:r>
    </w:p>
    <w:p w:rsidR="009C2044" w:rsidRDefault="009C2044" w:rsidP="00AD32CE">
      <w:pPr>
        <w:spacing w:line="360" w:lineRule="auto"/>
      </w:pPr>
    </w:p>
    <w:p w:rsidR="00EE5383" w:rsidRDefault="009C2044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5915025" cy="7610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8C6BDA" w:rsidRDefault="008C6BDA">
      <w:pPr>
        <w:spacing w:after="0"/>
        <w:rPr>
          <w:b/>
        </w:rPr>
      </w:pPr>
    </w:p>
    <w:p w:rsidR="00935BEB" w:rsidRP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553F6F">
        <w:rPr>
          <w:b/>
        </w:rPr>
        <w:t xml:space="preserve">Observação - A definição de funcionamento foi definida a partir de proposta / fluxo de funcionamento, e detalhes de funcionamento tratados por e-mail ou em visita a </w:t>
      </w:r>
      <w:proofErr w:type="spellStart"/>
      <w:r w:rsidRPr="00553F6F">
        <w:rPr>
          <w:b/>
        </w:rPr>
        <w:t>Valmari</w:t>
      </w:r>
      <w:proofErr w:type="spellEnd"/>
      <w:r w:rsidRPr="00553F6F">
        <w:rPr>
          <w:b/>
        </w:rPr>
        <w:t>.</w:t>
      </w: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</w:t>
      </w:r>
      <w:proofErr w:type="gramStart"/>
      <w:r>
        <w:t>DermoCosméticos</w:t>
      </w:r>
      <w:proofErr w:type="gramEnd"/>
      <w:r>
        <w:t>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8C6BDA">
        <w:rPr>
          <w:b/>
        </w:rPr>
        <w:t>18</w:t>
      </w:r>
      <w:r w:rsidRPr="00D83D71">
        <w:rPr>
          <w:b/>
        </w:rPr>
        <w:t xml:space="preserve"> de </w:t>
      </w:r>
      <w:r w:rsidR="00DA064B">
        <w:rPr>
          <w:b/>
        </w:rPr>
        <w:t>novembro</w:t>
      </w:r>
      <w:r w:rsidRPr="00D83D71">
        <w:rPr>
          <w:b/>
        </w:rPr>
        <w:t xml:space="preserve"> de 2.013.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João Oliveira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Gerente de Logistica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1"/>
      <w:footerReference w:type="default" r:id="rId12"/>
      <w:headerReference w:type="first" r:id="rId13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98C" w:rsidRDefault="0008798C" w:rsidP="007A71EA">
      <w:pPr>
        <w:spacing w:line="240" w:lineRule="auto"/>
      </w:pPr>
      <w:r>
        <w:separator/>
      </w:r>
    </w:p>
  </w:endnote>
  <w:endnote w:type="continuationSeparator" w:id="0">
    <w:p w:rsidR="0008798C" w:rsidRDefault="0008798C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B17EA2">
            <w:rPr>
              <w:i/>
              <w:noProof/>
              <w:sz w:val="20"/>
            </w:rPr>
            <w:t>1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B17EA2">
            <w:rPr>
              <w:i/>
              <w:noProof/>
              <w:sz w:val="20"/>
            </w:rPr>
            <w:t>2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98C" w:rsidRDefault="0008798C" w:rsidP="007A71EA">
      <w:pPr>
        <w:spacing w:line="240" w:lineRule="auto"/>
      </w:pPr>
      <w:r>
        <w:separator/>
      </w:r>
    </w:p>
  </w:footnote>
  <w:footnote w:type="continuationSeparator" w:id="0">
    <w:p w:rsidR="0008798C" w:rsidRDefault="0008798C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16327" w:type="dxa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  <w:gridCol w:w="6550"/>
    </w:tblGrid>
    <w:tr w:rsidR="008C6BDA" w:rsidRPr="00613250" w:rsidTr="001900F3">
      <w:trPr>
        <w:trHeight w:val="851"/>
      </w:trPr>
      <w:tc>
        <w:tcPr>
          <w:tcW w:w="3227" w:type="dxa"/>
          <w:vAlign w:val="center"/>
        </w:tcPr>
        <w:p w:rsidR="008C6BDA" w:rsidRDefault="008C6BDA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3AB46BDD" wp14:editId="369ADADF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8C6BDA" w:rsidRPr="00613250" w:rsidRDefault="008C6BDA" w:rsidP="004155DF">
          <w:pPr>
            <w:pStyle w:val="Cabealho"/>
            <w:jc w:val="right"/>
          </w:pPr>
          <w:r>
            <w:t>Aceite do Projeto – Controle de Expedição – Fase II</w:t>
          </w:r>
        </w:p>
      </w:tc>
      <w:tc>
        <w:tcPr>
          <w:tcW w:w="6550" w:type="dxa"/>
          <w:vAlign w:val="center"/>
        </w:tcPr>
        <w:p w:rsidR="008C6BDA" w:rsidRPr="00613250" w:rsidRDefault="008C6BDA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7D408B">
          <w:pPr>
            <w:pStyle w:val="Cabealho"/>
            <w:jc w:val="right"/>
          </w:pPr>
          <w:r>
            <w:t xml:space="preserve">Aceite do Projeto – Controle de </w:t>
          </w:r>
          <w:r w:rsidR="007D408B">
            <w:t>Expedição – Fase II</w:t>
          </w:r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8798C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7252"/>
    <w:rsid w:val="001A02C9"/>
    <w:rsid w:val="001A05C1"/>
    <w:rsid w:val="001B515E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3B32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2649F"/>
    <w:rsid w:val="005402DF"/>
    <w:rsid w:val="00540BEB"/>
    <w:rsid w:val="005460A3"/>
    <w:rsid w:val="00553F6F"/>
    <w:rsid w:val="00572496"/>
    <w:rsid w:val="00585029"/>
    <w:rsid w:val="005903C9"/>
    <w:rsid w:val="00594544"/>
    <w:rsid w:val="00595931"/>
    <w:rsid w:val="005B40D3"/>
    <w:rsid w:val="005B47BD"/>
    <w:rsid w:val="005C5D5B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43B47"/>
    <w:rsid w:val="00657CA8"/>
    <w:rsid w:val="00672176"/>
    <w:rsid w:val="00672507"/>
    <w:rsid w:val="00676D69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F2B6F"/>
    <w:rsid w:val="006F416B"/>
    <w:rsid w:val="006F559C"/>
    <w:rsid w:val="006F659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8683F"/>
    <w:rsid w:val="00790BDE"/>
    <w:rsid w:val="00790DF0"/>
    <w:rsid w:val="007A71EA"/>
    <w:rsid w:val="007A7426"/>
    <w:rsid w:val="007B1DFF"/>
    <w:rsid w:val="007C0FCD"/>
    <w:rsid w:val="007C7F68"/>
    <w:rsid w:val="007D0538"/>
    <w:rsid w:val="007D2085"/>
    <w:rsid w:val="007D408B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5395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C6BDA"/>
    <w:rsid w:val="008D31F7"/>
    <w:rsid w:val="008D46BC"/>
    <w:rsid w:val="008D4CAA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4187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2044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96B75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4AC"/>
    <w:rsid w:val="00B169EF"/>
    <w:rsid w:val="00B16BFF"/>
    <w:rsid w:val="00B17EA2"/>
    <w:rsid w:val="00B25035"/>
    <w:rsid w:val="00B2691D"/>
    <w:rsid w:val="00B27272"/>
    <w:rsid w:val="00B46D32"/>
    <w:rsid w:val="00B514A0"/>
    <w:rsid w:val="00B541B0"/>
    <w:rsid w:val="00B618B2"/>
    <w:rsid w:val="00B61F99"/>
    <w:rsid w:val="00B70858"/>
    <w:rsid w:val="00B70C64"/>
    <w:rsid w:val="00B716DA"/>
    <w:rsid w:val="00B71E55"/>
    <w:rsid w:val="00B80DD6"/>
    <w:rsid w:val="00B814CE"/>
    <w:rsid w:val="00B8790F"/>
    <w:rsid w:val="00B9719D"/>
    <w:rsid w:val="00BA05E9"/>
    <w:rsid w:val="00BB2636"/>
    <w:rsid w:val="00BB2BFC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73FCB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142D"/>
    <w:rsid w:val="00D65A03"/>
    <w:rsid w:val="00D661E8"/>
    <w:rsid w:val="00D72213"/>
    <w:rsid w:val="00D72352"/>
    <w:rsid w:val="00D83D71"/>
    <w:rsid w:val="00D8665C"/>
    <w:rsid w:val="00D95290"/>
    <w:rsid w:val="00DA064B"/>
    <w:rsid w:val="00DA5148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96385"/>
    <w:rsid w:val="00EB5698"/>
    <w:rsid w:val="00EB6762"/>
    <w:rsid w:val="00ED1F67"/>
    <w:rsid w:val="00ED77FE"/>
    <w:rsid w:val="00EE5383"/>
    <w:rsid w:val="00EF0847"/>
    <w:rsid w:val="00EF127C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C42BA5-897C-49C0-925D-0664272F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65</cp:revision>
  <cp:lastPrinted>2013-11-18T08:52:00Z</cp:lastPrinted>
  <dcterms:created xsi:type="dcterms:W3CDTF">2013-08-13T23:27:00Z</dcterms:created>
  <dcterms:modified xsi:type="dcterms:W3CDTF">2013-11-18T08:53:00Z</dcterms:modified>
</cp:coreProperties>
</file>