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6E" w:rsidRPr="00F86C6E" w:rsidRDefault="00F86C6E" w:rsidP="00F86C6E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F86C6E" w:rsidRDefault="00F86C6E" w:rsidP="00F86C6E">
      <w:pPr>
        <w:pStyle w:val="TOCHeading"/>
        <w:rPr>
          <w:rFonts w:ascii="Times New Roman" w:hAnsi="Times New Roman" w:cs="Times New Roman"/>
          <w:sz w:val="26"/>
          <w:szCs w:val="26"/>
        </w:rPr>
      </w:pPr>
    </w:p>
    <w:sdt>
      <w:sdtPr>
        <w:id w:val="-730069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86C6E" w:rsidRPr="00F86C6E" w:rsidRDefault="00F86C6E" w:rsidP="00F86C6E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>
            <w:t>Contents</w:t>
          </w:r>
        </w:p>
        <w:p w:rsidR="00F86C6E" w:rsidRDefault="00F8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765" w:history="1">
            <w:r w:rsidRPr="00FA7D19">
              <w:rPr>
                <w:rStyle w:val="Hyperlink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6E" w:rsidRDefault="00F86C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3766" w:history="1">
            <w:r w:rsidRPr="00FA7D19">
              <w:rPr>
                <w:rStyle w:val="Hyperlink"/>
                <w:noProof/>
              </w:rPr>
              <w:t>Giao diện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6E" w:rsidRDefault="00F86C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3767" w:history="1">
            <w:r w:rsidRPr="00FA7D19">
              <w:rPr>
                <w:rStyle w:val="Hyperlink"/>
                <w:noProof/>
              </w:rPr>
              <w:t>Panel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6E" w:rsidRDefault="00F86C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3768" w:history="1">
            <w:r w:rsidRPr="00FA7D19">
              <w:rPr>
                <w:rStyle w:val="Hyperlink"/>
                <w:noProof/>
              </w:rPr>
              <w:t>Giao diện tin tức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6E" w:rsidRDefault="00F86C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3769" w:history="1">
            <w:r w:rsidRPr="00FA7D19">
              <w:rPr>
                <w:rStyle w:val="Hyperlink"/>
                <w:noProof/>
              </w:rPr>
              <w:t>Giao diện xem điểm tích lũy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6E" w:rsidRDefault="00F86C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3770" w:history="1">
            <w:r w:rsidRPr="00FA7D19">
              <w:rPr>
                <w:rStyle w:val="Hyperlink"/>
                <w:noProof/>
              </w:rPr>
              <w:t>Giao diện xem các lời nhắc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6E" w:rsidRDefault="00F8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3771" w:history="1">
            <w:r w:rsidRPr="00FA7D19">
              <w:rPr>
                <w:rStyle w:val="Hyperlink"/>
                <w:noProof/>
              </w:rPr>
              <w:t>Mô tả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6E" w:rsidRDefault="00F8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3772" w:history="1">
            <w:r w:rsidRPr="00FA7D19">
              <w:rPr>
                <w:rStyle w:val="Hyperlink"/>
                <w:noProof/>
              </w:rPr>
              <w:t>Phân công công việc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6E" w:rsidRDefault="00F86C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3773" w:history="1">
            <w:r w:rsidRPr="00FA7D19">
              <w:rPr>
                <w:rStyle w:val="Hyperlink"/>
                <w:noProof/>
              </w:rPr>
              <w:t>Nguyễn Thị Hằng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6E" w:rsidRDefault="00F86C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3774" w:history="1">
            <w:r w:rsidRPr="00FA7D19">
              <w:rPr>
                <w:rStyle w:val="Hyperlink"/>
                <w:noProof/>
              </w:rPr>
              <w:t>Nguyễn Hoàng 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6E" w:rsidRDefault="00F86C6E">
          <w:r>
            <w:rPr>
              <w:b/>
              <w:bCs/>
              <w:noProof/>
            </w:rPr>
            <w:fldChar w:fldCharType="end"/>
          </w:r>
        </w:p>
      </w:sdtContent>
    </w:sdt>
    <w:p w:rsidR="00F86C6E" w:rsidRDefault="00F86C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86C6E" w:rsidRDefault="00F86C6E">
      <w:pPr>
        <w:rPr>
          <w:rFonts w:ascii="Times New Roman" w:hAnsi="Times New Roman" w:cs="Times New Roman"/>
          <w:sz w:val="26"/>
          <w:szCs w:val="26"/>
        </w:rPr>
      </w:pPr>
    </w:p>
    <w:p w:rsidR="00A133DF" w:rsidRDefault="0035125E" w:rsidP="00F86C6E">
      <w:pPr>
        <w:pStyle w:val="Heading1"/>
      </w:pPr>
      <w:bookmarkStart w:id="0" w:name="_Toc11793765"/>
      <w:r>
        <w:t>Thiết kế giao diện</w:t>
      </w:r>
      <w:bookmarkEnd w:id="0"/>
    </w:p>
    <w:p w:rsidR="00F86C6E" w:rsidRPr="00F86C6E" w:rsidRDefault="00F86C6E" w:rsidP="00F86C6E"/>
    <w:p w:rsidR="0035125E" w:rsidRDefault="0035125E" w:rsidP="00F86C6E">
      <w:pPr>
        <w:pStyle w:val="Heading2"/>
      </w:pPr>
      <w:bookmarkStart w:id="1" w:name="_Toc11793766"/>
      <w:r>
        <w:t>Giao diện đăng nhập</w:t>
      </w:r>
      <w:bookmarkEnd w:id="1"/>
    </w:p>
    <w:p w:rsidR="0035125E" w:rsidRDefault="0035125E" w:rsidP="0035125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99699" cy="5633049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6-18 23_19_20-Source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123" cy="56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6E" w:rsidRDefault="00F86C6E" w:rsidP="00F86C6E">
      <w:pPr>
        <w:rPr>
          <w:rStyle w:val="Heading2Char"/>
        </w:rPr>
      </w:pPr>
    </w:p>
    <w:p w:rsidR="00F86C6E" w:rsidRDefault="00F86C6E" w:rsidP="00F86C6E">
      <w:pPr>
        <w:rPr>
          <w:rStyle w:val="Heading2Char"/>
        </w:rPr>
      </w:pPr>
    </w:p>
    <w:p w:rsidR="00F86C6E" w:rsidRDefault="00F86C6E" w:rsidP="00F86C6E">
      <w:pPr>
        <w:rPr>
          <w:rStyle w:val="Heading2Char"/>
        </w:rPr>
      </w:pPr>
    </w:p>
    <w:p w:rsidR="00F86C6E" w:rsidRDefault="00F86C6E" w:rsidP="00F86C6E">
      <w:pPr>
        <w:rPr>
          <w:rStyle w:val="Heading2Char"/>
        </w:rPr>
      </w:pPr>
    </w:p>
    <w:p w:rsidR="00F86C6E" w:rsidRDefault="00F86C6E" w:rsidP="00F86C6E">
      <w:pPr>
        <w:rPr>
          <w:rStyle w:val="Heading2Char"/>
        </w:rPr>
      </w:pPr>
    </w:p>
    <w:p w:rsidR="00F86C6E" w:rsidRDefault="0035125E" w:rsidP="00F86C6E">
      <w:pPr>
        <w:rPr>
          <w:rStyle w:val="Heading2Char"/>
        </w:rPr>
      </w:pPr>
      <w:bookmarkStart w:id="2" w:name="_Toc11793767"/>
      <w:r w:rsidRPr="00F86C6E">
        <w:rPr>
          <w:rStyle w:val="Heading2Char"/>
        </w:rPr>
        <w:t>Panel các chức năng</w:t>
      </w:r>
      <w:bookmarkEnd w:id="2"/>
    </w:p>
    <w:p w:rsidR="00DC50E3" w:rsidRPr="00F86C6E" w:rsidRDefault="0035125E" w:rsidP="00F86C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C9EBEE" wp14:editId="2D6CBF90">
            <wp:extent cx="3653674" cy="583739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6-18 23_18_41-Source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09" cy="58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5E" w:rsidRPr="00DC50E3" w:rsidRDefault="00DC50E3" w:rsidP="00DC50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C50E3" w:rsidRDefault="00DC50E3" w:rsidP="00F86C6E">
      <w:pPr>
        <w:pStyle w:val="Heading2"/>
      </w:pPr>
      <w:bookmarkStart w:id="3" w:name="_Toc11793768"/>
      <w:r>
        <w:lastRenderedPageBreak/>
        <w:t>Giao diện tin tức</w:t>
      </w:r>
      <w:bookmarkEnd w:id="3"/>
    </w:p>
    <w:p w:rsidR="00DC50E3" w:rsidRDefault="00DC50E3" w:rsidP="00DC50E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9B27DD" wp14:editId="7F553F38">
            <wp:extent cx="3279020" cy="6676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6-18 23_17_36-Sourcet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374" cy="66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E3" w:rsidRPr="00DC50E3" w:rsidRDefault="00DC50E3" w:rsidP="00DC50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C50E3" w:rsidRDefault="00DC50E3" w:rsidP="00F86C6E">
      <w:pPr>
        <w:pStyle w:val="Heading2"/>
      </w:pPr>
      <w:bookmarkStart w:id="4" w:name="_Toc11793769"/>
      <w:r>
        <w:lastRenderedPageBreak/>
        <w:t>Giao diện xem điểm tích lũy</w:t>
      </w:r>
      <w:bookmarkEnd w:id="4"/>
    </w:p>
    <w:p w:rsidR="00DC50E3" w:rsidRDefault="00DC50E3" w:rsidP="00DC50E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853454" cy="52448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6-18 22_07_00-Sourcet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315" cy="524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E3" w:rsidRDefault="00DC50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C50E3" w:rsidRDefault="00DC50E3" w:rsidP="00F86C6E">
      <w:pPr>
        <w:pStyle w:val="Heading2"/>
      </w:pPr>
    </w:p>
    <w:p w:rsidR="00DC50E3" w:rsidRDefault="00DC50E3" w:rsidP="00F86C6E">
      <w:pPr>
        <w:pStyle w:val="Heading2"/>
      </w:pPr>
    </w:p>
    <w:p w:rsidR="00DC50E3" w:rsidRDefault="00DC50E3" w:rsidP="00F86C6E">
      <w:pPr>
        <w:pStyle w:val="Heading2"/>
      </w:pPr>
      <w:bookmarkStart w:id="5" w:name="_Toc11793770"/>
      <w:r>
        <w:t>Giao diện xem các lời nhắc</w:t>
      </w:r>
      <w:bookmarkEnd w:id="5"/>
    </w:p>
    <w:p w:rsidR="00DC50E3" w:rsidRDefault="00DC50E3" w:rsidP="00DC50E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94958" cy="5693434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6-18 23_17_51-Android Emulator - Nexus_6P_API_24_55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20" cy="56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E3" w:rsidRDefault="00DC50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C50E3" w:rsidRPr="00DC50E3" w:rsidRDefault="00DC50E3" w:rsidP="00DC50E3">
      <w:pPr>
        <w:rPr>
          <w:rFonts w:ascii="Times New Roman" w:hAnsi="Times New Roman" w:cs="Times New Roman"/>
          <w:sz w:val="26"/>
          <w:szCs w:val="26"/>
        </w:rPr>
      </w:pPr>
    </w:p>
    <w:p w:rsidR="00DC50E3" w:rsidRDefault="0035125E" w:rsidP="00F86C6E">
      <w:pPr>
        <w:pStyle w:val="Heading1"/>
      </w:pPr>
      <w:bookmarkStart w:id="6" w:name="_Toc11793771"/>
      <w:r>
        <w:t>Mô tả ứng dụng</w:t>
      </w:r>
      <w:bookmarkEnd w:id="6"/>
    </w:p>
    <w:p w:rsidR="00DC50E3" w:rsidRPr="007A7305" w:rsidRDefault="007A7305" w:rsidP="007A730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phát từ thực tế nhu cầu của sinh viên và yêu cầu môn học, chúng em xây dựng đề tài phát triển ứng dụng</w:t>
      </w:r>
      <w:r w:rsidR="00DC50E3" w:rsidRPr="007A7305">
        <w:rPr>
          <w:rFonts w:ascii="Times New Roman" w:hAnsi="Times New Roman" w:cs="Times New Roman"/>
          <w:sz w:val="26"/>
          <w:szCs w:val="26"/>
        </w:rPr>
        <w:t xml:space="preserve"> PTIT Plus hỗ trợ sinh viên Học viện Công nghệ Bưu chính Viễn thông tương tác với hệ thống Quản lý Đào tạ</w:t>
      </w:r>
      <w:r>
        <w:rPr>
          <w:rFonts w:ascii="Times New Roman" w:hAnsi="Times New Roman" w:cs="Times New Roman"/>
          <w:sz w:val="26"/>
          <w:szCs w:val="26"/>
        </w:rPr>
        <w:t>o, thay vì sử dụng trình duyệt trên máy tính hoặc điện thoại di động (rườm rà và khó thao tác).</w:t>
      </w:r>
      <w:r w:rsidR="00DC50E3" w:rsidRPr="007A7305">
        <w:rPr>
          <w:rFonts w:ascii="Times New Roman" w:hAnsi="Times New Roman" w:cs="Times New Roman"/>
          <w:sz w:val="26"/>
          <w:szCs w:val="26"/>
        </w:rPr>
        <w:br/>
        <w:t>Các chức năng mục tiêu:</w:t>
      </w:r>
    </w:p>
    <w:p w:rsidR="00DC50E3" w:rsidRDefault="00DC50E3" w:rsidP="00DC50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thời khóa biểu</w:t>
      </w:r>
    </w:p>
    <w:p w:rsidR="00DC50E3" w:rsidRDefault="00DC50E3" w:rsidP="00DC50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r w:rsidR="007A7305">
        <w:rPr>
          <w:rFonts w:ascii="Times New Roman" w:hAnsi="Times New Roman" w:cs="Times New Roman"/>
          <w:sz w:val="26"/>
          <w:szCs w:val="26"/>
        </w:rPr>
        <w:t>điểm thi</w:t>
      </w:r>
    </w:p>
    <w:p w:rsidR="007A7305" w:rsidRDefault="007A7305" w:rsidP="00DC50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điểm tổng kết</w:t>
      </w:r>
    </w:p>
    <w:p w:rsidR="007A7305" w:rsidRDefault="007A7305" w:rsidP="00DC50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tin tức</w:t>
      </w:r>
    </w:p>
    <w:p w:rsidR="007A7305" w:rsidRDefault="007A7305" w:rsidP="00DC50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và cài đặt lời nhắc tương ứng với lịch học</w:t>
      </w:r>
    </w:p>
    <w:p w:rsidR="00A4478A" w:rsidRDefault="00A4478A" w:rsidP="00DC50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báo khi có thông tin mới</w:t>
      </w:r>
      <w:bookmarkStart w:id="7" w:name="_GoBack"/>
      <w:bookmarkEnd w:id="7"/>
    </w:p>
    <w:p w:rsidR="007A7305" w:rsidRDefault="007A7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A7305" w:rsidRPr="007A7305" w:rsidRDefault="007A7305" w:rsidP="00F86C6E">
      <w:pPr>
        <w:pStyle w:val="Heading1"/>
      </w:pPr>
    </w:p>
    <w:p w:rsidR="0035125E" w:rsidRDefault="0035125E" w:rsidP="00F86C6E">
      <w:pPr>
        <w:pStyle w:val="Heading1"/>
      </w:pPr>
      <w:bookmarkStart w:id="8" w:name="_Toc11793772"/>
      <w:r>
        <w:t>Phân công công việc nhóm</w:t>
      </w:r>
      <w:bookmarkEnd w:id="8"/>
    </w:p>
    <w:p w:rsidR="007A7305" w:rsidRDefault="007A7305" w:rsidP="00F86C6E">
      <w:pPr>
        <w:pStyle w:val="Heading2"/>
      </w:pPr>
      <w:bookmarkStart w:id="9" w:name="_Toc11793773"/>
      <w:r>
        <w:t>Nguyễn Thị Hằng</w:t>
      </w:r>
      <w:bookmarkEnd w:id="9"/>
    </w:p>
    <w:p w:rsidR="007A7305" w:rsidRDefault="007A7305" w:rsidP="007A7305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 w:rsidRPr="007A7305">
        <w:rPr>
          <w:rFonts w:ascii="Times New Roman" w:hAnsi="Times New Roman" w:cs="Times New Roman"/>
          <w:sz w:val="26"/>
          <w:szCs w:val="26"/>
        </w:rPr>
        <w:t>Thiết kế giao diện ứng dụng và làm các tính năng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A7305" w:rsidRDefault="007A7305" w:rsidP="007A73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tin tức</w:t>
      </w:r>
    </w:p>
    <w:p w:rsidR="007A7305" w:rsidRDefault="007A7305" w:rsidP="007A73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thời khóa biểu</w:t>
      </w:r>
    </w:p>
    <w:p w:rsidR="007A7305" w:rsidRDefault="007A7305" w:rsidP="007A73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điểm tổng kết</w:t>
      </w:r>
    </w:p>
    <w:p w:rsidR="007A7305" w:rsidRDefault="007A7305" w:rsidP="007A73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và tạo lời nhắc</w:t>
      </w:r>
    </w:p>
    <w:p w:rsidR="007A7305" w:rsidRDefault="007A7305" w:rsidP="00F86C6E">
      <w:pPr>
        <w:pStyle w:val="Heading2"/>
      </w:pPr>
      <w:bookmarkStart w:id="10" w:name="_Toc11793774"/>
      <w:r>
        <w:t>Nguyễn Hoàng Long</w:t>
      </w:r>
      <w:bookmarkEnd w:id="10"/>
    </w:p>
    <w:p w:rsidR="007A7305" w:rsidRPr="007A7305" w:rsidRDefault="007A7305" w:rsidP="007A7305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kế, xây dựng server &amp; api kiểm tra đăng nhập, truy xuất dữ liệu điểm thi, điểm tổng kết, thời khóa biểu trên hệ thống qldt.ptit.edu.vn</w:t>
      </w:r>
    </w:p>
    <w:p w:rsidR="007A7305" w:rsidRDefault="007A7305" w:rsidP="007A730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giao diện ứng dụng và làm các tính năng:</w:t>
      </w:r>
    </w:p>
    <w:p w:rsidR="007A7305" w:rsidRDefault="007A7305" w:rsidP="007A73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:rsidR="007A7305" w:rsidRDefault="007A7305" w:rsidP="007A73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điểm thi</w:t>
      </w:r>
    </w:p>
    <w:p w:rsidR="00043700" w:rsidRPr="007A7305" w:rsidRDefault="00043700" w:rsidP="007A73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thông báo khi có thông tin mới</w:t>
      </w:r>
    </w:p>
    <w:sectPr w:rsidR="00043700" w:rsidRPr="007A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366F7"/>
    <w:multiLevelType w:val="hybridMultilevel"/>
    <w:tmpl w:val="582030B0"/>
    <w:lvl w:ilvl="0" w:tplc="3A620DA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8A39AA"/>
    <w:multiLevelType w:val="hybridMultilevel"/>
    <w:tmpl w:val="B62E8AA2"/>
    <w:lvl w:ilvl="0" w:tplc="63ECD4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E5E7C97"/>
    <w:multiLevelType w:val="hybridMultilevel"/>
    <w:tmpl w:val="BE3A48A2"/>
    <w:lvl w:ilvl="0" w:tplc="7602B3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8F74AE"/>
    <w:multiLevelType w:val="hybridMultilevel"/>
    <w:tmpl w:val="2280EEFC"/>
    <w:lvl w:ilvl="0" w:tplc="803848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5E"/>
    <w:rsid w:val="00043700"/>
    <w:rsid w:val="0035125E"/>
    <w:rsid w:val="006259D2"/>
    <w:rsid w:val="007A7305"/>
    <w:rsid w:val="00A32F2C"/>
    <w:rsid w:val="00A4478A"/>
    <w:rsid w:val="00D02283"/>
    <w:rsid w:val="00DC50E3"/>
    <w:rsid w:val="00F8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6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6C6E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86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86C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6C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6C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6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6C6E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86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86C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6C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6C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9ED1C-F499-48CD-8024-2927508F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longnh</dc:creator>
  <cp:lastModifiedBy>longnh</cp:lastModifiedBy>
  <cp:revision>11</cp:revision>
  <dcterms:created xsi:type="dcterms:W3CDTF">2019-06-18T16:16:00Z</dcterms:created>
  <dcterms:modified xsi:type="dcterms:W3CDTF">2019-06-18T16:43:00Z</dcterms:modified>
</cp:coreProperties>
</file>