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Four</w:t>
      </w:r>
      <w:r>
        <w:t xml:space="preserve"> </w:t>
      </w:r>
      <w: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t xml:space="preserve">Seven</w:t>
      </w:r>
      <w:r>
        <w:t xml:space="preserve"> </w:t>
      </w:r>
      <w:r>
        <w:t xml:space="preserve">Years</w:t>
      </w:r>
      <w:r>
        <w:t xml:space="preserve"> </w:t>
      </w:r>
      <w:r>
        <w:t xml:space="preserve">Ago</w:t>
      </w:r>
    </w:p>
    <w:p>
      <w:r>
        <w:t xml:space="preserve">Unit 3 - Lab 3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BOLDED</w:t>
      </w:r>
      <w:r>
        <w:t xml:space="preserve"> </w:t>
      </w:r>
      <w:r>
        <w:t xml:space="preserve">font in your journal.</w:t>
      </w:r>
    </w:p>
    <w:bookmarkStart w:id="21" w:name="text-as-data"/>
    <w:p>
      <w:pPr>
        <w:pStyle w:val="Heading1"/>
      </w:pPr>
      <w:r>
        <w:t xml:space="preserve">Text as Data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If you think about it, there's lots of information hidden in text.</w:t>
      </w:r>
    </w:p>
    <w:p>
      <w:pPr>
        <w:pStyle w:val="Compact"/>
        <w:numPr>
          <w:numId w:val="2"/>
          <w:ilvl w:val="0"/>
        </w:numPr>
      </w:pPr>
      <w:r>
        <w:t xml:space="preserve">Writing is one of the principle ways people communicate with each other.</w:t>
      </w:r>
    </w:p>
    <w:p>
      <w:pPr>
        <w:pStyle w:val="Compact"/>
        <w:numPr>
          <w:numId w:val="2"/>
          <w:ilvl w:val="0"/>
        </w:numPr>
      </w:pPr>
      <w:r>
        <w:t xml:space="preserve">Data scientists try to develop methods to let them tap into the info contained in text.</w:t>
      </w:r>
    </w:p>
    <w:p>
      <w:pPr>
        <w:pStyle w:val="Compact"/>
        <w:numPr>
          <w:numId w:val="2"/>
          <w:ilvl w:val="0"/>
        </w:numPr>
      </w:pPr>
      <w:r>
        <w:t xml:space="preserve">They analyze tweets from Twitter to gauge whether people tweeting are feeling happy, sad, etc.</w:t>
      </w:r>
    </w:p>
    <w:p>
      <w:pPr>
        <w:pStyle w:val="Compact"/>
        <w:numPr>
          <w:numId w:val="2"/>
          <w:ilvl w:val="0"/>
        </w:numPr>
      </w:pPr>
      <w:r>
        <w:t xml:space="preserve">In this lab, we'll look at a few simple methods to process and visualize text data.</w:t>
      </w:r>
    </w:p>
    <w:bookmarkStart w:id="22" w:name="grabbing-text-from-the-web"/>
    <w:p>
      <w:pPr>
        <w:pStyle w:val="Heading1"/>
      </w:pPr>
      <w:r>
        <w:t xml:space="preserve">Grabbing text from the web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Similar to the previous lab, we can actually use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in RStudio to grab text documents from off the web (No button required!)</w:t>
      </w:r>
    </w:p>
    <w:p>
      <w:pPr>
        <w:pStyle w:val="Compact"/>
        <w:numPr>
          <w:numId w:val="3"/>
          <w:ilvl w:val="0"/>
        </w:numPr>
      </w:pPr>
      <w:r>
        <w:t xml:space="preserve">Take a look at the text found</w:t>
      </w:r>
      <w:r>
        <w:t xml:space="preserve"> </w:t>
      </w:r>
      <w:hyperlink r:id="rId23">
        <w:r>
          <w:rPr>
            <w:rStyle w:val="Link"/>
          </w:rPr>
          <w:t xml:space="preserve">Here</w:t>
        </w:r>
      </w:hyperlink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What is this text? Why is it famous?</w:t>
      </w:r>
    </w:p>
    <w:p>
      <w:pPr>
        <w:pStyle w:val="Compact"/>
        <w:numPr>
          <w:numId w:val="3"/>
          <w:ilvl w:val="0"/>
        </w:numPr>
      </w:pPr>
      <w:r>
        <w:t xml:space="preserve">To grab this text and read it into R, we use the</w:t>
      </w:r>
      <w:r>
        <w:t xml:space="preserve"> </w:t>
      </w:r>
      <w:r>
        <w:rPr>
          <w:rStyle w:val="VerbatimChar"/>
        </w:rPr>
        <w:t xml:space="preserve">readLines</w:t>
      </w:r>
      <w:r>
        <w:t xml:space="preserve"> </w:t>
      </w:r>
      <w:r>
        <w:t xml:space="preserve">function.</w:t>
      </w:r>
    </w:p>
    <w:p>
      <w:pPr>
        <w:pStyle w:val="Compact"/>
        <w:numPr>
          <w:numId w:val="3"/>
          <w:ilvl w:val="0"/>
        </w:numPr>
      </w:pPr>
      <w:r>
        <w:t xml:space="preserve">Replace the</w:t>
      </w:r>
      <w:r>
        <w:t xml:space="preserve"> </w:t>
      </w:r>
      <w:r>
        <w:rPr>
          <w:i/>
        </w:rPr>
        <w:t xml:space="preserve">"Write text URL here"</w:t>
      </w:r>
      <w:r>
        <w:t xml:space="preserve"> </w:t>
      </w:r>
      <w:r>
        <w:t xml:space="preserve">with the actual URL of the text.</w:t>
      </w:r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"Write text URL here"</w:t>
      </w:r>
      <w:r>
        <w:rPr>
          <w:rStyle w:val="NormalTok"/>
        </w:rPr>
        <w:t xml:space="preserve">)</w:t>
      </w:r>
    </w:p>
    <w:bookmarkStart w:id="24" w:name="initializing-text"/>
    <w:p>
      <w:pPr>
        <w:pStyle w:val="Heading1"/>
      </w:pPr>
      <w:r>
        <w:t xml:space="preserve">Initializing text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Text is very complicated for computers to understand.</w:t>
      </w:r>
    </w:p>
    <w:p>
      <w:pPr>
        <w:pStyle w:val="Compact"/>
        <w:numPr>
          <w:numId w:val="4"/>
          <w:ilvl w:val="0"/>
        </w:numPr>
      </w:pPr>
      <w:r>
        <w:t xml:space="preserve">Computers don't necessarily understand sentence structures, punctuation, etc.</w:t>
      </w:r>
    </w:p>
    <w:p>
      <w:pPr>
        <w:pStyle w:val="Compact"/>
        <w:numPr>
          <w:numId w:val="4"/>
          <w:ilvl w:val="0"/>
        </w:numPr>
      </w:pPr>
      <w:r>
        <w:t xml:space="preserve">Before we can analyze our text, we must first turn it into something that the computer can understand.</w:t>
      </w:r>
    </w:p>
    <w:p>
      <w:pPr>
        <w:pStyle w:val="Compact"/>
        <w:numPr>
          <w:numId w:val="4"/>
          <w:ilvl w:val="0"/>
        </w:numPr>
      </w:pPr>
      <w:r>
        <w:t xml:space="preserve">That is, we must first</w:t>
      </w:r>
      <w:r>
        <w:t xml:space="preserve"> </w:t>
      </w:r>
      <w:r>
        <w:rPr>
          <w:i/>
        </w:rPr>
        <w:t xml:space="preserve">initialize</w:t>
      </w:r>
      <w:r>
        <w:t xml:space="preserve"> </w:t>
      </w:r>
      <w:r>
        <w:t xml:space="preserve">our text.</w:t>
      </w:r>
    </w:p>
    <w:p>
      <w:pPr>
        <w:pStyle w:val="Compact"/>
        <w:numPr>
          <w:numId w:val="4"/>
          <w:ilvl w:val="0"/>
        </w:numPr>
      </w:pPr>
      <w:r>
        <w:t xml:space="preserve">This changes our text from a long list of symbols into a</w:t>
      </w:r>
      <w:r>
        <w:t xml:space="preserve"> </w:t>
      </w:r>
      <w:r>
        <w:rPr>
          <w:i/>
        </w:rPr>
        <w:t xml:space="preserve">corpus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is just data science lingo for text that computers can easily deal with.</w:t>
      </w:r>
    </w:p>
    <w:p>
      <w:pPr>
        <w:pStyle w:val="Compact"/>
        <w:numPr>
          <w:numId w:val="4"/>
          <w:ilvl w:val="0"/>
        </w:numPr>
      </w:pPr>
      <w:r>
        <w:t xml:space="preserve">To change our raw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into a</w:t>
      </w:r>
      <w:r>
        <w:t xml:space="preserve"> </w:t>
      </w:r>
      <w:r>
        <w:rPr>
          <w:i/>
        </w:rPr>
        <w:t xml:space="preserve">corpus</w:t>
      </w:r>
      <w:r>
        <w:t xml:space="preserve">, run the following:</w:t>
      </w:r>
    </w:p>
    <w:p>
      <w:pPr>
        <w:pStyle w:val="SourceCode"/>
      </w:pP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InitializeText</w:t>
      </w:r>
      <w:r>
        <w:rPr>
          <w:rStyle w:val="NormalTok"/>
        </w:rPr>
        <w:t xml:space="preserve">(text)</w:t>
      </w:r>
    </w:p>
    <w:bookmarkStart w:id="25" w:name="text-vs.-corpus"/>
    <w:p>
      <w:pPr>
        <w:pStyle w:val="Heading1"/>
      </w:pPr>
      <w:r>
        <w:t xml:space="preserve">Text vs. Corpus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Now that we've got our text turned into a corpus, we can see how the data are actually different by running the following two lines of code:</w:t>
      </w:r>
    </w:p>
    <w:p>
      <w:pPr>
        <w:pStyle w:val="SourceCode"/>
      </w:pPr>
      <w:r>
        <w:rPr>
          <w:rStyle w:val="NormalTok"/>
        </w:rPr>
        <w:t xml:space="preserve">text</w:t>
      </w:r>
    </w:p>
    <w:p>
      <w:pPr>
        <w:pStyle w:val="SourceCode"/>
      </w:pPr>
      <w:r>
        <w:rPr>
          <w:rStyle w:val="NormalTok"/>
        </w:rPr>
        <w:t xml:space="preserve">corpus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How are the outputs different for each line of code?</w:t>
      </w:r>
    </w:p>
    <w:bookmarkStart w:id="26" w:name="analyzing-the-gettysburg-address"/>
    <w:p>
      <w:pPr>
        <w:pStyle w:val="Heading1"/>
      </w:pPr>
      <w:r>
        <w:t xml:space="preserve">Analyzing the Gettysburg Address</w:t>
      </w:r>
    </w:p>
    <w:bookmarkEnd w:id="26"/>
    <w:p>
      <w:pPr>
        <w:pStyle w:val="Compact"/>
        <w:numPr>
          <w:numId w:val="7"/>
          <w:ilvl w:val="0"/>
        </w:numPr>
      </w:pPr>
      <w:r>
        <w:t xml:space="preserve">There are many ways to analyze text data.</w:t>
      </w:r>
    </w:p>
    <w:p>
      <w:pPr>
        <w:pStyle w:val="Compact"/>
        <w:numPr>
          <w:numId w:val="7"/>
          <w:ilvl w:val="0"/>
        </w:numPr>
      </w:pPr>
      <w:r>
        <w:t xml:space="preserve">We'll focus on two graphical methods.</w:t>
      </w:r>
    </w:p>
    <w:p>
      <w:pPr>
        <w:pStyle w:val="Compact"/>
        <w:numPr>
          <w:numId w:val="7"/>
          <w:ilvl w:val="0"/>
        </w:numPr>
      </w:pPr>
      <w:r>
        <w:t xml:space="preserve">Specifically,</w:t>
      </w:r>
      <w:r>
        <w:t xml:space="preserve"> </w:t>
      </w:r>
      <w:r>
        <w:rPr>
          <w:i/>
        </w:rPr>
        <w:t xml:space="preserve">wordclouds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bargraphs</w:t>
      </w:r>
      <w:r>
        <w:t xml:space="preserve">.</w:t>
      </w:r>
    </w:p>
    <w:p>
      <w:pPr>
        <w:pStyle w:val="Compact"/>
        <w:numPr>
          <w:numId w:val="7"/>
          <w:ilvl w:val="0"/>
        </w:numPr>
      </w:pPr>
      <w:r>
        <w:t xml:space="preserve">To make a wordcloud of our corpus</w:t>
      </w:r>
    </w:p>
    <w:p>
      <w:pPr>
        <w:pStyle w:val="SourceCode"/>
      </w:pPr>
      <w:r>
        <w:rPr>
          <w:rStyle w:val="KeywordTok"/>
        </w:rPr>
        <w:t xml:space="preserve">MakeWordCloud</w:t>
      </w:r>
      <w:r>
        <w:rPr>
          <w:rStyle w:val="NormalTok"/>
        </w:rPr>
        <w:t xml:space="preserve">(corpus)</w:t>
      </w:r>
    </w:p>
    <w:p>
      <w:pPr>
        <w:pStyle w:val="Compact"/>
        <w:numPr>
          <w:numId w:val="8"/>
          <w:ilvl w:val="0"/>
        </w:numPr>
      </w:pPr>
      <w:r>
        <w:t xml:space="preserve">Wordclouds size the words based on how often they occur in the text.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Which word occurs most often in the Gettysburg address?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Which word occurs the 3rd most often? Can you tell? Why or why not?</w:t>
      </w:r>
    </w:p>
    <w:bookmarkStart w:id="27" w:name="wordclouds-vs.-bargraphs"/>
    <w:p>
      <w:pPr>
        <w:pStyle w:val="Heading1"/>
      </w:pPr>
      <w:r>
        <w:t xml:space="preserve">Wordclouds vs. Bargraphs</w:t>
      </w:r>
    </w:p>
    <w:bookmarkEnd w:id="27"/>
    <w:p>
      <w:pPr>
        <w:pStyle w:val="Compact"/>
        <w:numPr>
          <w:numId w:val="9"/>
          <w:ilvl w:val="0"/>
        </w:numPr>
      </w:pPr>
      <w:r>
        <w:t xml:space="preserve">We'll use a special function to create bargraphs for our text data:</w:t>
      </w:r>
    </w:p>
    <w:p>
      <w:pPr>
        <w:pStyle w:val="SourceCode"/>
      </w:pPr>
      <w:r>
        <w:rPr>
          <w:rStyle w:val="KeywordTok"/>
        </w:rPr>
        <w:t xml:space="preserve">MakeWordBar</w:t>
      </w:r>
      <w:r>
        <w:rPr>
          <w:rStyle w:val="NormalTok"/>
        </w:rPr>
        <w:t xml:space="preserve">(corpus)</w:t>
      </w:r>
    </w:p>
    <w:p>
      <w:pPr>
        <w:pStyle w:val="Compact"/>
        <w:numPr>
          <w:numId w:val="10"/>
          <w:ilvl w:val="0"/>
        </w:numPr>
      </w:pPr>
      <w:r>
        <w:t xml:space="preserve">The height of the bars indicate how many times each word at the bottom occurred in the text.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What word occured the most often? How many more times did it occur than the next most frequent word?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Which word occurs the 3rd most often?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Between wordclouds and bargraphs, which plot do you think is easier to interpret and why?</w:t>
      </w:r>
    </w:p>
    <w:bookmarkStart w:id="28" w:name="drilling-into-our-text"/>
    <w:p>
      <w:pPr>
        <w:pStyle w:val="Heading1"/>
      </w:pPr>
      <w:r>
        <w:t xml:space="preserve">Drilling into our text</w:t>
      </w:r>
    </w:p>
    <w:bookmarkEnd w:id="28"/>
    <w:p>
      <w:pPr>
        <w:pStyle w:val="Compact"/>
        <w:numPr>
          <w:numId w:val="11"/>
          <w:ilvl w:val="0"/>
        </w:numPr>
      </w:pPr>
      <w:r>
        <w:t xml:space="preserve">The Gettysburg Address is one of the most important texts in US history ...</w:t>
      </w:r>
    </w:p>
    <w:p>
      <w:pPr>
        <w:pStyle w:val="Compact"/>
        <w:numPr>
          <w:numId w:val="11"/>
          <w:ilvl w:val="0"/>
        </w:numPr>
      </w:pPr>
      <w:r>
        <w:t xml:space="preserve">And all we've shown so far is that the word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occurs the most often.</w:t>
      </w:r>
    </w:p>
    <w:p>
      <w:pPr>
        <w:pStyle w:val="Compact"/>
        <w:numPr>
          <w:numId w:val="11"/>
          <w:ilvl w:val="0"/>
        </w:numPr>
      </w:pPr>
      <w:r>
        <w:t xml:space="preserve">... Who cares!</w:t>
      </w:r>
    </w:p>
    <w:p>
      <w:pPr>
        <w:pStyle w:val="Compact"/>
        <w:numPr>
          <w:numId w:val="11"/>
          <w:ilvl w:val="0"/>
        </w:numPr>
      </w:pPr>
      <w:r>
        <w:t xml:space="preserve">We're much more interested in finding the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words that President Lincoln used in his speech.</w:t>
      </w:r>
    </w:p>
    <w:p>
      <w:pPr>
        <w:pStyle w:val="Compact"/>
        <w:numPr>
          <w:numId w:val="11"/>
          <w:ilvl w:val="0"/>
        </w:numPr>
      </w:pPr>
      <w:r>
        <w:t xml:space="preserve">Common words that are mostly uninteresting are called</w:t>
      </w:r>
      <w:r>
        <w:t xml:space="preserve"> </w:t>
      </w:r>
      <w:r>
        <w:rPr>
          <w:i/>
        </w:rPr>
        <w:t xml:space="preserve">stopwords</w:t>
      </w:r>
      <w:r>
        <w:t xml:space="preserve"> </w:t>
      </w:r>
      <w:r>
        <w:t xml:space="preserve">by data scientists.</w:t>
      </w:r>
    </w:p>
    <w:p>
      <w:pPr>
        <w:pStyle w:val="Compact"/>
        <w:numPr>
          <w:numId w:val="11"/>
          <w:ilvl w:val="0"/>
        </w:numPr>
      </w:pPr>
      <w:r>
        <w:t xml:space="preserve">To remove these words, run the following code:</w:t>
      </w:r>
    </w:p>
    <w:p>
      <w:pPr>
        <w:pStyle w:val="SourceCode"/>
      </w:pPr>
      <w:r>
        <w:rPr>
          <w:rStyle w:val="NormalTok"/>
        </w:rPr>
        <w:t xml:space="preserve">p_corpus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ProcessText</w:t>
      </w:r>
      <w:r>
        <w:rPr>
          <w:rStyle w:val="NormalTok"/>
        </w:rPr>
        <w:t xml:space="preserve">(corpus,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removestopwords=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bookmarkStart w:id="29" w:name="so-what-did-we-do"/>
    <w:p>
      <w:pPr>
        <w:pStyle w:val="Heading1"/>
      </w:pPr>
      <w:r>
        <w:t xml:space="preserve">So what did we do?</w:t>
      </w:r>
    </w:p>
    <w:bookmarkEnd w:id="29"/>
    <w:p>
      <w:pPr>
        <w:pStyle w:val="SourceCode"/>
      </w:pPr>
      <w:r>
        <w:rPr>
          <w:rStyle w:val="NormalTok"/>
        </w:rPr>
        <w:t xml:space="preserve">p_corpus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ProcessText</w:t>
      </w:r>
      <w:r>
        <w:rPr>
          <w:rStyle w:val="NormalTok"/>
        </w:rPr>
        <w:t xml:space="preserve">(corpus,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removestopwords=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2"/>
          <w:ilvl w:val="0"/>
        </w:numPr>
      </w:pPr>
      <w:r>
        <w:t xml:space="preserve">What we've done is created a new corpus called</w:t>
      </w:r>
      <w:r>
        <w:t xml:space="preserve"> </w:t>
      </w:r>
      <w:r>
        <w:rPr>
          <w:rStyle w:val="VerbatimChar"/>
        </w:rPr>
        <w:t xml:space="preserve">p_corpus</w:t>
      </w:r>
      <w:r>
        <w:t xml:space="preserve"> </w:t>
      </w:r>
      <w:r>
        <w:t xml:space="preserve">(short for</w:t>
      </w:r>
      <w:r>
        <w:t xml:space="preserve"> </w:t>
      </w:r>
      <w:r>
        <w:rPr>
          <w:i/>
        </w:rPr>
        <w:t xml:space="preserve">processed corpus</w:t>
      </w:r>
      <w:r>
        <w:t xml:space="preserve">).</w:t>
      </w:r>
    </w:p>
    <w:p>
      <w:pPr>
        <w:pStyle w:val="Compact"/>
        <w:numPr>
          <w:numId w:val="12"/>
          <w:ilvl w:val="0"/>
        </w:numPr>
      </w:pPr>
      <w:r>
        <w:t xml:space="preserve">We took the words in our current corpus ...</w:t>
      </w:r>
    </w:p>
    <w:p>
      <w:pPr>
        <w:pStyle w:val="Compact"/>
        <w:numPr>
          <w:numId w:val="12"/>
          <w:ilvl w:val="0"/>
        </w:numPr>
      </w:pPr>
      <w:r>
        <w:t xml:space="preserve">... and then removed the stopwords (the ones that are mostly boring but occur really often, like 'the', 'and', 'but', etc.).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Create a wordcloud and word bargraph for your processed corpus.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Write down the 5 words that occurred most often in the address.</w:t>
      </w:r>
    </w:p>
    <w:bookmarkStart w:id="30" w:name="tinkering-with-our-plots"/>
    <w:p>
      <w:pPr>
        <w:pStyle w:val="Heading1"/>
      </w:pPr>
      <w:r>
        <w:t xml:space="preserve">Tinkering with our plots</w:t>
      </w:r>
    </w:p>
    <w:bookmarkEnd w:id="30"/>
    <w:p>
      <w:pPr>
        <w:pStyle w:val="Compact"/>
        <w:numPr>
          <w:numId w:val="13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MakeWordBar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MakeWordCloud</w:t>
      </w:r>
      <w:r>
        <w:t xml:space="preserve"> </w:t>
      </w:r>
      <w:r>
        <w:t xml:space="preserve">functions come with a few options we might be interested in.</w:t>
      </w:r>
    </w:p>
    <w:p>
      <w:pPr>
        <w:pStyle w:val="Compact"/>
        <w:numPr>
          <w:numId w:val="13"/>
          <w:ilvl w:val="0"/>
        </w:numPr>
      </w:pPr>
      <w:r>
        <w:t xml:space="preserve">For example, by default, the functions only show words that occur at least 2 or more times. We can change this.</w:t>
      </w:r>
    </w:p>
    <w:p>
      <w:pPr>
        <w:pStyle w:val="Compact"/>
        <w:numPr>
          <w:numId w:val="13"/>
          <w:ilvl w:val="0"/>
        </w:numPr>
      </w:pPr>
      <w:r>
        <w:t xml:space="preserve">We can also limit the number of words to show.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Run the following commands and describe how the plots have changed from those you made on the previous slide.</w:t>
      </w:r>
    </w:p>
    <w:p>
      <w:pPr>
        <w:pStyle w:val="SourceCode"/>
      </w:pPr>
      <w:r>
        <w:rPr>
          <w:rStyle w:val="KeywordTok"/>
        </w:rPr>
        <w:t xml:space="preserve">MakeWordCloud</w:t>
      </w:r>
      <w:r>
        <w:rPr>
          <w:rStyle w:val="NormalTok"/>
        </w:rPr>
        <w:t xml:space="preserve">(p_corpus,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MakeWordBar</w:t>
      </w:r>
      <w:r>
        <w:rPr>
          <w:rStyle w:val="NormalTok"/>
        </w:rPr>
        <w:t xml:space="preserve">(p_corpus, </w:t>
      </w:r>
      <w:r>
        <w:rPr>
          <w:rStyle w:val="DataTyp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Start w:id="31" w:name="on-your-own"/>
    <w:p>
      <w:pPr>
        <w:pStyle w:val="Heading1"/>
      </w:pPr>
      <w:r>
        <w:t xml:space="preserve">On your own</w:t>
      </w:r>
    </w:p>
    <w:bookmarkEnd w:id="31"/>
    <w:p>
      <w:pPr>
        <w:pStyle w:val="Compact"/>
        <w:numPr>
          <w:numId w:val="14"/>
          <w:ilvl w:val="0"/>
        </w:numPr>
      </w:pPr>
      <w:r>
        <w:t xml:space="preserve">Use the following code to load a</w:t>
      </w:r>
      <w:r>
        <w:t xml:space="preserve"> </w:t>
      </w:r>
      <w:r>
        <w:rPr>
          <w:i/>
        </w:rPr>
        <w:t xml:space="preserve">mystery</w:t>
      </w:r>
      <w:r>
        <w:t xml:space="preserve"> </w:t>
      </w:r>
      <w:r>
        <w:t xml:space="preserve">text. (Don't</w:t>
      </w:r>
      <w:r>
        <w:t xml:space="preserve"> </w:t>
      </w:r>
      <w:r>
        <w:rPr>
          <w:i/>
        </w:rPr>
        <w:t xml:space="preserve">copy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paste</w:t>
      </w:r>
      <w:r>
        <w:t xml:space="preserve"> </w:t>
      </w:r>
      <w:r>
        <w:t xml:space="preserve">this code. Type it out by hand.)</w:t>
      </w:r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"http://web.ohmage.org/mobilize/</w:t>
      </w:r>
      <w:r>
        <w:br w:type="textWrapping"/>
      </w:r>
      <w:r>
        <w:rPr>
          <w:rStyle w:val="StringTok"/>
        </w:rPr>
        <w:t xml:space="preserve">            resources/ids/data/mystery.txt"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Using the code you learned in this lab, can you figure out what famous story the text is from?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Write down the code for any plots you made which helped you figure it out.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4ce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77b6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eb.ohmage.org/mobilize/resources/ids/data/gettysburg_address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eb.ohmage.org/mobilize/resources/ids/data/gettysburg_addres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Score and Seven Years Ago</dc:title>
  <dc:creator/>
</cp:coreProperties>
</file>