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TỪ ĐIỂN DỮ LIỆU, DDL VÀ DI TRÚ (DDD)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Nguồn duy nhất cho mọi thực thể của EIDE: từ điển dữ liệu 27 thực thể / 253 trường, JSON Schema 2020-12, DDL SQLite, thứ tự di trú từ M0, schema các tệp YAML, quy ước định danh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EIDE-DDD-14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1.0 — phát hành cùng bộ hồ sơ v1.2 (bổ sung theo Rà soát đủ điều kiện phát triển)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EIDE-SDD-04 §3, EIDE-SAD-03 §5, EIDE-MEM-11 §3, EIDE-POL-17 §4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Tệp kèm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ddd_model.py (nguồn), data/json/*.json (27 JSON Schema), data/schema.sql (DDL), gen_ddd.py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Dùng khi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Hiện thực pydantic models, migration, kiểm hợp lệ khi ghi; sinh tài liệu API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— bổ sung lĩnh vực L05/L31; sinh tự động từ ddd_model.py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Nguyên tắc và quy ước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Tài liệu này được sinh từ một mô hình duy nhất (`ddd_model.py`); mọi thay đổi schema phải sửa mô hình rồi sinh lại JSON Schema, DDL và tài liệu — không sửa tay ba nơi. Quy ước: (1) mọi id có tiền tố loại + 16 hex (f_, src_, cr_, d_, r_, it_, dg_, doc_, dv_, e_, m_, tr_, ds_, cu_, acq_), trừ id có nghĩa (F-nn, ADR-nn, UR-/FR-, passport ns.part@semver, module mod_&lt;slug&gt;); (2) IRI subject theo KAD-07 §6.1: `chip:&lt;vendor&gt;.&lt;part&gt;[/periph:X[/reg:Y[/field:Z]]]`, `board:&lt;id&gt;[/net:N|/pin:P]`, `part:&lt;vendor&gt;.&lt;mpn&gt;`, `isa:&lt;id&gt;`; (3) cột JSON lưu TEXT (UTF-8) và được kiểm bằng JSON Schema tương ứng trước khi ghi; (4) thời gian ISO-8601 UTC; (5) mọi bảng có cột `at` hoặc `created_at` để dòng thời gian (view.timeline); (6) SQLite WAL, foreign_keys=ON, user_version tăng theo migration; (7) ba tệp cơ sở dữ liệu: `store.sqlite` (commit Git), `session.sqlite` (không commit), `index/index.sqlite` (không commit, tái dựng được).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Từ điển dữ liệu</w:t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2.1. Source — bảng `source` · lớp L-A/L-B/L-C · từ M0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Nguồn tri thức: tệp/URL đã tải, có băm, tầng tin cậy, license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2300"/>
        <w:gridCol w:w="700"/>
        <w:gridCol w:w="3500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Trường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Kiểu JSON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SQL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Bắt buộc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Mô tả / giá trị cho phép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PRIMARY KEY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src_&lt;16 hex&gt;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uri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Đường dẫn cục bộ hoặc URL gốc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sha256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UNIQUE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Băm nội dung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kind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Loại nguồn — {svd, atdf, edc, binding, header, pdf, docx, xlsx, html, md, image, kicad, netlist, bom, csv, archive, web, docs_mcp, registry, readme}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tier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Tầng tin cậy — {gold, silver, bronze}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license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SPDX hoặc 'unknown'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domain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Tên miền nếu tải từ web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fetched_at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date-time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Thời điểm tải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confirmed_by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policy|&lt;user&gt;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size_bytes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integer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INTEGER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Kích thước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meta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object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JSON: trang, phiên bản tài liệu, ngày phát hành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2.2. Fact — bảng `fact` · lớp L-A/L-B/L-C · từ M0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Bản ghi tri thức bất biến có nguồn (KAD-07) Chỉ mục: (subject, predicate, status); (source_id); (status).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2300"/>
        <w:gridCol w:w="700"/>
        <w:gridCol w:w="3500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Trường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Kiểu JSON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SQL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Bắt buộc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Mô tả / giá trị cho phép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PRIMARY KEY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f_&lt;16 hex&gt;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subject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IRI: chip:st.stm32f411ce/periph:I2C1/reg:CR1/field:PE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predicate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Vị từ — {base_address, offset, bit_range, reset_value, enum, pin_function, voltage_range, timing, irq, description, net, address, clock, memory_size, package, other}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value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object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(số/chuỗi/đối tượng)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unit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Đơn vị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source_id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 REFERENCES source(id)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Nguồn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locator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object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{page,bbox,xpath,line}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method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Cách trích — {parser, layout_llm, vision_llm, manual, inferred, measured}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tier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— {gold, silver, bronze}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confidence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number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REAL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0–1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— {normalized, reviewed, verified, rejected, superseded, conflict}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confirmed_by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policy|&lt;user&gt;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confirmed_at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date-time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supersedes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REFERENCES fact(id)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Fact bị thay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layer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 DEFAULT 'C'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Lớp lưu trữ — {A, B, C}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2.3. Passport — bảng `passport` · từ M0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Hộ chiếu chip/board/ISA: tập fact có phiên bản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2300"/>
        <w:gridCol w:w="700"/>
        <w:gridCol w:w="3500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Trường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Kiểu JSON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SQL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Bắt buộc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Mô tả / giá trị cho phép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PRIMARY KEY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ns.part@semver, ví dụ st.stm32f411ce@1.2.0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kind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— {chip, board, isa, part}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header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object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JSON/YAML: tên, họ, lõi, gói, nguồn gốc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date-time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badges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array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JSON: verified_on_board, bench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pinned_by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array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Dự án ghim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2.4. PassportFact — bảng `passport_fact` · từ M0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Liên kết hộ chiếu ↔ fact Khóa chính: (passport_id, fact_id).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2300"/>
        <w:gridCol w:w="700"/>
        <w:gridCol w:w="3500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Trường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Kiểu JSON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SQL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Bắt buộc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Mô tả / giá trị cho phép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passport_id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 REFERENCES passport(id)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fact_id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 REFERENCES fact(id)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2.5. AcquisitionRequest — bảng `acq_request` · từ M1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Yêu cầu nhận tri thức và máy trạng thái Chỉ mục: (state).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2300"/>
        <w:gridCol w:w="700"/>
        <w:gridCol w:w="3500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Trường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Kiểu JSON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SQL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Bắt buộc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Mô tả / giá trị cho phép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PRIMARY KEY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acq_&lt;hex&gt;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need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Mô tả nhu cầu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subject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IRI thiếu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part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peripheral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state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— {REQUESTED, CANDIDATES, CONFIRMED, EXTRACTED, NORMALIZED, REVIEWED, VERIFIED, REJECTED}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candidates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array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Candidate[]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decisions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array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decision ids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created_at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date-time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updated_at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date-time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2.6. CodeUnit — bảng `code_unit` · từ M0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Đơn vị mã (tệp/hàm) và liên kết fact Chỉ mục: (path); (module_id).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2300"/>
        <w:gridCol w:w="700"/>
        <w:gridCol w:w="3500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Trường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Kiểu JSON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SQL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Bắt buộc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Mô tả / giá trị cho phép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PRIMARY KEY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cu_&lt;hex&gt;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path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symbol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Hàm/biến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hash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Băm nội dung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cites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array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fact ids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uses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array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subject IRIs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module_id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REFERENCES module(id)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stale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boolean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INTEGER DEFAULT 0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Fact đổi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2.7. Feature — bảng `feature` · từ M0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Tính năng và bằng chứng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2300"/>
        <w:gridCol w:w="700"/>
        <w:gridCol w:w="3500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Trường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Kiểu JSON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SQL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Bắt buộc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Mô tả / giá trị cho phép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PRIMARY KEY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F-nn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title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— {failing, passing, blocked}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evidence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array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refs (log hash, measurement id)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verified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— {auto, human}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run_id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Run đang xử lý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requirement_ids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array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updated_at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date-time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2.8. ToolReport — bảng `tool_report` · từ M0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Kết quả một cổng công cụ Chỉ mục: (tool, at).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2300"/>
        <w:gridCol w:w="700"/>
        <w:gridCol w:w="3500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Trường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Kiểu JSON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SQL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Bắt buộc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Mô tả / giá trị cho phép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PRIMARY KEY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tr_&lt;hex&gt;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tool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— {build, size, static, test, flash, sim, serial, probe, measure, bench, render, install}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passed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boolean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INTEGER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log_ref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Đường dẫn/băm log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metrics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object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(text/data/bss, thời gian…)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artifacts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array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đường dẫn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duration_ms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integer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INTEGER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started_by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run/cap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date-time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2.9. DebugSession — bảng `debug_session` · từ M3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Phiên gỡ lỗi có chứng cứ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2300"/>
        <w:gridCol w:w="700"/>
        <w:gridCol w:w="3500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Trường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Kiểu JSON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SQL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Bắt buộc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Mô tả / giá trị cho phép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PRIMARY KEY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ds_&lt;hex&gt;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log_ref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range_start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integer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INTEGER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Dòng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range_end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integer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INTEGER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evidence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array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EvidencePack[]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hypotheses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array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outcome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— {confirmed, refuted, open}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fact_ids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array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code_ids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array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date-time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2.10. Measurement — bảng `measurement` · từ M2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Số đo làm bằng chứng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2300"/>
        <w:gridCol w:w="700"/>
        <w:gridCol w:w="3500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Trường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Kiểu JSON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SQL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Bắt buộc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Mô tả / giá trị cho phép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PRIMARY KEY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m_&lt;hex&gt;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kind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— {serial_expect, probe_reg, logic, current, voltage, frequency, camera, custom}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target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board id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value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object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unit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file_ref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CSV/log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hash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date-time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2.11. Permission — bảng `permission` · từ M1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Quyền theo phiên cho thao tác R3/R4 Chỉ mục: (session_id, op).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2300"/>
        <w:gridCol w:w="700"/>
        <w:gridCol w:w="3500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Trường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Kiểu JSON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SQL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Bắt buộc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Mô tả / giá trị cho phép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PRIMARY KEY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session_id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op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— {flash, erase_all, fuse, write_mem, install, actuator, publish_public, delete_project, upload_sensitive}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target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granted_by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granted_at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date-time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expires_at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date-time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2.12. DecisionLog — bảng `decision_log` · từ M1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Quyết định ở cổng (POL-17) Chỉ mục: (gate, decision, by); (at).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2300"/>
        <w:gridCol w:w="700"/>
        <w:gridCol w:w="3500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Trường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Kiểu JSON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SQL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Bắt buộc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Mô tả / giá trị cho phép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PRIMARY KEY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d_&lt;hex&gt;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gate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— {G-SRC, G-FACT, G1, G3, G-OPS, G4, G5, *}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action_cap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id năng lực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risk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— {R0, R1, R2, R3, R4}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autonomy_level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Mức hiệu lực — {A0, A1, A2, A3, A4}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decision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— {APPROVE, ASK, REJECT}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by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— {policy, human}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rule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Mã quy tắc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reason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evidence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array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features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object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đặc trưng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human_answer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Nếu ASK → người trả lời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undone_at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date-time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date-time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2.13. CapabilityRun — bảng `capability_run` · từ M1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Một lời gọi năng lực qua Router Chỉ mục: (run_id); (cap, started_at).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2300"/>
        <w:gridCol w:w="700"/>
        <w:gridCol w:w="3500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Trường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Kiểu JSON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SQL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Bắt buộc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Mô tả / giá trị cho phép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PRIMARY KEY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cr_&lt;hex&gt;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run_id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Chuỗi cha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cap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id năng lực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args_hash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actor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— {human, orchestrator, mcp, cli, policy}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decision_id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REFERENCES decision_log(id)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— {pending, running, done, failed, cancelled, undone}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started_at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date-time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finished_at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date-time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result_ref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Đường dẫn/băm kết quả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undo_ref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object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{code, message}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cost_usd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number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REAL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2.14. Intent — bảng `intent` · từ M1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Ý định đã hiểu từ lệnh (DPS-09)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2300"/>
        <w:gridCol w:w="700"/>
        <w:gridCol w:w="3500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Trường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Kiểu JSON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SQL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Bắt buộc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Mô tả / giá trị cho phép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PRIMARY KEY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it_&lt;hex&gt;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text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Lệnh gốc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intent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slots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object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is_big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boolean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INTEGER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confidence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number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REAL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lang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— {vi, en}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grounded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object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Grounded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defaults_applied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array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question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object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Question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session_id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date-time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2.15. Run — bảng `run` · từ M1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Chuỗi năng lực đang/đã chạy Chỉ mục: (state).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2300"/>
        <w:gridCol w:w="700"/>
        <w:gridCol w:w="3500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Trường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Kiểu JSON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SQL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Bắt buộc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Mô tả / giá trị cho phép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PRIMARY KEY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r_&lt;hex&gt;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intent_id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REFERENCES intent(id)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graph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object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ChainNode[]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state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— {planned, running, asked, done, failed, cancelled}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working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object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WorkingMemory (MEM-11)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report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object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Report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cost_usd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number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REAL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started_at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date-time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finished_at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date-time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2.16. Requirement — bảng `requirement` · từ M1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Yêu cầu do req.* sinh (K10)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2300"/>
        <w:gridCol w:w="700"/>
        <w:gridCol w:w="3500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Trường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Kiểu JSON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SQL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Bắt buộc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Mô tả / giá trị cho phép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PRIMARY KEY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UR-xx-nn | FR-xx-nn | NFR-nn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kind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— {FR, NFR, HW, SAFETY, RT, CR}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text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Câu đo được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— {M, S, C, W}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acceptance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array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Given-When-Then[]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trace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array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ids (module, code_unit, tc, doc)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lệnh/README/tài liệu + locator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feasibility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object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{ok, facts[], note}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 DEFAULT 'generated'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— {generated, reviewed, accepted, rejected, stale}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updated_at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date-time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2.17. Module — bảng `module` · từ M2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Module firmware (ModuleGraph)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2300"/>
        <w:gridCol w:w="700"/>
        <w:gridCol w:w="3500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Trường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Kiểu JSON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SQL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Bắt buộc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Mô tả / giá trị cho phép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PRIMARY KEY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mod_&lt;slug&gt;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responsibility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interfaces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array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InterfaceSpec[]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depends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array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module ids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arch_style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— {super_loop, event_driven, rtos, layered}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budget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object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{ram, flash, stack, wcet_us, period_ms}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fsm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object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FSM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— {proposed, accepted, implemented, stale}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2.18. HwMap — bảng `hw_map` · từ M2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Gán module ↔ tài nguyên phần cứng Khóa chính: (module_id, resource). Chỉ mục: (resource).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2300"/>
        <w:gridCol w:w="700"/>
        <w:gridCol w:w="3500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Trường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Kiểu JSON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SQL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Bắt buộc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Mô tả / giá trị cho phép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module_id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 REFERENCES module(id)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resource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IRI chip:…/periph:… | pin:… | irq:… | dma:…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master|slave|input|output|shared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fact_ids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array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2.19. ADR — bảng `adr` · từ M2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Architecture Decision Record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2300"/>
        <w:gridCol w:w="700"/>
        <w:gridCol w:w="3500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Trường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Kiểu JSON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SQL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Bắt buộc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Mô tả / giá trị cho phép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PRIMARY KEY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ADR-nn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title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context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options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array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{name, pros, cons}[]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decision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consequences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citations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array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fact/source ids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— {proposed, accepted, superseded}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date-time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2.20. Diagram — bảng `diagram` · từ M1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Lược đồ dạng văn bản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2300"/>
        <w:gridCol w:w="700"/>
        <w:gridCol w:w="3500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Trường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Kiểu JSON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SQL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Bắt buộc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Mô tả / giá trị cho phép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PRIMARY KEY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dg_&lt;hex&gt;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kind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— {block, pinmap, architecture, sequence, state, flow, timing, memory_map, kg_view, gantt, from_image, custom}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lang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— {mermaid, plantuml, dot, d2, wavedrom, svg}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src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Mã lược đồ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source_ref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Mô hình gốc (module_id, fsm, plan…)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rendered_ref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svg/png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lint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array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Issue[]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node_ids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array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để sync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synced_with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stale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boolean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INTEGER DEFAULT 0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path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.eide/diagrams/…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date-time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2.21. DocArtifact — bảng `doc_artifact` · từ M2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Tài liệu sinh ra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2300"/>
        <w:gridCol w:w="700"/>
        <w:gridCol w:w="3500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Trường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Kiểu JSON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SQL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Bắt buộc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Mô tả / giá trị cho phép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PRIMARY KEY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doc_&lt;hex&gt;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— {URD, SRS, SAD, SDD, STP, BPD, bringup, test_report, api_ref, datasheet_summary, changelog, slides, section, custom}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template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path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.eide/docs/…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sections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array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{heading, hash, citations[]}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citations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array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style_issues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array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stale_sections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array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lang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— {vi, en}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date-time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2.22. Discovery — bảng `discovery` · từ M2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Kết quả dò board/probe/kết nối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2300"/>
        <w:gridCol w:w="700"/>
        <w:gridCol w:w="3500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Trường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Kiểu JSON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SQL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Bắt buộc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Mô tả / giá trị cho phép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PRIMARY KEY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dv_&lt;hex&gt;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ports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array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Port[]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probes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array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Probe[]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chip_id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object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ChipIdentity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link_speed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object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LinkSpeed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firmware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object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{banner, version}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power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object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{v, i}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network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array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target_config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object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target.yaml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date-time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2.23. ErrorLedgerEntry — bảng `error_ledger` · từ M1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Sổ lỗi (MEM-11 §6) Chỉ mục: (role, chip, at).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2300"/>
        <w:gridCol w:w="700"/>
        <w:gridCol w:w="3500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Trường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Kiểu JSON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SQL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Bắt buộc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Mô tả / giá trị cho phép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PRIMARY KEY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e_&lt;hex&gt;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kind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— {hallucination, refusal, tool_fail, human_reject, undo, policy_reject}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task_ref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chip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evidence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negative_prompt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≤ 40 token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ttl_until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date-time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date-time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2.24. Preference — bảng `preference` · từ M1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Tùy chọn người dùng (D8) Khóa chính: (key, scope).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2300"/>
        <w:gridCol w:w="700"/>
        <w:gridCol w:w="3500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Trường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Kiểu JSON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SQL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Bắt buộc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Mô tả / giá trị cho phép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key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scope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— {user, project}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value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object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learned_from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decision/turn id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ttl_days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integer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INTEGER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date-time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2.25. Session — bảng `session` · từ M1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Phiên làm việc (session.sqlite, không commit)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2300"/>
        <w:gridCol w:w="700"/>
        <w:gridCol w:w="3500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Trường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Kiểu JSON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SQL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Bắt buộc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Mô tả / giá trị cho phép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PRIMARY KEY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s_&lt;hex&gt;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project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opened_at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date-time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closed_at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date-time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autonomy_effective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— {A0, A1, A2, A3, A4}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stopped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boolean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INTEGER DEFAULT 0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turns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array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Turn[] / TurnSummary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undo_items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array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UndoItem[]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summary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object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khi đóng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2.26. RagChunk — bảng `rag_chunk` · lớp L-E · từ M1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Đoạn văn bản chỉ mục RAG (index/index.sqlite, không commit) Chỉ mục: (source_id).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2300"/>
        <w:gridCol w:w="700"/>
        <w:gridCol w:w="3500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Trường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Kiểu JSON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SQL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Bắt buộc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Mô tả / giá trị cho phép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PRIMARY KEY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rc_&lt;hex&gt;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source_id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locator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object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{page,bbox,line}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text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≤ 800 token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embedding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array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BLOB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float32[] qua Gateway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keywords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FTS5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graph_nodes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array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subject IRIs xuất hiện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model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Mô hình embedding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6"/>
          <w:szCs w:val="26"/>
        </w:rPr>
        <w:t xml:space="preserve">2.27. Capability — bảng `capability` · từ M1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Khai báo năng lực (nạp từ YAML, bảng chỉ để truy vấn)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100"/>
        <w:gridCol w:w="2300"/>
        <w:gridCol w:w="700"/>
        <w:gridCol w:w="3500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Trường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Kiểu JSON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SQL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Bắt buộc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18"/>
                <w:szCs w:val="18"/>
              </w:rPr>
              <w:t xml:space="preserve">Mô tả / giá trị cho phép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code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PRIMARY KEY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EXTRACT-05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UNIQUE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extract.bom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ns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desc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input_schema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object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Schema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output_schema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object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Schema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risk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— {R0, R1, R2, R3, R4}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tier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 NOT NULL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✓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— {T1, T1*, T2, T3}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grounding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array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ask_when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array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undo_kind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 — {supersede_facts, git_revert, reflash_known_good, delete_created_files, restore_config, none}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milestone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impl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string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module:function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ui</w:t>
            </w:r>
          </w:p>
        </w:tc>
        <w:tc>
          <w:tcPr>
            <w:tcW w:type="dxa" w:w="1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object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TEXT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JSON {screen, action}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JSON Schema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27 tệp `data/json/&lt;table&gt;.json` theo JSON Schema 2020-12 [24], `additionalProperties: false`, enum đúng như bảng trên. Ví dụ `decision_log.json` (rút gọn):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"$schema": "https://json-schema.org/draft/2020-12/schema",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"$id": "https://eide.code247.ai/schema/decision_log.json",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"title": "DecisionLog",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"description": "Quyết định ở cổng (POL-17)",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"type": "object",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"required": [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"id",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"action_cap",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"risk",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"autonomy_level",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"decision",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"by",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"at"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],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"properties": {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"id": {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"type": "string",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"description": "d_&lt;hex&gt;"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"gate": {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"type": "string",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"enum": [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"G-SRC",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"G-FACT",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"G1",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"G3",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"G-OPS",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"G4",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"G5",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"*"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]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"action_cap": {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"type": "string",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"description": "id năng lực"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},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"risk": {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"type": "string",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"enum": [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Các schema đầu ra của vai trò (Plan, CodePatch, Review, Diagnosis, ReqSet, ModuleGraph, HwMap, ADR, DocSections, Diagram, NetProposal, Candidates, MissingList, Intent, Chain, ContextBundle) tuân thủ mẫu số chung (sâu ≤ 3, không anyOf/$ref) và được đặt cùng thư mục với tiền tố `out_`; PRS-16 §4 và DPS-09 §4.1 liệt kê nội dung; DDD-14 giữ bản chính thức.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DDL SQLite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Tệp `data/schema.sql` (đã kiểm bằng sqlite3: 32 bảng kể cả FTS5). Trích: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-- EIDE store.sqlite — sinh từ EIDE-DDD-14 (ddd_model.py). PRAGMA journal_mode=WAL; PRAGMA foreign_keys=ON;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CREATE TABLE IF NOT EXISTS source (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id TEXT PRIMARY KEY,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uri TEXT NOT NULL,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sha256 TEXT UNIQUE,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kind TEXT NOT NULL,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tier TEXT NOT NULL,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license TEXT,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domain TEXT,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fetched_at TEXT,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confirmed_by TEXT,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size_bytes INTEGER,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meta TEXT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);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CREATE TABLE IF NOT EXISTS fact (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id TEXT PRIMARY KEY,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subject TEXT NOT NULL,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predicate TEXT NOT NULL,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value TEXT NOT NULL,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unit TEXT,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source_id TEXT NOT NULL REFERENCES source(id),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locator TEXT,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method TEXT NOT NULL,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tier TEXT NOT NULL,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confidence REAL NOT NULL,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status TEXT NOT NULL,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confirmed_by TEXT,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confirmed_at TEXT,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supersedes TEXT REFERENCES fact(id),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layer TEXT NOT NULL DEFAULT 'C'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);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CREATE INDEX IF NOT EXISTS ix_fact_0 ON fact (subject, predicate, status);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CREATE INDEX IF NOT EXISTS ix_fact_1 ON fact (source_id);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CREATE INDEX IF NOT EXISTS ix_fact_2 ON fact (status);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CREATE TABLE IF NOT EXISTS passport (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id TEXT PRIMARY KEY,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kind TEXT NOT NULL,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header TEXT NOT NULL,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created_at TEXT NOT NULL,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badges TEXT,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pinned_by TEXT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);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CREATE TABLE IF NOT EXISTS passport_fact (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passport_id TEXT NOT NULL REFERENCES passport(id),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fact_id TEXT NOT NULL REFERENCES fact(id),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Di trú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900"/>
        <w:gridCol w:w="6200"/>
      </w:tblGrid>
      <w:tr>
        <w:trPr>
          <w:tblHeader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Migration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Mốc</w:t>
            </w:r>
          </w:p>
        </w:tc>
        <w:tc>
          <w:tcPr>
            <w:tcW w:type="dxa" w:w="6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0001_m0_base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M0</w:t>
            </w:r>
          </w:p>
        </w:tc>
        <w:tc>
          <w:tcPr>
            <w:tcW w:type="dxa" w:w="6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source, fact, passport, passport_fact, code_unit, feature, tool_report; PRAGMA journal_mode=WAL; user_version=1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0002_m1_policy_runtime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M1</w:t>
            </w:r>
          </w:p>
        </w:tc>
        <w:tc>
          <w:tcPr>
            <w:tcW w:type="dxa" w:w="6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acq_request, permission, decision_log, capability_run, intent, run, error_ledger, preference, capability, requirement, diagram; cột fact.layer; chỉ mục mới; user_version=2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0003_m1_index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M1</w:t>
            </w:r>
          </w:p>
        </w:tc>
        <w:tc>
          <w:tcPr>
            <w:tcW w:type="dxa" w:w="6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index/index.sqlite riêng: rag_chunk + FTS5 (rag_chunk_fts); không migration trong store chính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0004_m2_engineering_hw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M2</w:t>
            </w:r>
          </w:p>
        </w:tc>
        <w:tc>
          <w:tcPr>
            <w:tcW w:type="dxa" w:w="6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module, hw_map, adr, doc_artifact, discovery, measurement; code_unit.module_id; user_version=3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0005_m3_debug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M3</w:t>
            </w:r>
          </w:p>
        </w:tc>
        <w:tc>
          <w:tcPr>
            <w:tcW w:type="dxa" w:w="6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debug_session; user_version=4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0006_rename_eide</w:t>
            </w:r>
          </w:p>
        </w:tc>
        <w:tc>
          <w:tcPr>
            <w:tcW w:type="dxa" w:w="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M1</w:t>
            </w:r>
          </w:p>
        </w:tc>
        <w:tc>
          <w:tcPr>
            <w:tcW w:type="dxa" w:w="6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Đổi thư mục .hkw → .eide (giữ symlink đọc); không đổi schema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Quy trình: `eide migrate` đọc `PRAGMA user_version`, chạy tuần tự các migration còn thiếu trong một giao dịch, ghi ledger `store.migrate`; sao lưu `store.sqlite.bak-&lt;version&gt;` trước khi chạy; migration chỉ thêm bảng/cột (không xóa) cho tới v1.0; đổi tên `.hkw` → `.eide` làm ở tầng đường dẫn, giữ symlink một mốc.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Schema các tệp YAML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3900"/>
        <w:gridCol w:w="800"/>
      </w:tblGrid>
      <w:tr>
        <w:trPr>
          <w:tblHeader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Tệp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Vai trò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Khóa chính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Từ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constraints.yaml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Ràng buộc dự án (K6)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chip, board, isa, toolchain, ecosystem (bare|hal|esp-idf|zephyr), reserved_pins[], bus_limits{}, memory_budget{flash_pct, ram_pct}, sensitive, conventions{}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M0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autonomy.yaml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Mức tự chủ, ngưỡng, danh sách trắng (POL-17 §4)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autonomy, boards{}, action_types{}, thresholds{}, trusted_sources[], trusted_packages[], allowed_licenses[], undo_window{}, ask_timeout_s, defaults{}, escalation{}, sensitive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M1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preferences.yaml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Tùy chọn (M6)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map key → {value, scope, learned_from, ttl_days}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M1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models.yaml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Mô hình theo vai trò (SDD §6)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roles{&lt;role&gt;: {candidates[], temperature, max_output, min_context, inputs[], rule, budget{}}}, policy{daily_budget_usd, offline_mode, fallback_on[]}, embedding{model}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M0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roles.yaml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Công cụ và ngân sách vai trò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&lt;role&gt;: {skills_max, tools[], budget{input, output}, prompt}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M0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target.yaml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Cấu hình target sau discover.auto_setup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board, isa, adapter{kind, cfg, probe_serial}, port{dev, baud}, speeds{swd_khz, jtag_khz}, lab, last_discovery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M2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capabilities/*.yaml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Khai báo năng lực (SDD §4.0)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danh sách Capability (13 trường + input/output schema + undo + ui + impl + features_provided[])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M1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isa/*.yaml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ISA profile (TGT-19)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id, abi{}, interrupts{}, toolchain{}, debug{}, sim{}, skills[], probes[], id_read{}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M0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policy/rules.yaml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Quy tắc chính sách (POL-17)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rules[] {id, gate, when, decision, reason, priority, features[]}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M1</w:t>
            </w:r>
          </w:p>
        </w:tc>
      </w:tr>
      <w:t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manifest.json (.hkp)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Gói registry (PKG-22)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id, version, kind, license, passports[], skills[], bench[], badges[], signature</w:t>
            </w:r>
          </w:p>
        </w:tc>
        <w:tc>
          <w:tcPr>
            <w:tcW w:type="dxa" w:w="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M4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Mỗi tệp YAML có JSON Schema tương ứng trong `data/json/yaml_&lt;tên&gt;.json` (autonomy: POL-17 §4; capabilities: SDD-04 §4.0; isa: TGT-19; manifest: PKG-22). Daemon kiểm hợp lệ khi nạp; lỗi schema → từ chối mở dự án với thông báo dòng/cột.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Quan hệ chính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source 1—n fact ; fact n—n passport (passport_fact) ; fact —supersedes→ fact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code_unit —cites→ fact ; code_unit —uses→ subject IRI ; code_unit n—1 module ; module n—n resource (hw_map)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requirement —trace→ module | code_unit | tc | doc_artifact ; feature —requirement_ids→ requirement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intent 1—1 run ; run 1—n capability_run ; capability_run n—1 decision_log ; decision_log —undone_at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tool_report / measurement / debug_session —evidence→ feature ; discovery → target.yaml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diagram —source_ref→ module | hw_map | adr | plan ; doc_artifact —sections.citations→ fact | source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rag_chunk n—1 source ; rag_chunk —graph_nodes→ subject IRI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8. Kiểm thử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500"/>
        <w:gridCol w:w="3600"/>
        <w:gridCol w:w="1200"/>
      </w:tblGrid>
      <w:tr>
        <w:trPr>
          <w:tblHeader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TC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Mục tiêu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Kỳ vọng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Mức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TC-DD-01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DDL hợp lệ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schema.sql chạy trên SQLite trống → 32 bảng; PRAGMA foreign_key_check rỗng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L1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TC-DD-02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JSON Schema ↔ pydantic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Mọi model pydantic sinh schema tương đương (so bằng jsonschema-diff) với data/json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L1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TC-DD-03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Ghi sai schema bị chặn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Ghi fact với predicate ngoài enum → lỗi tại cổng ghi, không có dòng mới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L1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TC-DD-04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Migration tuần tự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store v1 (M0) → migrate → user_version 4; dữ liệu M0 nguyên vẹn; bản sao lưu tồn tại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L1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TC-DD-05</w:t>
            </w:r>
          </w:p>
        </w:tc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Ba tệp DB tách bạch</w:t>
            </w:r>
          </w:p>
        </w:tc>
        <w:tc>
          <w:tcPr>
            <w:tcW w:type="dxa" w:w="3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Xóa index/ và session.sqlite → dự án vẫn mở; index tái dựng bằng view.rag_index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L1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EIDE-DDD-14 · Từ điển dữ liệu ·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TỪ ĐIỂN DỮ LIỆU, DDL VÀ DI TRÚ (DDD)</dc:title>
  <dc:creator>Vũ Trí Công</dc:creator>
  <cp:lastModifiedBy>Un-named</cp:lastModifiedBy>
  <cp:revision>1</cp:revision>
  <dcterms:created xsi:type="dcterms:W3CDTF">2026-09-05T23:00:56.517Z</dcterms:created>
  <dcterms:modified xsi:type="dcterms:W3CDTF">2026-09-05T23:00:56.518Z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