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ĐẶC TẢ CHI TIẾT NĂNG LỰC (CDS) — TẬP 5: QUẢN TRỊ</w:t>
      </w:r>
    </w:p>
    <w:p>
      <w:pPr>
        <w:spacing w:after="240"/>
        <w:jc w:val="center"/>
      </w:pPr>
      <w:r>
        <w:rPr>
          <w:rFonts w:ascii="Times New Roman" w:cs="Times New Roman" w:eastAsia="Times New Roman" w:hAnsi="Times New Roman"/>
          <w:i/>
          <w:iCs/>
          <w:sz w:val="22"/>
          <w:szCs w:val="22"/>
        </w:rPr>
        <w:t xml:space="preserve">Chính sách tự chủ, registry, báo cáo. 16 năng lực trong 3 nhóm; mỗi năng lực có hợp đồng 13 trường, JSON Schema vào/ra, các bước, lỗi, hoàn tác, ví dụ gọi và test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EIDE-CDS-12.5</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1.0 — phát hành cùng bộ hồ sơ v1.2 (bổ sung theo Rà soát đủ điều kiện phát triển)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Danh mục năng lực v1.2 (238), EIDE-SRS-02 §3B, EIDE-SDD-04 §4.0, EIDE-POL-17, EIDE-CXD-10, EIDE-MEM-11, EIDE-PRS-16</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kèm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capabilities/&lt;ns&gt;.yaml (khai báo nạp vào Capability Registry) cho các nhóm: policy, registry, report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từng năng lực; sinh test hợp đồng; sinh tool MCP; viết UI gọi năng lực</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L03/L11; sinh từ cds_data_*.py + caps.py</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Cách đọc tập này</w:t>
      </w:r>
    </w:p>
    <w:p>
      <w:pPr>
        <w:spacing w:after="120" w:line="360"/>
        <w:ind w:firstLine="0"/>
        <w:jc w:val="both"/>
      </w:pPr>
      <w:r>
        <w:rPr>
          <w:rFonts w:ascii="Times New Roman" w:cs="Times New Roman" w:eastAsia="Times New Roman" w:hAnsi="Times New Roman"/>
          <w:sz w:val="26"/>
          <w:szCs w:val="26"/>
        </w:rPr>
        <w:t xml:space="preserve">Mỗi năng lực là một mục gồm: bảng hợp đồng (lớp rủi ro, mức tự chủ, grounding, điều kiện hỏi, hoàn tác, mốc, ví dụ gọi, test), JSON Schema tham số vào và kết quả ra theo mẫu số chung (object/string/number/integer/boolean/array/enum; sâu ≤ 3; không anyOf/$ref) [19], các bước thực hiện (thuật toán ở mức lập trình được, có tham chiếu tới tài liệu nền: CXD-10 ngữ cảnh, MEM-11 bộ nhớ, POL-17 chính sách, PRS-16 prompt, SEC-25 sandbox, TGT-19 phần cứng, SIM-20 mô phỏng), và mã lỗi (API-15 §6). Khai báo YAML tương ứng nằm trong `capabilities/&lt;ns&gt;.yaml` và là thứ Capability Registry nạp; tài liệu này là bản đọc cho người của cùng dữ liệu. Router luôn thực hiện các bước chung trước khi vào năng lực: kiểm input_schema → grounding → policy.decide → thực thi → ledger → đăng ký hoàn tác (SDD-04 §4.0), nên các bước dưới đây không lặp lại phần chung. Quy ước mức: T1 AI làm trọn; T1* tự làm khi chính sách có bằng chứng; T2 AI làm — người duyệt; T3 người làm.</w:t>
      </w:r>
    </w:p>
    <w:p>
      <w:pPr>
        <w:pStyle w:val="Heading1"/>
        <w:spacing w:after="160" w:before="360" w:line="360"/>
      </w:pPr>
      <w:r>
        <w:rPr>
          <w:rFonts w:ascii="Times New Roman" w:cs="Times New Roman" w:eastAsia="Times New Roman" w:hAnsi="Times New Roman"/>
          <w:b/>
          <w:bCs/>
          <w:color w:val="1F3864"/>
          <w:sz w:val="28"/>
          <w:szCs w:val="28"/>
        </w:rPr>
        <w:t xml:space="preserve">2. Tổng quan tập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900"/>
        <w:gridCol w:w="900"/>
        <w:gridCol w:w="2800"/>
      </w:tblGrid>
      <w:tr>
        <w:trPr>
          <w:tblHeader/>
        </w:trPr>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Tên</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Số</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T1/T1*/T2/T3</w:t>
            </w:r>
          </w:p>
        </w:tc>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Mốc</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policy</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Chính sách tự chủ</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3/0/3/1</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M2</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registry</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 và gói</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4/1/0/0</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 M0</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report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Báo cáo</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4/0/0/0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M4, M2</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POLICY — Chính sách tự chủ</w:t>
      </w:r>
    </w:p>
    <w:p>
      <w:pPr>
        <w:pStyle w:val="Heading3"/>
        <w:spacing w:after="100" w:before="200" w:line="360"/>
      </w:pPr>
      <w:r>
        <w:rPr>
          <w:rFonts w:ascii="Times New Roman" w:cs="Times New Roman" w:eastAsia="Times New Roman" w:hAnsi="Times New Roman"/>
          <w:b/>
          <w:bCs/>
          <w:i/>
          <w:iCs/>
          <w:color w:val="1F3864"/>
          <w:sz w:val="26"/>
          <w:szCs w:val="26"/>
        </w:rPr>
        <w:t xml:space="preserve">POLICY-01 · policy.decide — Hàm quyết định theo cổng: APPROVE/ASK/REJECT có lý 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APD §4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policy.decide {"action":{"cap":"search.fetch","gate":"G-SRC","risk":"R1","features":{}}}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TC-51 40 tình huống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"action":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"ctx":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"action"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"decision":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"decision"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POL-17 §1 bốn tầng; rules.yaml; DecisionLog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POLICY-02 · policy.permit — Quyền theo phiên cho thao tác R3/R4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 (R4)</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policy.permit {"op":"flash","target":"robot-ctrl","by":"cong"}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TC-03</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"op":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"by":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"ttl_s":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"op",</w:t>
      </w:r>
    </w:p>
    <w:p>
      <w:pPr>
        <w:spacing w:after="0" w:line="240"/>
        <w:ind w:left="567"/>
      </w:pPr>
      <w:r>
        <w:rPr>
          <w:rFonts w:ascii="Consolas" w:cs="Consolas" w:eastAsia="Consolas" w:hAnsi="Consolas"/>
          <w:sz w:val="19"/>
          <w:szCs w:val="19"/>
        </w:rPr>
        <w:t xml:space="preserve">  "by"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"permission_id":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"expires_at":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"permission_id",</w:t>
      </w:r>
    </w:p>
    <w:p>
      <w:pPr>
        <w:spacing w:after="0" w:line="240"/>
        <w:ind w:left="567"/>
      </w:pPr>
      <w:r>
        <w:rPr>
          <w:rFonts w:ascii="Consolas" w:cs="Consolas" w:eastAsia="Consolas" w:hAnsi="Consolas"/>
          <w:sz w:val="19"/>
          <w:szCs w:val="19"/>
        </w:rPr>
        <w:t xml:space="preserve">  "expires_at"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Chỉ by=human; ghi Permission M2; hết hạn khi đóng phiên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nếu by≠human.</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POLICY-03 · policy.undo_window — Theo dõi việc đã tự làm còn trong cửa sổ hoàn tác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APD §5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policy.undo_window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Sau 24 h merge không còn trong danh sách</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"items"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UndoService.list; hết hạn → expire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POLICY-04 · policy.escalate — Leo thang lên người qua hàng đợi/chat/thông báo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APD §5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policy.escalate {"reason":"fail_retries","ref":"cr_9"}</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TC-54</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"reason":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"ref":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"level":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"queue",</w:t>
      </w:r>
    </w:p>
    <w:p>
      <w:pPr>
        <w:spacing w:after="0" w:line="240"/>
        <w:ind w:left="567"/>
      </w:pPr>
      <w:r>
        <w:rPr>
          <w:rFonts w:ascii="Consolas" w:cs="Consolas" w:eastAsia="Consolas" w:hAnsi="Consolas"/>
          <w:sz w:val="19"/>
          <w:szCs w:val="19"/>
        </w:rPr>
        <w:t xml:space="preserve">    "chat",</w:t>
      </w:r>
    </w:p>
    <w:p>
      <w:pPr>
        <w:spacing w:after="0" w:line="240"/>
        <w:ind w:left="567"/>
      </w:pPr>
      <w:r>
        <w:rPr>
          <w:rFonts w:ascii="Consolas" w:cs="Consolas" w:eastAsia="Consolas" w:hAnsi="Consolas"/>
          <w:sz w:val="19"/>
          <w:szCs w:val="19"/>
        </w:rPr>
        <w:t xml:space="preserve">    "notify"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"reason",</w:t>
      </w:r>
    </w:p>
    <w:p>
      <w:pPr>
        <w:spacing w:after="0" w:line="240"/>
        <w:ind w:left="567"/>
      </w:pPr>
      <w:r>
        <w:rPr>
          <w:rFonts w:ascii="Consolas" w:cs="Consolas" w:eastAsia="Consolas" w:hAnsi="Consolas"/>
          <w:sz w:val="19"/>
          <w:szCs w:val="19"/>
        </w:rPr>
        <w:t xml:space="preserve">  "ref"</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"notified":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"notified"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POL-17 §6 kênh theo mức; ghi ledger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POLICY-05 · policy.emergency_stop — Hạ về A0, hủy thao tác phần cứng đang chờ</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T3</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APD §5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policy.emergency_stop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TC-53</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"stopped":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"cancelled":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"stopped",</w:t>
      </w:r>
    </w:p>
    <w:p>
      <w:pPr>
        <w:spacing w:after="0" w:line="240"/>
        <w:ind w:left="567"/>
      </w:pPr>
      <w:r>
        <w:rPr>
          <w:rFonts w:ascii="Consolas" w:cs="Consolas" w:eastAsia="Consolas" w:hAnsi="Consolas"/>
          <w:sz w:val="19"/>
          <w:szCs w:val="19"/>
        </w:rPr>
        <w:t xml:space="preserve">  "cancelled"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session.stopped=true; A0; hủy EXECUTING risk ≥ R3; &lt; 1 s</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POLICY-06 · policy.learn_thresholds — Tổng hợp quyết định của người → đề xuất ngưỡng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APD §6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policy.learn_thresholds {"days":30}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TC-55</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"days":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"proposals":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"proposals"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POL-17 §7 thống kê → đề xuất; không áp dụng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POLICY-07 · policy.set_autonomy — Đặt mức tự chủ dự án/board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Nới lỏng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APD §2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policy.set_autonomy {"level":"A2","board":"robot-ctrl","by":"cong"}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TC-56</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"level":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"A0",</w:t>
      </w:r>
    </w:p>
    <w:p>
      <w:pPr>
        <w:spacing w:after="0" w:line="240"/>
        <w:ind w:left="567"/>
      </w:pPr>
      <w:r>
        <w:rPr>
          <w:rFonts w:ascii="Consolas" w:cs="Consolas" w:eastAsia="Consolas" w:hAnsi="Consolas"/>
          <w:sz w:val="19"/>
          <w:szCs w:val="19"/>
        </w:rPr>
        <w:t xml:space="preserve">    "A1",</w:t>
      </w:r>
    </w:p>
    <w:p>
      <w:pPr>
        <w:spacing w:after="0" w:line="240"/>
        <w:ind w:left="567"/>
      </w:pPr>
      <w:r>
        <w:rPr>
          <w:rFonts w:ascii="Consolas" w:cs="Consolas" w:eastAsia="Consolas" w:hAnsi="Consolas"/>
          <w:sz w:val="19"/>
          <w:szCs w:val="19"/>
        </w:rPr>
        <w:t xml:space="preserve">    "A2",</w:t>
      </w:r>
    </w:p>
    <w:p>
      <w:pPr>
        <w:spacing w:after="0" w:line="240"/>
        <w:ind w:left="567"/>
      </w:pPr>
      <w:r>
        <w:rPr>
          <w:rFonts w:ascii="Consolas" w:cs="Consolas" w:eastAsia="Consolas" w:hAnsi="Consolas"/>
          <w:sz w:val="19"/>
          <w:szCs w:val="19"/>
        </w:rPr>
        <w:t xml:space="preserve">    "A3",</w:t>
      </w:r>
    </w:p>
    <w:p>
      <w:pPr>
        <w:spacing w:after="0" w:line="240"/>
        <w:ind w:left="567"/>
      </w:pPr>
      <w:r>
        <w:rPr>
          <w:rFonts w:ascii="Consolas" w:cs="Consolas" w:eastAsia="Consolas" w:hAnsi="Consolas"/>
          <w:sz w:val="19"/>
          <w:szCs w:val="19"/>
        </w:rPr>
        <w:t xml:space="preserve">    "A4"</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"board":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"by":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"level",</w:t>
      </w:r>
    </w:p>
    <w:p>
      <w:pPr>
        <w:spacing w:after="0" w:line="240"/>
        <w:ind w:left="567"/>
      </w:pPr>
      <w:r>
        <w:rPr>
          <w:rFonts w:ascii="Consolas" w:cs="Consolas" w:eastAsia="Consolas" w:hAnsi="Consolas"/>
          <w:sz w:val="19"/>
          <w:szCs w:val="19"/>
        </w:rPr>
        <w:t xml:space="preserve">  "by"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"effective":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"effective"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Nới lỏng (tăng mức) là R4 → ASK trừ by=human; siết → tức thì; ghi autonomy.yaml + ký; event.autonomy.changed</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REGISTRY — Registry và gói</w:t>
      </w:r>
    </w:p>
    <w:p>
      <w:pPr>
        <w:pStyle w:val="Heading3"/>
        <w:spacing w:after="100" w:before="200" w:line="360"/>
      </w:pPr>
      <w:r>
        <w:rPr>
          <w:rFonts w:ascii="Times New Roman" w:cs="Times New Roman" w:eastAsia="Times New Roman" w:hAnsi="Times New Roman"/>
          <w:b/>
          <w:bCs/>
          <w:i/>
          <w:iCs/>
          <w:color w:val="1F3864"/>
          <w:sz w:val="26"/>
          <w:szCs w:val="26"/>
        </w:rPr>
        <w:t xml:space="preserve">REGISTRY-01 · registry.search — Tìm gói theo id/mpn/từ khóa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UC-G03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registry.search {"q":"bme280"}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Tìm thấy passport + skill</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"q":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"q"</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"packages":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"packages"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 search.registry mở rộng kind any</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REGISTRY-02 · registry.pull — Kiểm chữ ký; nạp gói vào store; ghim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Chữ ký hợp lệ</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Chưa kiểm định + dự án nhạy cảm</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supersede_facts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UC-G03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registry.pull {"id":"st.stm32f411ce@1.2.0"}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TC-43</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"id@ver"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"pinned":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"facts":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"pinned",</w:t>
      </w:r>
    </w:p>
    <w:p>
      <w:pPr>
        <w:spacing w:after="0" w:line="240"/>
        <w:ind w:left="567"/>
      </w:pPr>
      <w:r>
        <w:rPr>
          <w:rFonts w:ascii="Consolas" w:cs="Consolas" w:eastAsia="Consolas" w:hAnsi="Consolas"/>
          <w:sz w:val="19"/>
          <w:szCs w:val="19"/>
        </w:rPr>
        <w:t xml:space="preserve">  "facts"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Tải .hkp; kiểm chữ ký (PKG-22); license; nạp fact vào L-A/L-B; ghim</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E8001; E4004; E6001.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REGISTRY-03 · registry.pack — Đóng gói .hkp (fact + con trỏ nguồn, skill, bench, badge); kiểm license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Thiếu license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UC-G02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registry.pack {"id":"st.stm32f411ce@1.2.0","include":["passport","skills"]}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TC-41</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"include":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"passport",</w:t>
      </w:r>
    </w:p>
    <w:p>
      <w:pPr>
        <w:spacing w:after="0" w:line="240"/>
        <w:ind w:left="567"/>
      </w:pPr>
      <w:r>
        <w:rPr>
          <w:rFonts w:ascii="Consolas" w:cs="Consolas" w:eastAsia="Consolas" w:hAnsi="Consolas"/>
          <w:sz w:val="19"/>
          <w:szCs w:val="19"/>
        </w:rPr>
        <w:t xml:space="preserve">     "skills",</w:t>
      </w:r>
    </w:p>
    <w:p>
      <w:pPr>
        <w:spacing w:after="0" w:line="240"/>
        <w:ind w:left="567"/>
      </w:pPr>
      <w:r>
        <w:rPr>
          <w:rFonts w:ascii="Consolas" w:cs="Consolas" w:eastAsia="Consolas" w:hAnsi="Consolas"/>
          <w:sz w:val="19"/>
          <w:szCs w:val="19"/>
        </w:rPr>
        <w:t xml:space="preserve">     "bench",</w:t>
      </w:r>
    </w:p>
    <w:p>
      <w:pPr>
        <w:spacing w:after="0" w:line="240"/>
        <w:ind w:left="567"/>
      </w:pPr>
      <w:r>
        <w:rPr>
          <w:rFonts w:ascii="Consolas" w:cs="Consolas" w:eastAsia="Consolas" w:hAnsi="Consolas"/>
          <w:sz w:val="19"/>
          <w:szCs w:val="19"/>
        </w:rPr>
        <w:t xml:space="preserve">     "badges",</w:t>
      </w:r>
    </w:p>
    <w:p>
      <w:pPr>
        <w:spacing w:after="0" w:line="240"/>
        <w:ind w:left="567"/>
      </w:pPr>
      <w:r>
        <w:rPr>
          <w:rFonts w:ascii="Consolas" w:cs="Consolas" w:eastAsia="Consolas" w:hAnsi="Consolas"/>
          <w:sz w:val="19"/>
          <w:szCs w:val="19"/>
        </w:rPr>
        <w:t xml:space="preserve">     "template"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"manifest":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"manifest"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Gom fact + con trỏ nguồn (không PDF), skill, bench, badge; kiểm license và không chứa K3/K6 dự án; manifest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E8001.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REGISTRY-04 · registry.publish — Ký và phát hành (nội bộ tự động; công khai hỏi)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R2/R4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Công khai; chứa K3/K6</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UC-G02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registry.publish {"pkg":"dist/st.stm32f411ce-1.2.0.hkp","scope":"internal"}</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S38/S39</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"pkg":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"scope":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"internal",</w:t>
      </w:r>
    </w:p>
    <w:p>
      <w:pPr>
        <w:spacing w:after="0" w:line="240"/>
        <w:ind w:left="567"/>
      </w:pPr>
      <w:r>
        <w:rPr>
          <w:rFonts w:ascii="Consolas" w:cs="Consolas" w:eastAsia="Consolas" w:hAnsi="Consolas"/>
          <w:sz w:val="19"/>
          <w:szCs w:val="19"/>
        </w:rPr>
        <w:t xml:space="preserve">    "public"</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"pkg",</w:t>
      </w:r>
    </w:p>
    <w:p>
      <w:pPr>
        <w:spacing w:after="0" w:line="240"/>
        <w:ind w:left="567"/>
      </w:pPr>
      <w:r>
        <w:rPr>
          <w:rFonts w:ascii="Consolas" w:cs="Consolas" w:eastAsia="Consolas" w:hAnsi="Consolas"/>
          <w:sz w:val="19"/>
          <w:szCs w:val="19"/>
        </w:rPr>
        <w:t xml:space="preserve">  "scope"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"published":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"url":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"published"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policy(G5): internal + auto_verified + bench ≥ min → APPROVE; public → ASK; ký; git push registry; ghi tác giả</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REGISTRY-05 · registry.seed — Gieo hạt từ CMSIS-SVD / Microchip packs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registry.seed {"dir":"/tmp/cmsis-svd-data","kinds":["svd"]}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TC-42</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"kinds":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"svd",</w:t>
      </w:r>
    </w:p>
    <w:p>
      <w:pPr>
        <w:spacing w:after="0" w:line="240"/>
        <w:ind w:left="567"/>
      </w:pPr>
      <w:r>
        <w:rPr>
          <w:rFonts w:ascii="Consolas" w:cs="Consolas" w:eastAsia="Consolas" w:hAnsi="Consolas"/>
          <w:sz w:val="19"/>
          <w:szCs w:val="19"/>
        </w:rPr>
        <w:t xml:space="preserve">     "atdf"</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"n_ok, n_fail, per_vendor"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Duyệt thư mục cmsis-svd-data/packs; extract theo loại; pack unverified; round-robin theo hãng (M0 seed)</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REPORT — Báo cáo</w:t>
      </w:r>
    </w:p>
    <w:p>
      <w:pPr>
        <w:pStyle w:val="Heading3"/>
        <w:spacing w:after="100" w:before="200" w:line="360"/>
      </w:pPr>
      <w:r>
        <w:rPr>
          <w:rFonts w:ascii="Times New Roman" w:cs="Times New Roman" w:eastAsia="Times New Roman" w:hAnsi="Times New Roman"/>
          <w:b/>
          <w:bCs/>
          <w:i/>
          <w:iCs/>
          <w:color w:val="1F3864"/>
          <w:sz w:val="26"/>
          <w:szCs w:val="26"/>
        </w:rPr>
        <w:t xml:space="preserve">REPORT-01 · report.progress — Báo cáo tiến độ/ngày: việc tự làm, chờ người, chi phí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APD §5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report.progress {"period":"day"}</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Số liệu khớp ledger</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"period":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"day",</w:t>
      </w:r>
    </w:p>
    <w:p>
      <w:pPr>
        <w:spacing w:after="0" w:line="240"/>
        <w:ind w:left="567"/>
      </w:pPr>
      <w:r>
        <w:rPr>
          <w:rFonts w:ascii="Consolas" w:cs="Consolas" w:eastAsia="Consolas" w:hAnsi="Consolas"/>
          <w:sz w:val="19"/>
          <w:szCs w:val="19"/>
        </w:rPr>
        <w:t xml:space="preserve">    "week"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ledger/decision_log/undo: việc tự làm, chờ người, hoàn tác được, chi phí, lỗi; ≤ 40 dòng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REPORT-02 · report.export — docx/pdf/md có mục Nguồn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UC-G04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report.export {"type":"docx","scope":"project"}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docx mở được, có mục Nguồn</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"type":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"docx",</w:t>
      </w:r>
    </w:p>
    <w:p>
      <w:pPr>
        <w:spacing w:after="0" w:line="240"/>
        <w:ind w:left="567"/>
      </w:pPr>
      <w:r>
        <w:rPr>
          <w:rFonts w:ascii="Consolas" w:cs="Consolas" w:eastAsia="Consolas" w:hAnsi="Consolas"/>
          <w:sz w:val="19"/>
          <w:szCs w:val="19"/>
        </w:rPr>
        <w:t xml:space="preserve">    "pdf",</w:t>
      </w:r>
    </w:p>
    <w:p>
      <w:pPr>
        <w:spacing w:after="0" w:line="240"/>
        <w:ind w:left="567"/>
      </w:pPr>
      <w:r>
        <w:rPr>
          <w:rFonts w:ascii="Consolas" w:cs="Consolas" w:eastAsia="Consolas" w:hAnsi="Consolas"/>
          <w:sz w:val="19"/>
          <w:szCs w:val="19"/>
        </w:rPr>
        <w:t xml:space="preserve">    "md"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"scope":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"type",</w:t>
      </w:r>
    </w:p>
    <w:p>
      <w:pPr>
        <w:spacing w:after="0" w:line="240"/>
        <w:ind w:left="567"/>
      </w:pPr>
      <w:r>
        <w:rPr>
          <w:rFonts w:ascii="Consolas" w:cs="Consolas" w:eastAsia="Consolas" w:hAnsi="Consolas"/>
          <w:sz w:val="19"/>
          <w:szCs w:val="19"/>
        </w:rPr>
        <w:t xml:space="preserve">  "scope"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doc.generate với mẫu báo cáo; mục Nguồn tự động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REPORT-03 · report.human_ai_matrix — Ma trận Người–AI từ ledger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UC-G04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report.human_ai_matrix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Tổng khớp thống kê</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"range":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decision_log/capability_run: pha × AI × người × tri thức → xlsx</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REPORT-04 · report.explain — Giải thích một quyết định/mã (rationale có trích dẫn)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UR-HT-03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report.explain {"id":"d_12"}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mã quy tắc và fact id</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"decision|commit|fact|plan"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"text":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"text"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Truy ledger theo id; writer viết ≤ 150 từ có trích dẫn rule/fact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EIDE-CDS-12.5 · Đặc tả năng lực — tập 5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CHI TIẾT NĂNG LỰC (CDS) — TẬP 5: QUẢN TRỊ</dc:title>
  <dc:creator>Vũ Trí Công</dc:creator>
  <cp:lastModifiedBy>Un-named</cp:lastModifiedBy>
  <cp:revision>1</cp:revision>
  <dcterms:created xsi:type="dcterms:W3CDTF">2026-09-07T00:30:49.602Z</dcterms:created>
  <dcterms:modified xsi:type="dcterms:W3CDTF">2026-09-07T00:30:49.602Z</dcterms:modified>
</cp:coreProperties>
</file>

<file path=docProps/custom.xml><?xml version="1.0" encoding="utf-8"?>
<Properties xmlns="http://schemas.openxmlformats.org/officeDocument/2006/custom-properties" xmlns:vt="http://schemas.openxmlformats.org/officeDocument/2006/docPropsVTypes"/>
</file>