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ĐẶC TẢ CHI TIẾT NĂNG LỰC (CDS) — TẬP 4: XÁC MINH</w:t>
      </w:r>
    </w:p>
    <w:p>
      <w:pPr>
        <w:spacing w:after="240"/>
        <w:jc w:val="center"/>
      </w:pPr>
      <w:r>
        <w:rPr>
          <w:rFonts w:ascii="Times New Roman" w:cs="Times New Roman" w:eastAsia="Times New Roman" w:hAnsi="Times New Roman"/>
          <w:i/>
          <w:iCs/>
          <w:sz w:val="22"/>
          <w:szCs w:val="22"/>
        </w:rPr>
        <w:t xml:space="preserve">Dò board và kết nối, mô phỏng, nạp/quan sát, gỡ lỗi, đo, benchmark. 40 năng lực trong 6 nhóm; mỗi năng lực có hợp đồng 13 trường, JSON Schema vào/ra, các bước, lỗi, hoàn tác, ví dụ gọi và test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EIDE-CDS-12.4</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phát hành cùng bộ hồ sơ v1.2 (bổ sung theo Rà soát đủ điều kiện phát triển)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Danh mục năng lực v1.2 (238), EIDE-SRS-02 §3B, EIDE-SDD-04 §4.0, EIDE-POL-17, EIDE-CXD-10, EIDE-MEM-11, EIDE-PRS-16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capabilities/&lt;ns&gt;.yaml (khai báo nạp vào Capability Registry) cho các nhóm: discover, sim, target, debug, measure, bench</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từng năng lực; sinh test hợp đồng; sinh tool MCP; viết UI gọi năng lực</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L03/L11; sinh từ cds_data_*.py + caps.py</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Cách đọc tập này</w:t>
      </w:r>
    </w:p>
    <w:p>
      <w:pPr>
        <w:spacing w:after="120" w:line="360"/>
        <w:ind w:firstLine="0"/>
        <w:jc w:val="both"/>
      </w:pPr>
      <w:r>
        <w:rPr>
          <w:rFonts w:ascii="Times New Roman" w:cs="Times New Roman" w:eastAsia="Times New Roman" w:hAnsi="Times New Roman"/>
          <w:sz w:val="26"/>
          <w:szCs w:val="26"/>
        </w:rPr>
        <w:t xml:space="preserve">Mỗi năng lực là một mục gồm: bảng hợp đồng (lớp rủi ro, mức tự chủ, grounding, điều kiện hỏi, hoàn tác, mốc, ví dụ gọi, test), JSON Schema tham số vào và kết quả ra theo mẫu số chung (object/string/number/integer/boolean/array/enum; sâu ≤ 3; không anyOf/$ref) [19], các bước thực hiện (thuật toán ở mức lập trình được, có tham chiếu tới tài liệu nền: CXD-10 ngữ cảnh, MEM-11 bộ nhớ, POL-17 chính sách, PRS-16 prompt, SEC-25 sandbox, TGT-19 phần cứng, SIM-20 mô phỏng), và mã lỗi (API-15 §6). Khai báo YAML tương ứng nằm trong `capabilities/&lt;ns&gt;.yaml` và là thứ Capability Registry nạp; tài liệu này là bản đọc cho người của cùng dữ liệu. Router luôn thực hiện các bước chung trước khi vào năng lực: kiểm input_schema → grounding → policy.decide → thực thi → ledger → đăng ký hoàn tác (SDD-04 §4.0), nên các bước dưới đây không lặp lại phần chung. Quy ước mức: T1 AI làm trọn; T1* tự làm khi chính sách có bằng chứng; T2 AI làm — người duyệt; T3 người làm.</w:t>
      </w:r>
    </w:p>
    <w:p>
      <w:pPr>
        <w:pStyle w:val="Heading1"/>
        <w:spacing w:after="160" w:before="360" w:line="360"/>
      </w:pPr>
      <w:r>
        <w:rPr>
          <w:rFonts w:ascii="Times New Roman" w:cs="Times New Roman" w:eastAsia="Times New Roman" w:hAnsi="Times New Roman"/>
          <w:b/>
          <w:bCs/>
          <w:color w:val="1F3864"/>
          <w:sz w:val="28"/>
          <w:szCs w:val="28"/>
        </w:rPr>
        <w:t xml:space="preserve">2. Tổng quan tập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900"/>
        <w:gridCol w:w="900"/>
        <w:gridCol w:w="2800"/>
      </w:tblGrid>
      <w:tr>
        <w:trPr>
          <w:tblHeader/>
        </w:trPr>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Tên</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Số</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T1/T1*/T2/T3</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Mốc</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discover</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Dò board, probe, kết nối</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12</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11/1/0/0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M3</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sim</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 phỏng</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5/1/1/0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M4</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target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và probe</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6/2/0/1</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M3</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debug</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Gỡ lỗi</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5/1/0/0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measure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Đo đạc</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3/0/0/0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bench</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Benchmark</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2/0/1/0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DISCOVER — Dò board, probe, kết nối</w:t>
      </w:r>
    </w:p>
    <w:p>
      <w:pPr>
        <w:pStyle w:val="Heading3"/>
        <w:spacing w:after="100" w:before="200" w:line="360"/>
      </w:pPr>
      <w:r>
        <w:rPr>
          <w:rFonts w:ascii="Times New Roman" w:cs="Times New Roman" w:eastAsia="Times New Roman" w:hAnsi="Times New Roman"/>
          <w:b/>
          <w:bCs/>
          <w:i/>
          <w:iCs/>
          <w:color w:val="1F3864"/>
          <w:sz w:val="26"/>
          <w:szCs w:val="26"/>
        </w:rPr>
        <w:t xml:space="preserve">DISCOVER-01 · discover.ports — Liệt kê cổng USB/serial/JTAG-SWD đang cắm; VID/PID, driver, quyền truy cập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discover.ports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TC-80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"ports":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"dev, vid, pid, product, serial, kind, driver_ok"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"ports"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pyserial list_ports + libusb (pyusb) → VID/PID; bảng VID/PID (TGT-19 §4) → kind; kiểm quyền mở (udev/driver) → driver_ok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DISCOVER-02 · discover.probe — Dò debug probe (ST-Link, J-Link, CMSIS-DAP, PICkit, AVRISP, ESP USB-JTAG, FTDI); phiên bản firmware; đề xuất cập nhật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discover.probe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ST-Link nhận đúng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"probes":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"kind, serial, fw, tool"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"probes"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probe-rs list, openocd -c 'adapter list' (sandbox), esptool --port … chip_id thăm dò, pymcuprog ping; hợp nhất theo serial; gợi ý cập nhật fw ST-Link cũ</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DISCOVER-03 · discover.chip_id — Đọc ID chip qua probe/bootloader (IDCODE, DEVICE_ID, signature bytes, JEDEC); đối chiếu hộ chiếu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Probe kết nối</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không khớp hộ chiếu</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target.detect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discover.chip_id {"probe":"stlink:0669FF…"}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TC-80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"probe":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"isa_hint":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"probe"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"identity":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"method, raw, passport_match, confidence"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"identity"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Theo họ: Cortex-M đọc IDCODE (DP) + DBGMCU_IDCODE (STM32) qua probe-rs; AVR signature bytes qua avrdude -v; ESP esptool chip_id; PIC pymcuprog; RISC-V DTM idcode</w:t>
      </w:r>
    </w:p>
    <w:p>
      <w:pPr>
        <w:spacing w:after="120" w:line="360"/>
        <w:ind w:firstLine="0"/>
        <w:jc w:val="both"/>
      </w:pPr>
      <w:r>
        <w:rPr>
          <w:rFonts w:ascii="Times New Roman" w:cs="Times New Roman" w:eastAsia="Times New Roman" w:hAnsi="Times New Roman"/>
          <w:sz w:val="26"/>
          <w:szCs w:val="26"/>
        </w:rPr>
        <w:t xml:space="preserve">2. Đối chiếu bảng ID → part trong hộ chiếu/seed; không khớp → E4003 + leo thang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E4002; E4003.</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DISCOVER-04 · discover.board_match — Nhận diện board từ chip ID + ngoại vi phản hồi (I2C scan, GPIO) + ảnh/BOM; xếp hạng ứng viên trong registry/web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Nhiều ứng viên điểm gần nhau</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board.build_passport, search.web</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discover.board_match {"evidence":{"chip_id":{"passport_match":"st.stm32f411ce"},"bus_devices":["0x68"]}}</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TC-82 BlackPill</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"evidence":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"chip_id, bus_devices[], image?, bom?"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"evidence"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"candidates":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"board_id, score, reasons[]"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"candidates"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Điểm: chip khớp (5) + thiết bị I2C khớp BOM template (2/thiết bị) + ảnh (extract.image_board) (3) + tên board trong README (2); registry templates/boards; nhiều ứng viên điểm gần (Δ &lt; 2) →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DISCOVER-05 · discover.bus_scan — Quét bus I2C/SPI/1-Wire/CAN tìm thiết bị đang có; đối chiếu địa chỉ với BOM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lab</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không lab</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reflash_known_good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discover.bus_scan {"bus":"i2c","target":"nucleo-f411"}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0x68 → MPU6050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"bus":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"i2c",</w:t>
      </w:r>
    </w:p>
    <w:p>
      <w:pPr>
        <w:spacing w:after="0" w:line="240"/>
        <w:ind w:left="567"/>
      </w:pPr>
      <w:r>
        <w:rPr>
          <w:rFonts w:ascii="Consolas" w:cs="Consolas" w:eastAsia="Consolas" w:hAnsi="Consolas"/>
          <w:sz w:val="19"/>
          <w:szCs w:val="19"/>
        </w:rPr>
        <w:t xml:space="preserve">    "spi",</w:t>
      </w:r>
    </w:p>
    <w:p>
      <w:pPr>
        <w:spacing w:after="0" w:line="240"/>
        <w:ind w:left="567"/>
      </w:pPr>
      <w:r>
        <w:rPr>
          <w:rFonts w:ascii="Consolas" w:cs="Consolas" w:eastAsia="Consolas" w:hAnsi="Consolas"/>
          <w:sz w:val="19"/>
          <w:szCs w:val="19"/>
        </w:rPr>
        <w:t xml:space="preserve">    "onewire",</w:t>
      </w:r>
    </w:p>
    <w:p>
      <w:pPr>
        <w:spacing w:after="0" w:line="240"/>
        <w:ind w:left="567"/>
      </w:pPr>
      <w:r>
        <w:rPr>
          <w:rFonts w:ascii="Consolas" w:cs="Consolas" w:eastAsia="Consolas" w:hAnsi="Consolas"/>
          <w:sz w:val="19"/>
          <w:szCs w:val="19"/>
        </w:rPr>
        <w:t xml:space="preserve">    "can"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"bus",</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"devices":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"addr|id, matched_part"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"devices"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Nạp firmware quét (BEN-21 firmware kiểm định có chế độ scan) hoặc probe RTT lệnh; đối chiếu địa chỉ với BOM/hộ chiếu part (address fact); R1 trên board lab</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DISCOVER-06 · discover.link_speed — Dò tốc độ kết nối tối ưu: baud serial (auto-baud), SWD/JTAG clock, SPI/I2C clock; thử nấc và đo lỗi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Thử nấc vượt datasheet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target.serial</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discover.link_speed {"kind":"baud","target":"nucleo-f411"}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TC-81</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"kind":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"baud",</w:t>
      </w:r>
    </w:p>
    <w:p>
      <w:pPr>
        <w:spacing w:after="0" w:line="240"/>
        <w:ind w:left="567"/>
      </w:pPr>
      <w:r>
        <w:rPr>
          <w:rFonts w:ascii="Consolas" w:cs="Consolas" w:eastAsia="Consolas" w:hAnsi="Consolas"/>
          <w:sz w:val="19"/>
          <w:szCs w:val="19"/>
        </w:rPr>
        <w:t xml:space="preserve">    "swd",</w:t>
      </w:r>
    </w:p>
    <w:p>
      <w:pPr>
        <w:spacing w:after="0" w:line="240"/>
        <w:ind w:left="567"/>
      </w:pPr>
      <w:r>
        <w:rPr>
          <w:rFonts w:ascii="Consolas" w:cs="Consolas" w:eastAsia="Consolas" w:hAnsi="Consolas"/>
          <w:sz w:val="19"/>
          <w:szCs w:val="19"/>
        </w:rPr>
        <w:t xml:space="preserve">    "jtag",</w:t>
      </w:r>
    </w:p>
    <w:p>
      <w:pPr>
        <w:spacing w:after="0" w:line="240"/>
        <w:ind w:left="567"/>
      </w:pPr>
      <w:r>
        <w:rPr>
          <w:rFonts w:ascii="Consolas" w:cs="Consolas" w:eastAsia="Consolas" w:hAnsi="Consolas"/>
          <w:sz w:val="19"/>
          <w:szCs w:val="19"/>
        </w:rPr>
        <w:t xml:space="preserve">    "spi",</w:t>
      </w:r>
    </w:p>
    <w:p>
      <w:pPr>
        <w:spacing w:after="0" w:line="240"/>
        <w:ind w:left="567"/>
      </w:pPr>
      <w:r>
        <w:rPr>
          <w:rFonts w:ascii="Consolas" w:cs="Consolas" w:eastAsia="Consolas" w:hAnsi="Consolas"/>
          <w:sz w:val="19"/>
          <w:szCs w:val="19"/>
        </w:rPr>
        <w:t xml:space="preserve">    "i2c"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"limit_fact":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"kind",</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"chosen":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"tried":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"number"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"limit":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"chosen",</w:t>
      </w:r>
    </w:p>
    <w:p>
      <w:pPr>
        <w:spacing w:after="0" w:line="240"/>
        <w:ind w:left="567"/>
      </w:pPr>
      <w:r>
        <w:rPr>
          <w:rFonts w:ascii="Consolas" w:cs="Consolas" w:eastAsia="Consolas" w:hAnsi="Consolas"/>
          <w:sz w:val="19"/>
          <w:szCs w:val="19"/>
        </w:rPr>
        <w:t xml:space="preserve">  "tried",</w:t>
      </w:r>
    </w:p>
    <w:p>
      <w:pPr>
        <w:spacing w:after="0" w:line="240"/>
        <w:ind w:left="567"/>
      </w:pPr>
      <w:r>
        <w:rPr>
          <w:rFonts w:ascii="Consolas" w:cs="Consolas" w:eastAsia="Consolas" w:hAnsi="Consolas"/>
          <w:sz w:val="19"/>
          <w:szCs w:val="19"/>
        </w:rPr>
        <w:t xml:space="preserve">  "limit"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baud: thử nấc [9600,19200,38400,57600,115200,230400,460800,921600] gửi/echo 1.000 khung (firmware kiểm định hoặc banner), đo tỷ lệ lỗi; chọn nấc cao nhất lỗi = 0; swd/jtag: probe-rs speed tăng dần 100 kHz→ giới hạn fact (mặc định 4 MHz) đọc IDCODE ×1.000; spi/i2c: đọc ID ngoại vi ×1.000; nấc vượt limit_fact → ASK</w:t>
      </w:r>
    </w:p>
    <w:p>
      <w:pPr>
        <w:spacing w:after="120" w:line="360"/>
        <w:ind w:firstLine="0"/>
        <w:jc w:val="both"/>
      </w:pPr>
      <w:r>
        <w:rPr>
          <w:rFonts w:ascii="Times New Roman" w:cs="Times New Roman" w:eastAsia="Times New Roman" w:hAnsi="Times New Roman"/>
          <w:sz w:val="26"/>
          <w:szCs w:val="26"/>
        </w:rPr>
        <w:t xml:space="preserve">2. Ghi target.yaml speeds; Discovery.link_speed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DISCOVER-07 · discover.clock_measure — Đo tần số thực của chip/bus (qua probe timestamp, LA, hoặc firmware đo) để đối chiếu cấu hình clock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lab</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measure.*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discover.clock_measure {"target":"nucleo-f411"}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Sai số &lt; 1%</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"clocks":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"sysclk, bus clocks measured vs configured"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"clocks"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Firmware đo (toggle GPIO theo timer) + LA/probe timestamp → tần số; so fact clock/cấu hình RCC</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DISCOVER-08 · discover.power — Đọc điện áp/dòng cấp (nếu probe/board hỗ trợ) và cảnh báo bất thường trước khi nạp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Bất thường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discover.power {"target":"nucleo-f411"}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VDD 3,3 V ok; 5 V trên chip 3,3 → chặn</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"power":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"vdd, idd, ok, warnings[]"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"power"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Đọc từ probe hỗ trợ (ST-Link V3 VDD, PPK2, INA) hoặc firmware ADC VREFINT; so voltage_range fact → cảnh báo/chặn nạp</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DISCOVER-09 · discover.firmware_probe — Nhận diện firmware đang chạy trên board (banner serial, bootloader, phiên bản) để quyết định nạp lại hay tái dùng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target.serial</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discover.firmware_probe {"port":"/dev/tty.usbmodem1"}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Banner EIDE fw 0.3 nhận ra</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"port":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"firmware":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"banner, version, bootloader, known_good_match"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"firmware"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Mở serial (auto-baud), reset, đọc banner 2 s; so với chuỗi banner của artifact known-good (hash trong firmware); bootloader: DFU/UF2/esptool chế độ</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DISCOVER-10 · discover.network — Dò thiết bị nhúng trên mạng LAN (mDNS, OTA endpoint, IP cố định) cho board có Wi-Fi/Ethernet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Quét ngoài mạng lab</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discover.network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ESP32 mDNS hiện</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"subnet":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"services":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"devices":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"devices"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mDNS (_eide._tcp, _arduino._tcp, _http), quét OTA endpoint theo IP cấu hình; chỉ trong mạng lab (cấu hình) → ngoài →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DISCOVER-11 · discover.env_hw — Tóm tắt phần cứng máy phát triển: OS, cổng, driver thiếu, quyền (udev/driver ký) → đề xuất sửa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Cài driver (R2)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env.check</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discover.env_hw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Thiếu udev → fix gợi ý</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"os, ports, drivers_missing[], permissions[], fixes[]"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env.detect + kiểm udev/driver ký/quyền cổng; đề xuất lệnh sửa (sudo →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DISCOVER-12 · discover.auto_setup — Từ kết quả dò: chọn adapter ISA, cấu hình openocd/probe-rs/esptool, tốc độ, cổng; ghi vào dự án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ID chip khớp</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ID không khớp</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target.detect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discover.auto_setup {"discovery_id":"dv_1"}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TC-82 &lt; 30 s</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"discovery_id":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"discovery_id"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"target_config":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"target_config",</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Chip → ISA/adapter (TGT-19 bảng); probe → cfg openocd/probe-rs; cổng + baud từ link_speed; lab từ autonomy.yaml; ghi .eide/target.yaml (sao lưu cũ); ID không khớp → không ghi, E4003</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E4003.</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SIM — Mô phỏng</w:t>
      </w:r>
    </w:p>
    <w:p>
      <w:pPr>
        <w:pStyle w:val="Heading3"/>
        <w:spacing w:after="100" w:before="200" w:line="360"/>
      </w:pPr>
      <w:r>
        <w:rPr>
          <w:rFonts w:ascii="Times New Roman" w:cs="Times New Roman" w:eastAsia="Times New Roman" w:hAnsi="Times New Roman"/>
          <w:b/>
          <w:bCs/>
          <w:i/>
          <w:iCs/>
          <w:color w:val="1F3864"/>
          <w:sz w:val="26"/>
          <w:szCs w:val="26"/>
        </w:rPr>
        <w:t xml:space="preserve">SIM-01 · sim.build_platform — Sinh mô tả nền tảng (Renode .repl / simavr / tự xây) từ hộ chiếu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 vàng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Chip không có trong Renode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UC-E01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sim.build_platform {"chip":"st.stm32f411ce","board":"blackpill-f411"}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TC-34; .repl nạp được trong Renode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"chip":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"chip"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"platform_dir":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"engine":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"renode",</w:t>
      </w:r>
    </w:p>
    <w:p>
      <w:pPr>
        <w:spacing w:after="0" w:line="240"/>
        <w:ind w:left="567"/>
      </w:pPr>
      <w:r>
        <w:rPr>
          <w:rFonts w:ascii="Consolas" w:cs="Consolas" w:eastAsia="Consolas" w:hAnsi="Consolas"/>
          <w:sz w:val="19"/>
          <w:szCs w:val="19"/>
        </w:rPr>
        <w:t xml:space="preserve">    "simavr",</w:t>
      </w:r>
    </w:p>
    <w:p>
      <w:pPr>
        <w:spacing w:after="0" w:line="240"/>
        <w:ind w:left="567"/>
      </w:pPr>
      <w:r>
        <w:rPr>
          <w:rFonts w:ascii="Consolas" w:cs="Consolas" w:eastAsia="Consolas" w:hAnsi="Consolas"/>
          <w:sz w:val="19"/>
          <w:szCs w:val="19"/>
        </w:rPr>
        <w:t xml:space="preserve">    "qemu",</w:t>
      </w:r>
    </w:p>
    <w:p>
      <w:pPr>
        <w:spacing w:after="0" w:line="240"/>
        <w:ind w:left="567"/>
      </w:pPr>
      <w:r>
        <w:rPr>
          <w:rFonts w:ascii="Consolas" w:cs="Consolas" w:eastAsia="Consolas" w:hAnsi="Consolas"/>
          <w:sz w:val="19"/>
          <w:szCs w:val="19"/>
        </w:rPr>
        <w:t xml:space="preserve">    "native"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"coverage":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"platform_dir",</w:t>
      </w:r>
    </w:p>
    <w:p>
      <w:pPr>
        <w:spacing w:after="0" w:line="240"/>
        <w:ind w:left="567"/>
      </w:pPr>
      <w:r>
        <w:rPr>
          <w:rFonts w:ascii="Consolas" w:cs="Consolas" w:eastAsia="Consolas" w:hAnsi="Consolas"/>
          <w:sz w:val="19"/>
          <w:szCs w:val="19"/>
        </w:rPr>
        <w:t xml:space="preserve">  "engine",</w:t>
      </w:r>
    </w:p>
    <w:p>
      <w:pPr>
        <w:spacing w:after="0" w:line="240"/>
        <w:ind w:left="567"/>
      </w:pPr>
      <w:r>
        <w:rPr>
          <w:rFonts w:ascii="Consolas" w:cs="Consolas" w:eastAsia="Consolas" w:hAnsi="Consolas"/>
          <w:sz w:val="19"/>
          <w:szCs w:val="19"/>
        </w:rPr>
        <w:t xml:space="preserve">  "coverage"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Chọn engine theo ISA (SIM-20 §2); sinh .repl/.resc từ hộ chiếu (bản đồ bộ nhớ, ngoại vi có mô hình sẵn); ngoại vi không có mô hình → sim.mock_peripheral hoặc 'không mô phỏng' trong coverage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 thiếu engine.</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SIM-02 · sim.mock_peripheral — Mock ngoại vi ngoài theo datasheet (id, dữ liệu theo công thức)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Tham số không có nguồn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UC-E01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sim.mock_peripheral {"part":"bosch.bme280"}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Đọc ID trả 0x60; nhiệt độ theo công thức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"mock_path":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"params":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"mock_path",</w:t>
      </w:r>
    </w:p>
    <w:p>
      <w:pPr>
        <w:spacing w:after="0" w:line="240"/>
        <w:ind w:left="567"/>
      </w:pPr>
      <w:r>
        <w:rPr>
          <w:rFonts w:ascii="Consolas" w:cs="Consolas" w:eastAsia="Consolas" w:hAnsi="Consolas"/>
          <w:sz w:val="19"/>
          <w:szCs w:val="19"/>
        </w:rPr>
        <w:t xml:space="preserve">  "params"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fact (địa chỉ, thanh ghi, công thức extract.pdf_formula) sinh mock Python/C# cho Renode hoặc C cho native: phản hồi ID, dữ liệu theo công thức + nhiễu; tham số không có nguồn → nhãn tạm</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SIM-03 · sim.model_plant — Mô hình động lực học (robot 2 bánh) với tham số có nguồn/tạm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Tham số thật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UC-E02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sim.model_plant {"template":"balancing-robot"}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Z-09: nhãn tạm cho khối lượng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"params":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"template":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"model_path":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"params_used":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"provisional":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"model_path",</w:t>
      </w:r>
    </w:p>
    <w:p>
      <w:pPr>
        <w:spacing w:after="0" w:line="240"/>
        <w:ind w:left="567"/>
      </w:pPr>
      <w:r>
        <w:rPr>
          <w:rFonts w:ascii="Consolas" w:cs="Consolas" w:eastAsia="Consolas" w:hAnsi="Consolas"/>
          <w:sz w:val="19"/>
          <w:szCs w:val="19"/>
        </w:rPr>
        <w:t xml:space="preserve">  "params_used",</w:t>
      </w:r>
    </w:p>
    <w:p>
      <w:pPr>
        <w:spacing w:after="0" w:line="240"/>
        <w:ind w:left="567"/>
      </w:pPr>
      <w:r>
        <w:rPr>
          <w:rFonts w:ascii="Consolas" w:cs="Consolas" w:eastAsia="Consolas" w:hAnsi="Consolas"/>
          <w:sz w:val="19"/>
          <w:szCs w:val="19"/>
        </w:rPr>
        <w:t xml:space="preserve">  "provisional"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Mô hình động lực học (SIM-20 §4): tham số từ người/K5′ template; thiếu → mặc định gắn provisional</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SIM-04 · sim.scenario — Sinh kịch bản từ kỳ vọng Feature (init, inject, expect)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UC-E03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sim.scenario {"feature":"F-04"}</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chạy được ở sim.run</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"feature":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"feature"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"scenario_path":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"scenario_path"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expectation Feature: init, inject (cảm biến, nút), expect (serial/GPIO/biến), timeout → YAML (SIM-20 §5)</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SIM-05 · sim.run — Chạy firmware trên mô phỏng; bắt UART/GPIO/biến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UC-E03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sim.run {"artifact":"build/fw.elf","scenario":"sim/f04.yaml"}</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TC-34</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"artifact":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"scenario":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"artifact",</w:t>
      </w:r>
    </w:p>
    <w:p>
      <w:pPr>
        <w:spacing w:after="0" w:line="240"/>
        <w:ind w:left="567"/>
      </w:pPr>
      <w:r>
        <w:rPr>
          <w:rFonts w:ascii="Consolas" w:cs="Consolas" w:eastAsia="Consolas" w:hAnsi="Consolas"/>
          <w:sz w:val="19"/>
          <w:szCs w:val="19"/>
        </w:rPr>
        <w:t xml:space="preserve">  "scenario"</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"ToolReport + captured{uart[], gpio[], vars{}}"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Chạy engine trong sandbox với timeout; bắt UART/GPIO/biến qua monitor; so expect → passed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E4000;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SIM-06 · sim.sweep — Quét tham số (PID, tốc độ bus) trên mô phỏng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UC-E03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sim.sweep {"scenario":"sim/pid.yaml","ranges":{"kp":[1,10,1]}}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Bảng đủ ô; best hợp lý</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"scenario":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"ranges":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"scenario",</w:t>
      </w:r>
    </w:p>
    <w:p>
      <w:pPr>
        <w:spacing w:after="0" w:line="240"/>
        <w:ind w:left="567"/>
      </w:pPr>
      <w:r>
        <w:rPr>
          <w:rFonts w:ascii="Consolas" w:cs="Consolas" w:eastAsia="Consolas" w:hAnsi="Consolas"/>
          <w:sz w:val="19"/>
          <w:szCs w:val="19"/>
        </w:rPr>
        <w:t xml:space="preserve">  "ranges"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"table":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"best":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"table",</w:t>
      </w:r>
    </w:p>
    <w:p>
      <w:pPr>
        <w:spacing w:after="0" w:line="240"/>
        <w:ind w:left="567"/>
      </w:pPr>
      <w:r>
        <w:rPr>
          <w:rFonts w:ascii="Consolas" w:cs="Consolas" w:eastAsia="Consolas" w:hAnsi="Consolas"/>
          <w:sz w:val="19"/>
          <w:szCs w:val="19"/>
        </w:rPr>
        <w:t xml:space="preserve">  "best"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Lưới tham số (PID, tốc độ bus); chạy song song ≤ 4; chọn theo tiêu chí kịch bản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SIM-07 · sim.compare_hil — So kết quả SIL/HIL; đề xuất cập nhật mô hình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Cập nhật mô hình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M4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UC-E04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sim.compare_hil {"scenario":"sim/f04.yaml","sim_report":"tr_9","hil_report":"tr_10"}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UC-E04</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"scenario":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"sim_report":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"hil_report":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"scenario",</w:t>
      </w:r>
    </w:p>
    <w:p>
      <w:pPr>
        <w:spacing w:after="0" w:line="240"/>
        <w:ind w:left="567"/>
      </w:pPr>
      <w:r>
        <w:rPr>
          <w:rFonts w:ascii="Consolas" w:cs="Consolas" w:eastAsia="Consolas" w:hAnsi="Consolas"/>
          <w:sz w:val="19"/>
          <w:szCs w:val="19"/>
        </w:rPr>
        <w:t xml:space="preserve">  "sim_report",</w:t>
      </w:r>
    </w:p>
    <w:p>
      <w:pPr>
        <w:spacing w:after="0" w:line="240"/>
        <w:ind w:left="567"/>
      </w:pPr>
      <w:r>
        <w:rPr>
          <w:rFonts w:ascii="Consolas" w:cs="Consolas" w:eastAsia="Consolas" w:hAnsi="Consolas"/>
          <w:sz w:val="19"/>
          <w:szCs w:val="19"/>
        </w:rPr>
        <w:t xml:space="preserve">  "hil_report"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"diff":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"proposals":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"diff",</w:t>
      </w:r>
    </w:p>
    <w:p>
      <w:pPr>
        <w:spacing w:after="0" w:line="240"/>
        <w:ind w:left="567"/>
      </w:pPr>
      <w:r>
        <w:rPr>
          <w:rFonts w:ascii="Consolas" w:cs="Consolas" w:eastAsia="Consolas" w:hAnsi="Consolas"/>
          <w:sz w:val="19"/>
          <w:szCs w:val="19"/>
        </w:rPr>
        <w:t xml:space="preserve">  "proposals"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So dòng thời gian sự kiện/số đo; lệch &gt; ngưỡng → đề xuất cập nhật mock/plant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TARGET — Board và probe</w:t>
      </w:r>
    </w:p>
    <w:p>
      <w:pPr>
        <w:pStyle w:val="Heading3"/>
        <w:spacing w:after="100" w:before="200" w:line="360"/>
      </w:pPr>
      <w:r>
        <w:rPr>
          <w:rFonts w:ascii="Times New Roman" w:cs="Times New Roman" w:eastAsia="Times New Roman" w:hAnsi="Times New Roman"/>
          <w:b/>
          <w:bCs/>
          <w:i/>
          <w:iCs/>
          <w:color w:val="1F3864"/>
          <w:sz w:val="26"/>
          <w:szCs w:val="26"/>
        </w:rPr>
        <w:t xml:space="preserve">TARGET-01 · target.detect — Phát hiện board/probe/cổng serial; đọc ID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target.detect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TC-80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"targets":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"id, kind, port, probe, chip_id, lab"</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"targets"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discover.ports + probe + chip_id; đối chiếu boards trong autonomy.yaml</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TARGET-02 · target.flash — Nạp + verify qua adapter ISA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R3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lab; artifact qua G3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không lab; động cơ</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reflash_known_good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target.flash {"artifact":"build/fw.elf","target":"nucleo-f411"}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TC-32; S29…S32</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"artifact":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"verify":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"artifact",</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Đặc trưng: board.lab, op=flash, artifact.passed_g3, hash_match, flash_count_hour → policy.decide(G-OPS)</w:t>
      </w:r>
    </w:p>
    <w:p>
      <w:pPr>
        <w:spacing w:after="120" w:line="360"/>
        <w:ind w:firstLine="0"/>
        <w:jc w:val="both"/>
      </w:pPr>
      <w:r>
        <w:rPr>
          <w:rFonts w:ascii="Times New Roman" w:cs="Times New Roman" w:eastAsia="Times New Roman" w:hAnsi="Times New Roman"/>
          <w:sz w:val="26"/>
          <w:szCs w:val="26"/>
        </w:rPr>
        <w:t xml:space="preserve">2. Adapter theo ISA (probe-rs/OpenOCD/avrdude/esptool/pymcuprog) trong sandbox; verify; ToolReport; đăng ký undo reflash_known_good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E4002; E4003; E4000.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TARGET-03 · target.reset — Reset 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R3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lab</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target.reset {"target":"nucleo-f411"}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khởi động lại (banner)</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"ok":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Adapter reset (nrst/sysresetreq); R3 board lab</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TARGET-04 · target.serial — Mở/đọc/ghi/expect serial đa cổng; ghi JSONL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target.serial {"port":"/dev/tty.usbmodem1","op":"expect","pattern":"BME280 ok","timeout_s":5}</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TC-33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"port":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"op":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"open",</w:t>
      </w:r>
    </w:p>
    <w:p>
      <w:pPr>
        <w:spacing w:after="0" w:line="240"/>
        <w:ind w:left="567"/>
      </w:pPr>
      <w:r>
        <w:rPr>
          <w:rFonts w:ascii="Consolas" w:cs="Consolas" w:eastAsia="Consolas" w:hAnsi="Consolas"/>
          <w:sz w:val="19"/>
          <w:szCs w:val="19"/>
        </w:rPr>
        <w:t xml:space="preserve">    "close",</w:t>
      </w:r>
    </w:p>
    <w:p>
      <w:pPr>
        <w:spacing w:after="0" w:line="240"/>
        <w:ind w:left="567"/>
      </w:pPr>
      <w:r>
        <w:rPr>
          <w:rFonts w:ascii="Consolas" w:cs="Consolas" w:eastAsia="Consolas" w:hAnsi="Consolas"/>
          <w:sz w:val="19"/>
          <w:szCs w:val="19"/>
        </w:rPr>
        <w:t xml:space="preserve">    "read",</w:t>
      </w:r>
    </w:p>
    <w:p>
      <w:pPr>
        <w:spacing w:after="0" w:line="240"/>
        <w:ind w:left="567"/>
      </w:pPr>
      <w:r>
        <w:rPr>
          <w:rFonts w:ascii="Consolas" w:cs="Consolas" w:eastAsia="Consolas" w:hAnsi="Consolas"/>
          <w:sz w:val="19"/>
          <w:szCs w:val="19"/>
        </w:rPr>
        <w:t xml:space="preserve">    "write",</w:t>
      </w:r>
    </w:p>
    <w:p>
      <w:pPr>
        <w:spacing w:after="0" w:line="240"/>
        <w:ind w:left="567"/>
      </w:pPr>
      <w:r>
        <w:rPr>
          <w:rFonts w:ascii="Consolas" w:cs="Consolas" w:eastAsia="Consolas" w:hAnsi="Consolas"/>
          <w:sz w:val="19"/>
          <w:szCs w:val="19"/>
        </w:rPr>
        <w:t xml:space="preserve">    "expect"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"baud":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"data":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"pattern":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"timeout_s": {</w:t>
      </w:r>
    </w:p>
    <w:p>
      <w:pPr>
        <w:spacing w:after="0" w:line="240"/>
        <w:ind w:left="567"/>
      </w:pPr>
      <w:r>
        <w:rPr>
          <w:rFonts w:ascii="Consolas" w:cs="Consolas" w:eastAsia="Consolas" w:hAnsi="Consolas"/>
          <w:sz w:val="19"/>
          <w:szCs w:val="19"/>
        </w:rPr>
        <w:t xml:space="preserve">   "type": "number"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"port",</w:t>
      </w:r>
    </w:p>
    <w:p>
      <w:pPr>
        <w:spacing w:after="0" w:line="240"/>
        <w:ind w:left="567"/>
      </w:pPr>
      <w:r>
        <w:rPr>
          <w:rFonts w:ascii="Consolas" w:cs="Consolas" w:eastAsia="Consolas" w:hAnsi="Consolas"/>
          <w:sz w:val="19"/>
          <w:szCs w:val="19"/>
        </w:rPr>
        <w:t xml:space="preserve">  "op"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"lines":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"matched":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"lines"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SerialDaemon đa cổng; JSONL {port, ts, line}; expect regex với timeout; baud=auto → discover.link_speed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E4002;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TARGET-05 · target.probe_read — halt/step/read_memory/read_registers/breakpoint (đọc)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Probe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target.probe_read {"op":"read_memory","addr":"0x40005400","len":16,"target":"nucleo-f411"}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TC-36</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"halt",</w:t>
      </w:r>
    </w:p>
    <w:p>
      <w:pPr>
        <w:spacing w:after="0" w:line="240"/>
        <w:ind w:left="567"/>
      </w:pPr>
      <w:r>
        <w:rPr>
          <w:rFonts w:ascii="Consolas" w:cs="Consolas" w:eastAsia="Consolas" w:hAnsi="Consolas"/>
          <w:sz w:val="19"/>
          <w:szCs w:val="19"/>
        </w:rPr>
        <w:t xml:space="preserve">    "run",</w:t>
      </w:r>
    </w:p>
    <w:p>
      <w:pPr>
        <w:spacing w:after="0" w:line="240"/>
        <w:ind w:left="567"/>
      </w:pPr>
      <w:r>
        <w:rPr>
          <w:rFonts w:ascii="Consolas" w:cs="Consolas" w:eastAsia="Consolas" w:hAnsi="Consolas"/>
          <w:sz w:val="19"/>
          <w:szCs w:val="19"/>
        </w:rPr>
        <w:t xml:space="preserve">    "step",</w:t>
      </w:r>
    </w:p>
    <w:p>
      <w:pPr>
        <w:spacing w:after="0" w:line="240"/>
        <w:ind w:left="567"/>
      </w:pPr>
      <w:r>
        <w:rPr>
          <w:rFonts w:ascii="Consolas" w:cs="Consolas" w:eastAsia="Consolas" w:hAnsi="Consolas"/>
          <w:sz w:val="19"/>
          <w:szCs w:val="19"/>
        </w:rPr>
        <w:t xml:space="preserve">    "read_memory",</w:t>
      </w:r>
    </w:p>
    <w:p>
      <w:pPr>
        <w:spacing w:after="0" w:line="240"/>
        <w:ind w:left="567"/>
      </w:pPr>
      <w:r>
        <w:rPr>
          <w:rFonts w:ascii="Consolas" w:cs="Consolas" w:eastAsia="Consolas" w:hAnsi="Consolas"/>
          <w:sz w:val="19"/>
          <w:szCs w:val="19"/>
        </w:rPr>
        <w:t xml:space="preserve">    "read_registers",</w:t>
      </w:r>
    </w:p>
    <w:p>
      <w:pPr>
        <w:spacing w:after="0" w:line="240"/>
        <w:ind w:left="567"/>
      </w:pPr>
      <w:r>
        <w:rPr>
          <w:rFonts w:ascii="Consolas" w:cs="Consolas" w:eastAsia="Consolas" w:hAnsi="Consolas"/>
          <w:sz w:val="19"/>
          <w:szCs w:val="19"/>
        </w:rPr>
        <w:t xml:space="preserve">    "set_breakpoint",</w:t>
      </w:r>
    </w:p>
    <w:p>
      <w:pPr>
        <w:spacing w:after="0" w:line="240"/>
        <w:ind w:left="567"/>
      </w:pPr>
      <w:r>
        <w:rPr>
          <w:rFonts w:ascii="Consolas" w:cs="Consolas" w:eastAsia="Consolas" w:hAnsi="Consolas"/>
          <w:sz w:val="19"/>
          <w:szCs w:val="19"/>
        </w:rPr>
        <w:t xml:space="preserve">    "clear_breakpoint"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"len":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"op",</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"evidence":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"EvidencePack"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"evidence"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embedded-debugger-mcp/probe-rs; R0; kết quả gắn hộ chiếu (passport.resolve_address)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E4002;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TARGET-06 · target.probe_write — write_memory/RTT write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R3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lab</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lab</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reflash_known_good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target.probe_write {"op":"write_memory","addr":"0x20000000","data":"01","target":"nucleo-f411"}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lab → pending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"write_memory",</w:t>
      </w:r>
    </w:p>
    <w:p>
      <w:pPr>
        <w:spacing w:after="0" w:line="240"/>
        <w:ind w:left="567"/>
      </w:pPr>
      <w:r>
        <w:rPr>
          <w:rFonts w:ascii="Consolas" w:cs="Consolas" w:eastAsia="Consolas" w:hAnsi="Consolas"/>
          <w:sz w:val="19"/>
          <w:szCs w:val="19"/>
        </w:rPr>
        <w:t xml:space="preserve">    "rtt_write"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"data":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"op",</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"ok":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policy(G-OPS op=write_ram) → board lab APPROVE; thực thi; 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TARGET-07 · target.erase_fuse — Xóa flash toàn bộ, ghi fuse/option byte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R4 / T3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target.erase_fuse {"op":"erase_all","target":"uno"}</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S31 luôn pending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"erase_all",</w:t>
      </w:r>
    </w:p>
    <w:p>
      <w:pPr>
        <w:spacing w:after="0" w:line="240"/>
        <w:ind w:left="567"/>
      </w:pPr>
      <w:r>
        <w:rPr>
          <w:rFonts w:ascii="Consolas" w:cs="Consolas" w:eastAsia="Consolas" w:hAnsi="Consolas"/>
          <w:sz w:val="19"/>
          <w:szCs w:val="19"/>
        </w:rPr>
        <w:t xml:space="preserve">    "fuse",</w:t>
      </w:r>
    </w:p>
    <w:p>
      <w:pPr>
        <w:spacing w:after="0" w:line="240"/>
        <w:ind w:left="567"/>
      </w:pPr>
      <w:r>
        <w:rPr>
          <w:rFonts w:ascii="Consolas" w:cs="Consolas" w:eastAsia="Consolas" w:hAnsi="Consolas"/>
          <w:sz w:val="19"/>
          <w:szCs w:val="19"/>
        </w:rPr>
        <w:t xml:space="preserve">    "option_bytes",</w:t>
      </w:r>
    </w:p>
    <w:p>
      <w:pPr>
        <w:spacing w:after="0" w:line="240"/>
        <w:ind w:left="567"/>
      </w:pPr>
      <w:r>
        <w:rPr>
          <w:rFonts w:ascii="Consolas" w:cs="Consolas" w:eastAsia="Consolas" w:hAnsi="Consolas"/>
          <w:sz w:val="19"/>
          <w:szCs w:val="19"/>
        </w:rPr>
        <w:t xml:space="preserve">    "readout_protect"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"value":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"op",</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"ok":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Luôn ASK (R4/T3); sau quyền: adapter; ledger; không undo</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TARGET-08 · target.diagnose_fault — Đọc thanh ghi lỗi, unwind stack, ánh xạ dòng mã</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Probe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target.diagnose_fault {"target":"nucleo-f411"}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TC-37</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"evidence":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"fault regs, unwind[], line map"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"evidence"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diagnose_fault + unwind qua probe; ánh xạ địa chỉ → dòng (addr2line) → EvidencePack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TARGET-09 · target.observe — Chạy kỳ vọng quan sát bằng máy (serial expect, probe, LA, camera)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Cần mắt/tay người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target.observe {"expect":[{"kind":"serial","spec":{"pattern":"T=2[0-9]\\."}}],"target":"nucleo-f411"}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S36/S37; TC-35</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"expect":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"kind serial|probe|logic|current|camera, spec"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"expect",</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"evidence":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"all_passed":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"machine_observable":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"evidence",</w:t>
      </w:r>
    </w:p>
    <w:p>
      <w:pPr>
        <w:spacing w:after="0" w:line="240"/>
        <w:ind w:left="567"/>
      </w:pPr>
      <w:r>
        <w:rPr>
          <w:rFonts w:ascii="Consolas" w:cs="Consolas" w:eastAsia="Consolas" w:hAnsi="Consolas"/>
          <w:sz w:val="19"/>
          <w:szCs w:val="19"/>
        </w:rPr>
        <w:t xml:space="preserve">  "all_passed",</w:t>
      </w:r>
    </w:p>
    <w:p>
      <w:pPr>
        <w:spacing w:after="0" w:line="240"/>
        <w:ind w:left="567"/>
      </w:pPr>
      <w:r>
        <w:rPr>
          <w:rFonts w:ascii="Consolas" w:cs="Consolas" w:eastAsia="Consolas" w:hAnsi="Consolas"/>
          <w:sz w:val="19"/>
          <w:szCs w:val="19"/>
        </w:rPr>
        <w:t xml:space="preserve">  "machine_observable"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Chạy từng kỳ vọng qua target.serial/probe_read/measure.*; kỳ vọng kind=human → machine_observable=false</w:t>
      </w:r>
    </w:p>
    <w:p>
      <w:pPr>
        <w:spacing w:after="120" w:line="360"/>
        <w:ind w:firstLine="0"/>
        <w:jc w:val="both"/>
      </w:pPr>
      <w:r>
        <w:rPr>
          <w:rFonts w:ascii="Times New Roman" w:cs="Times New Roman" w:eastAsia="Times New Roman" w:hAnsi="Times New Roman"/>
          <w:sz w:val="26"/>
          <w:szCs w:val="26"/>
        </w:rPr>
        <w:t xml:space="preserve">2. policy.decide(G4) với all_passed/machine_observable → Feature passing auto-verified hoặc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E4002.</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6. DEBUG — Gỡ lỗi</w:t>
      </w:r>
    </w:p>
    <w:p>
      <w:pPr>
        <w:pStyle w:val="Heading3"/>
        <w:spacing w:after="100" w:before="200" w:line="360"/>
      </w:pPr>
      <w:r>
        <w:rPr>
          <w:rFonts w:ascii="Times New Roman" w:cs="Times New Roman" w:eastAsia="Times New Roman" w:hAnsi="Times New Roman"/>
          <w:b/>
          <w:bCs/>
          <w:i/>
          <w:iCs/>
          <w:color w:val="1F3864"/>
          <w:sz w:val="26"/>
          <w:szCs w:val="26"/>
        </w:rPr>
        <w:t xml:space="preserve">DEBUG-01 · debug.log_stats — Thống kê log lớn (GEditor): mẫu lặp, khoảng thời gian, mức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debug.log_stats {"file":"serial-2026-09-05.log"}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TC-38 log 1 GB &lt; 5 s</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"range":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"stats":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"top_patterns[], time_span, gaps[], levels{}"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"stats"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GEditor tính native (log.stats JSON-RPC) hoặc daemon stream nếu không có GEditor; không đọc toàn tệp vào mô hình</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DEBUG-02 · debug.ask_at — Hỏi tại dòng: ngữ cảnh = vùng log + stats + hộ chiếu + mã liên quan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debug.ask_at {"file":"log","range":{"start":10000,"end":10200},"question":"vì sao treo?"}</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Answer neo range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"range":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"question":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"range",</w:t>
      </w:r>
    </w:p>
    <w:p>
      <w:pPr>
        <w:spacing w:after="0" w:line="240"/>
        <w:ind w:left="567"/>
      </w:pPr>
      <w:r>
        <w:rPr>
          <w:rFonts w:ascii="Consolas" w:cs="Consolas" w:eastAsia="Consolas" w:hAnsi="Consolas"/>
          <w:sz w:val="19"/>
          <w:szCs w:val="19"/>
        </w:rPr>
        <w:t xml:space="preserve">  "question"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"diagnosis":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"session_id":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"diagnosis",</w:t>
      </w:r>
    </w:p>
    <w:p>
      <w:pPr>
        <w:spacing w:after="0" w:line="240"/>
        <w:ind w:left="567"/>
      </w:pPr>
      <w:r>
        <w:rPr>
          <w:rFonts w:ascii="Consolas" w:cs="Consolas" w:eastAsia="Consolas" w:hAnsi="Consolas"/>
          <w:sz w:val="19"/>
          <w:szCs w:val="19"/>
        </w:rPr>
        <w:t xml:space="preserve">  "session_id"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Ngữ cảnh = vùng log + stats + hộ chiếu (kg.neighborhood theo từ khóa) + code_unit USES; debugger → Diagnosis; debug.save_session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DEBUG-03 · debug.hypothesize — Giả thuyết xếp hạng + thí nghiệm phân biệt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debug.hypothesize {"evidence_ids":["ev_1"]}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TC-37 ≥ 80% đúng hàm</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"evidence_ids":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"evidence_ids"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"diagnosis":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"diagnosis"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debugger với EvidencePack; giả thuyết có p, chứng cứ, thí nghiệm rẻ nhất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DEBUG-04 · debug.experiment — Chạy thí nghiệm (probe/test firmware) theo chính sách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R3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lab</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lab</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reflash_known_good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debug.experiment {"experiment":{"cap":"target.probe_read","args":{"op":"read_registers"}},"target":"nucleo-f411"}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Trên board lab tự chạy; không lab → pending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"experiment":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"cap, args, expect"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"experiment",</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"evidence":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"evidence"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policy theo cap bên trong (probe_read R0; probe_write/flash test firmware R3); chạy; so expect; gắn vào Diagnosis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DEBUG-05 · debug.save_session — Lưu DebugSession gắn fact/mã/log; ghi sổ lỗi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debug.save_session {"diagnosis":{},"outcome":"confirmed"}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TC-38</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"diagnosis":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"outcome":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"confirmed",</w:t>
      </w:r>
    </w:p>
    <w:p>
      <w:pPr>
        <w:spacing w:after="0" w:line="240"/>
        <w:ind w:left="567"/>
      </w:pPr>
      <w:r>
        <w:rPr>
          <w:rFonts w:ascii="Consolas" w:cs="Consolas" w:eastAsia="Consolas" w:hAnsi="Consolas"/>
          <w:sz w:val="19"/>
          <w:szCs w:val="19"/>
        </w:rPr>
        <w:t xml:space="preserve">    "refuted",</w:t>
      </w:r>
    </w:p>
    <w:p>
      <w:pPr>
        <w:spacing w:after="0" w:line="240"/>
        <w:ind w:left="567"/>
      </w:pPr>
      <w:r>
        <w:rPr>
          <w:rFonts w:ascii="Consolas" w:cs="Consolas" w:eastAsia="Consolas" w:hAnsi="Consolas"/>
          <w:sz w:val="19"/>
          <w:szCs w:val="19"/>
        </w:rPr>
        <w:t xml:space="preserve">    "open"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"diagnosis",</w:t>
      </w:r>
    </w:p>
    <w:p>
      <w:pPr>
        <w:spacing w:after="0" w:line="240"/>
        <w:ind w:left="567"/>
      </w:pPr>
      <w:r>
        <w:rPr>
          <w:rFonts w:ascii="Consolas" w:cs="Consolas" w:eastAsia="Consolas" w:hAnsi="Consolas"/>
          <w:sz w:val="19"/>
          <w:szCs w:val="19"/>
        </w:rPr>
        <w:t xml:space="preserve">  "outcome"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Lưu DebugSession liên kết fact/code/log; memory.error_ledger nếu có bài học</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DEBUG-06 · debug.propose_fix — Đề xuất sửa: mã (→ STEP), ràng buộc (→ K6), phần cứng (→ người)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Sửa phần cứng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debug.propose_fix {"session_id":"ds_1"}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NACK → giảm bus 100 kHz là constraint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"session_id":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"session_id"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"proposal":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"kind code|constraint|hardware, step_text, k6_change?"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"proposal"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Diagnosis confirmed: code → STEP mới (plan.create); constraint → sửa K6 (R1, tự áp ở ≥ A3 có báo cáo); hardware → người</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7. MEASURE — Đo đạc</w:t>
      </w:r>
    </w:p>
    <w:p>
      <w:pPr>
        <w:pStyle w:val="Heading3"/>
        <w:spacing w:after="100" w:before="200" w:line="360"/>
      </w:pPr>
      <w:r>
        <w:rPr>
          <w:rFonts w:ascii="Times New Roman" w:cs="Times New Roman" w:eastAsia="Times New Roman" w:hAnsi="Times New Roman"/>
          <w:b/>
          <w:bCs/>
          <w:i/>
          <w:iCs/>
          <w:color w:val="1F3864"/>
          <w:sz w:val="26"/>
          <w:szCs w:val="26"/>
        </w:rPr>
        <w:t xml:space="preserve">MEASURE-01 · measure.capture_signal — sigrok: bắt và decode I2C/SPI/UART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LA nối</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measure.capture_signal {"channels":["D0","D1"],"duration_s":2,"decoder":"i2c"}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Giao dịch I2C decode đúng địa chỉ</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"channels":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"duration_s": {</w:t>
      </w:r>
    </w:p>
    <w:p>
      <w:pPr>
        <w:spacing w:after="0" w:line="240"/>
        <w:ind w:left="567"/>
      </w:pPr>
      <w:r>
        <w:rPr>
          <w:rFonts w:ascii="Consolas" w:cs="Consolas" w:eastAsia="Consolas" w:hAnsi="Consolas"/>
          <w:sz w:val="19"/>
          <w:szCs w:val="19"/>
        </w:rPr>
        <w:t xml:space="preserve">   "type": "number"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"decoder":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"i2c",</w:t>
      </w:r>
    </w:p>
    <w:p>
      <w:pPr>
        <w:spacing w:after="0" w:line="240"/>
        <w:ind w:left="567"/>
      </w:pPr>
      <w:r>
        <w:rPr>
          <w:rFonts w:ascii="Consolas" w:cs="Consolas" w:eastAsia="Consolas" w:hAnsi="Consolas"/>
          <w:sz w:val="19"/>
          <w:szCs w:val="19"/>
        </w:rPr>
        <w:t xml:space="preserve">    "spi",</w:t>
      </w:r>
    </w:p>
    <w:p>
      <w:pPr>
        <w:spacing w:after="0" w:line="240"/>
        <w:ind w:left="567"/>
      </w:pPr>
      <w:r>
        <w:rPr>
          <w:rFonts w:ascii="Consolas" w:cs="Consolas" w:eastAsia="Consolas" w:hAnsi="Consolas"/>
          <w:sz w:val="19"/>
          <w:szCs w:val="19"/>
        </w:rPr>
        <w:t xml:space="preserve">    "uart",</w:t>
      </w:r>
    </w:p>
    <w:p>
      <w:pPr>
        <w:spacing w:after="0" w:line="240"/>
        <w:ind w:left="567"/>
      </w:pPr>
      <w:r>
        <w:rPr>
          <w:rFonts w:ascii="Consolas" w:cs="Consolas" w:eastAsia="Consolas" w:hAnsi="Consolas"/>
          <w:sz w:val="19"/>
          <w:szCs w:val="19"/>
        </w:rPr>
        <w:t xml:space="preserve">    "none"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"channels",</w:t>
      </w:r>
    </w:p>
    <w:p>
      <w:pPr>
        <w:spacing w:after="0" w:line="240"/>
        <w:ind w:left="567"/>
      </w:pPr>
      <w:r>
        <w:rPr>
          <w:rFonts w:ascii="Consolas" w:cs="Consolas" w:eastAsia="Consolas" w:hAnsi="Consolas"/>
          <w:sz w:val="19"/>
          <w:szCs w:val="19"/>
        </w:rPr>
        <w:t xml:space="preserve">  "duration_s"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"dataset_id":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"decoded":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"dataset_id",</w:t>
      </w:r>
    </w:p>
    <w:p>
      <w:pPr>
        <w:spacing w:after="0" w:line="240"/>
        <w:ind w:left="567"/>
      </w:pPr>
      <w:r>
        <w:rPr>
          <w:rFonts w:ascii="Consolas" w:cs="Consolas" w:eastAsia="Consolas" w:hAnsi="Consolas"/>
          <w:sz w:val="19"/>
          <w:szCs w:val="19"/>
        </w:rPr>
        <w:t xml:space="preserve">  "decoded"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sigrok-cli trong sandbox; decode; lưu CSV + hash; Measurement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MEASURE-02 · measure.power — INA2xx/PPK2: dòng/năng lượng theo mốc GPIO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measure.power {"duration_s":10}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Sleep vs run khác biệt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"duration_s": {</w:t>
      </w:r>
    </w:p>
    <w:p>
      <w:pPr>
        <w:spacing w:after="0" w:line="240"/>
        <w:ind w:left="567"/>
      </w:pPr>
      <w:r>
        <w:rPr>
          <w:rFonts w:ascii="Consolas" w:cs="Consolas" w:eastAsia="Consolas" w:hAnsi="Consolas"/>
          <w:sz w:val="19"/>
          <w:szCs w:val="19"/>
        </w:rPr>
        <w:t xml:space="preserve">   "type": "number"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"markers":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"duration_s"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"dataset_id":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"avg_ma": {</w:t>
      </w:r>
    </w:p>
    <w:p>
      <w:pPr>
        <w:spacing w:after="0" w:line="240"/>
        <w:ind w:left="567"/>
      </w:pPr>
      <w:r>
        <w:rPr>
          <w:rFonts w:ascii="Consolas" w:cs="Consolas" w:eastAsia="Consolas" w:hAnsi="Consolas"/>
          <w:sz w:val="19"/>
          <w:szCs w:val="19"/>
        </w:rPr>
        <w:t xml:space="preserve">   "type": "number"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"energy_mj": {</w:t>
      </w:r>
    </w:p>
    <w:p>
      <w:pPr>
        <w:spacing w:after="0" w:line="240"/>
        <w:ind w:left="567"/>
      </w:pPr>
      <w:r>
        <w:rPr>
          <w:rFonts w:ascii="Consolas" w:cs="Consolas" w:eastAsia="Consolas" w:hAnsi="Consolas"/>
          <w:sz w:val="19"/>
          <w:szCs w:val="19"/>
        </w:rPr>
        <w:t xml:space="preserve">   "type": "number"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"dataset_id",</w:t>
      </w:r>
    </w:p>
    <w:p>
      <w:pPr>
        <w:spacing w:after="0" w:line="240"/>
        <w:ind w:left="567"/>
      </w:pPr>
      <w:r>
        <w:rPr>
          <w:rFonts w:ascii="Consolas" w:cs="Consolas" w:eastAsia="Consolas" w:hAnsi="Consolas"/>
          <w:sz w:val="19"/>
          <w:szCs w:val="19"/>
        </w:rPr>
        <w:t xml:space="preserve">  "avg_ma",</w:t>
      </w:r>
    </w:p>
    <w:p>
      <w:pPr>
        <w:spacing w:after="0" w:line="240"/>
        <w:ind w:left="567"/>
      </w:pPr>
      <w:r>
        <w:rPr>
          <w:rFonts w:ascii="Consolas" w:cs="Consolas" w:eastAsia="Consolas" w:hAnsi="Consolas"/>
          <w:sz w:val="19"/>
          <w:szCs w:val="19"/>
        </w:rPr>
        <w:t xml:space="preserve">  "energy_mj"</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INA2xx qua serial/PPK2 API; đồng bộ marker GPIO</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MEASURE-03 · measure.sync — Đồng bộ thời gian log ↔ waveform ↔ số đo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measure.sync {"sets":["ds_1","log_1"]}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Sai số &lt; 10 ms</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"sets":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"sets"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"aligned":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"aligned"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Khớp mốc thời gian (marker, banner) giữa log/waveform/số đo; sai số báo cáo</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8. BENCH — Benchmark</w:t>
      </w:r>
    </w:p>
    <w:p>
      <w:pPr>
        <w:pStyle w:val="Heading3"/>
        <w:spacing w:after="100" w:before="200" w:line="360"/>
      </w:pPr>
      <w:r>
        <w:rPr>
          <w:rFonts w:ascii="Times New Roman" w:cs="Times New Roman" w:eastAsia="Times New Roman" w:hAnsi="Times New Roman"/>
          <w:b/>
          <w:bCs/>
          <w:i/>
          <w:iCs/>
          <w:color w:val="1F3864"/>
          <w:sz w:val="26"/>
          <w:szCs w:val="26"/>
        </w:rPr>
        <w:t xml:space="preserve">BENCH-01 · bench.run — Chạy bộ tác vụ CF/BF/BC theo mô hình/skill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R3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lab</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bench.run {"isa":"armv7e-m","models":["claude-sonnet","gemini-pro"]}</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TC-47</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"isa":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"models":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"level":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"tasks":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"isa",</w:t>
      </w:r>
    </w:p>
    <w:p>
      <w:pPr>
        <w:spacing w:after="0" w:line="240"/>
        <w:ind w:left="567"/>
      </w:pPr>
      <w:r>
        <w:rPr>
          <w:rFonts w:ascii="Consolas" w:cs="Consolas" w:eastAsia="Consolas" w:hAnsi="Consolas"/>
          <w:sz w:val="19"/>
          <w:szCs w:val="19"/>
        </w:rPr>
        <w:t xml:space="preserve">  "models"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"per task/model CF/BF/BC, tokens, rounds"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BEN-21: mỗi tác vụ chạy chuỗi plan→code→build→sim/HIL; chấm CF (compile) BF (build+flash) BC (behavior) bằng target.observe; báo cáo</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BENCH-02 · bench.badge — Gắn huy hiệu verified/bench cho gói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bench.badge {"id":"skills/armv7e-m/i2c","result":{}}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Badge có hash kiểm được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"result":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"result"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"badges":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"badges"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Gắn badge vào Passport/skill với log hash</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BENCH-03 · bench.suggest_skill_fix — Từ ca lỗi đề xuất sửa skill (chờ Pack owner)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bench.suggest_skill_fix {"failures":[]}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Đề xuất không tự áp dụng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"failures":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"failures"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"proposal":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"proposal"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Gom lỗi lặp theo skill; librarian đề xuất sửa quy tắc; chờ Pack owner (T2)</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EIDE-CDS-12.4 · Đặc tả năng lực — tập 4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NĂNG LỰC (CDS) — TẬP 4: XÁC MINH</dc:title>
  <dc:creator>Vũ Trí Công</dc:creator>
  <cp:lastModifiedBy>Un-named</cp:lastModifiedBy>
  <cp:revision>1</cp:revision>
  <dcterms:created xsi:type="dcterms:W3CDTF">2026-09-07T04:18:16.086Z</dcterms:created>
  <dcterms:modified xsi:type="dcterms:W3CDTF">2026-09-07T04:18:16.086Z</dcterms:modified>
</cp:coreProperties>
</file>

<file path=docProps/custom.xml><?xml version="1.0" encoding="utf-8"?>
<Properties xmlns="http://schemas.openxmlformats.org/officeDocument/2006/custom-properties" xmlns:vt="http://schemas.openxmlformats.org/officeDocument/2006/docPropsVTypes"/>
</file>