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FB38" w14:textId="30A017A8" w:rsidR="00A82DFB" w:rsidRPr="000A7544" w:rsidRDefault="000A7544" w:rsidP="000A754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70514349"/>
      <w:r w:rsidRPr="002E4525">
        <w:rPr>
          <w:rFonts w:ascii="Times New Roman" w:hAnsi="Times New Roman" w:cs="Times New Roman"/>
          <w:b/>
          <w:sz w:val="24"/>
          <w:szCs w:val="24"/>
        </w:rPr>
        <w:t>In-silico studies of Kalanchoe pinnata leaf phytochemicals for breast cancer inhibition based on PASS, ADMET, DFT, Molecular Docking and Molecular Dynamic simulation</w:t>
      </w:r>
      <w:bookmarkEnd w:id="0"/>
    </w:p>
    <w:p w14:paraId="25501105" w14:textId="77777777" w:rsidR="000A7544" w:rsidRDefault="000A75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7C812" w14:textId="0BA9BEA4" w:rsidR="002D0C0C" w:rsidRPr="000A7544" w:rsidRDefault="00A82DFB" w:rsidP="000A754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A7544">
        <w:rPr>
          <w:rFonts w:ascii="Times New Roman" w:hAnsi="Times New Roman" w:cs="Times New Roman"/>
          <w:b/>
          <w:bCs/>
          <w:sz w:val="52"/>
          <w:szCs w:val="52"/>
        </w:rPr>
        <w:t>Graphical Abstract</w:t>
      </w:r>
    </w:p>
    <w:p w14:paraId="19632C69" w14:textId="08001B28" w:rsidR="00A82DFB" w:rsidRDefault="00A82DFB">
      <w:r>
        <w:rPr>
          <w:noProof/>
        </w:rPr>
        <w:drawing>
          <wp:inline distT="0" distB="0" distL="0" distR="0" wp14:anchorId="071E70FA" wp14:editId="7CEF665D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DFB" w:rsidSect="000A75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D8"/>
    <w:rsid w:val="000A7544"/>
    <w:rsid w:val="00232CD8"/>
    <w:rsid w:val="002D0C0C"/>
    <w:rsid w:val="00A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8F94"/>
  <w15:chartTrackingRefBased/>
  <w15:docId w15:val="{C75F3DB0-9A72-4F40-B9CD-76355103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</dc:creator>
  <cp:keywords/>
  <dc:description/>
  <cp:lastModifiedBy>MOBIN</cp:lastModifiedBy>
  <cp:revision>3</cp:revision>
  <dcterms:created xsi:type="dcterms:W3CDTF">2024-08-14T22:02:00Z</dcterms:created>
  <dcterms:modified xsi:type="dcterms:W3CDTF">2024-08-14T22:03:00Z</dcterms:modified>
</cp:coreProperties>
</file>