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731BCD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731BCD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20BB0F32" w:rsidR="00550147" w:rsidRDefault="00934B42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Antonio Pelagio</w:t>
      </w:r>
    </w:p>
    <w:p w14:paraId="075E44F9" w14:textId="77777777" w:rsidR="00550147" w:rsidRDefault="00731BCD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2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 t u d e n t    I n f o r m a t i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2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23D21D7A" w:rsidR="00550147" w:rsidRDefault="00934B4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Pelagio</w:t>
            </w:r>
            <w:proofErr w:type="spellEnd"/>
          </w:p>
        </w:tc>
        <w:tc>
          <w:tcPr>
            <w:tcW w:w="270" w:type="dxa"/>
          </w:tcPr>
          <w:p w14:paraId="631A8CA3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1FA04D37" w:rsidR="00550147" w:rsidRDefault="00934B4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Antonio</w:t>
            </w:r>
          </w:p>
        </w:tc>
        <w:tc>
          <w:tcPr>
            <w:tcW w:w="270" w:type="dxa"/>
          </w:tcPr>
          <w:p w14:paraId="61F7EC79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5101112F" w:rsidR="00550147" w:rsidRDefault="00F3792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Raul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4A599999" w:rsidR="00550147" w:rsidRDefault="00C0063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937 whispering Pine Pl Sultan wa 98294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00331DD4" w:rsidR="00550147" w:rsidRDefault="00934B4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677B102E" w:rsidR="00550147" w:rsidRDefault="00934B4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  <w:r w:rsidR="00C00632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1C40A39C" w:rsidR="00550147" w:rsidRDefault="00934B4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425-480-1180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3C8C1B4D" w:rsidR="00550147" w:rsidRDefault="00C0063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antonioraulpelagionegrete@gmail.com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731BCD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</w:t>
      </w:r>
      <w:proofErr w:type="gramStart"/>
      <w:r>
        <w:rPr>
          <w:rFonts w:ascii="Times New Roman" w:eastAsia="Times New Roman" w:hAnsi="Times New Roman" w:cs="Times New Roman"/>
        </w:rPr>
        <w:t>college</w:t>
      </w:r>
      <w:proofErr w:type="gramEnd"/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2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57C29FD3" w:rsidR="007D7CA1" w:rsidRDefault="00C00632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have applied to Renton Technical College</w:t>
            </w:r>
            <w:r w:rsidR="007D7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Washington State University but currently I haven’t 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084E9C2E" w:rsidR="00550147" w:rsidRDefault="0064058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got the acceptance email.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731BCD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20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61491ECE" w:rsidR="00550147" w:rsidRDefault="00A5481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Veterinarian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536762C7" w:rsidR="00550147" w:rsidRDefault="00A5481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Zoology </w:t>
            </w:r>
            <w:r w:rsidR="00A1593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degree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19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 a m i l y    I n f o r m a t i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18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6FA962C3" w:rsidR="00550147" w:rsidRDefault="009B364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Evangelina</w:t>
            </w:r>
            <w:r w:rsidR="00FC2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Rios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200FB260" w:rsidR="00550147" w:rsidRDefault="00FC29C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1D40FBE3" w:rsidR="00550147" w:rsidRDefault="00FC29C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housekeeping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14ED2885" w:rsidR="00550147" w:rsidRDefault="00FC29C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Ricardo Rios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3B5AD079" w:rsidR="00550147" w:rsidRDefault="00FC29C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Ind.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1DFC3179" w:rsidR="00550147" w:rsidRDefault="0044662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welder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731BCD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17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2772E1B8" w:rsidR="00550147" w:rsidRDefault="0044662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731BCD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1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271284BF" w:rsidR="00550147" w:rsidRDefault="00F244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6A6999D1" w:rsidR="00550147" w:rsidRDefault="00A1593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731BCD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0C7B48AA" w:rsidR="00550147" w:rsidRDefault="00F244C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731BCD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15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32A0E12A" w:rsidR="005A4A4B" w:rsidRDefault="00BB358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  <w:r w:rsidR="00267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2A3805">
              <w:rPr>
                <w:rFonts w:ascii="Times New Roman" w:eastAsia="Times New Roman" w:hAnsi="Times New Roman" w:cs="Times New Roman"/>
                <w:sz w:val="24"/>
                <w:szCs w:val="24"/>
              </w:rPr>
              <w:t>my dad’s</w:t>
            </w:r>
            <w:r w:rsidR="00267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welding job </w:t>
            </w:r>
            <w:r w:rsidR="00364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he gains about </w:t>
            </w:r>
            <w:r w:rsidR="002A3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$24 dollars an hour </w:t>
            </w:r>
            <w:r w:rsidR="005A4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mom’s</w:t>
            </w:r>
            <w:r w:rsidR="005A4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as a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1257399A" w:rsidR="00550147" w:rsidRDefault="00BB358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Housekeeper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get </w:t>
            </w:r>
            <w:r w:rsidR="00D47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reduced lunch in our school and also </w:t>
            </w:r>
            <w:r w:rsidR="00660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sometimes we attend the local food bank </w:t>
            </w: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45055A6C" w:rsidR="00550147" w:rsidRDefault="00660B34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supplies. </w:t>
            </w:r>
            <w:r w:rsidR="008C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certain times such as winter my moms job decreases because she has less offers </w:t>
            </w: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6DE67B0A" w:rsidR="00550147" w:rsidRDefault="00382D46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housekeeping and </w:t>
            </w:r>
            <w:r w:rsidR="00045116">
              <w:rPr>
                <w:rFonts w:ascii="Times New Roman" w:eastAsia="Times New Roman" w:hAnsi="Times New Roman" w:cs="Times New Roman"/>
                <w:sz w:val="24"/>
                <w:szCs w:val="24"/>
              </w:rPr>
              <w:t>my parents</w:t>
            </w:r>
            <w:r w:rsidR="002D7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sometimes may lose work hours </w:t>
            </w:r>
            <w:r w:rsidR="0018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to car </w:t>
            </w:r>
            <w:proofErr w:type="gramStart"/>
            <w:r w:rsidR="00183BEB">
              <w:rPr>
                <w:rFonts w:ascii="Times New Roman" w:eastAsia="Times New Roman" w:hAnsi="Times New Roman" w:cs="Times New Roman"/>
                <w:sz w:val="24"/>
                <w:szCs w:val="24"/>
              </w:rPr>
              <w:t>problems(</w:t>
            </w:r>
            <w:proofErr w:type="gramEnd"/>
            <w:r w:rsidR="0018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they </w:t>
            </w: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0CE44B3" w:rsidR="00550147" w:rsidRDefault="00183BEB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EB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have) or others.</w:t>
            </w: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731BCD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14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731BC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731BCD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13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6FDD62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5DD04C2D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A9647F9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6C0ADAC7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03824344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2837AED9" w:rsidR="00550147" w:rsidRDefault="007F53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731BCD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11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0DBD6ED8" w:rsidR="00550147" w:rsidRDefault="000F044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Bound </w:t>
            </w:r>
          </w:p>
        </w:tc>
        <w:tc>
          <w:tcPr>
            <w:tcW w:w="1440" w:type="dxa"/>
            <w:shd w:val="clear" w:color="auto" w:fill="auto"/>
          </w:tcPr>
          <w:p w14:paraId="6B9DCF4D" w14:textId="0EB9F58A" w:rsidR="00550147" w:rsidRDefault="000F044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7344FE32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F044A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731BCD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10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1FD0AAFA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20879">
              <w:rPr>
                <w:rFonts w:ascii="Times New Roman" w:eastAsia="Times New Roman" w:hAnsi="Times New Roman" w:cs="Times New Roman"/>
                <w:sz w:val="24"/>
                <w:szCs w:val="24"/>
              </w:rPr>
              <w:t>12,997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62F999C2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60246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737B2278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A12A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E554C">
              <w:rPr>
                <w:rFonts w:ascii="Times New Roman" w:eastAsia="Times New Roman" w:hAnsi="Times New Roman" w:cs="Times New Roman"/>
                <w:sz w:val="24"/>
                <w:szCs w:val="24"/>
              </w:rPr>
              <w:t>,397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4B721859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60246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2EAD5136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2065BD">
              <w:rPr>
                <w:rFonts w:ascii="Times New Roman" w:eastAsia="Times New Roman" w:hAnsi="Times New Roman" w:cs="Times New Roman"/>
                <w:sz w:val="24"/>
                <w:szCs w:val="24"/>
              </w:rPr>
              <w:t>1,250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48CC3C21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BD5D9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692D17">
              <w:rPr>
                <w:rFonts w:ascii="Times New Roman" w:eastAsia="Times New Roman" w:hAnsi="Times New Roman" w:cs="Times New Roman"/>
                <w:sz w:val="24"/>
                <w:szCs w:val="24"/>
              </w:rPr>
              <w:t>,044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6A9CD94B" w:rsidR="00550147" w:rsidRDefault="00427FC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0F106242" w:rsidR="00550147" w:rsidRDefault="00427FC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2CC8B48A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0F7108D6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C74E55">
              <w:rPr>
                <w:rFonts w:ascii="Times New Roman" w:eastAsia="Times New Roman" w:hAnsi="Times New Roman" w:cs="Times New Roman"/>
              </w:rPr>
              <w:t>600 to $900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9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731BCD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8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731BC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731BC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731BC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731BCD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731BCD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731BCD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731B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7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25208671" w:rsidR="00550147" w:rsidRDefault="008E6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Algebra 2 Honors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0C5931BF" w:rsidR="00550147" w:rsidRDefault="006047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5652F2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3F6059E3" w:rsidR="00550147" w:rsidRDefault="008E6E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During my junior year I was given </w:t>
            </w:r>
            <w:proofErr w:type="gramStart"/>
            <w:r w:rsidR="00DB1BD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="00DB1B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honors certificate for </w:t>
            </w:r>
            <w:r w:rsidR="00B357D7">
              <w:rPr>
                <w:rFonts w:ascii="Times New Roman" w:eastAsia="Times New Roman" w:hAnsi="Times New Roman" w:cs="Times New Roman"/>
                <w:sz w:val="20"/>
                <w:szCs w:val="20"/>
              </w:rPr>
              <w:t>doing well in this class.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2A7DFD65" w:rsidR="00550147" w:rsidRDefault="00B357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Animal Science</w:t>
            </w:r>
            <w:r w:rsidR="00037D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Honors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020A745C" w:rsidR="00550147" w:rsidRDefault="005652F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7169591C" w:rsidR="00550147" w:rsidRDefault="00B357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was given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37DE0">
              <w:rPr>
                <w:rFonts w:ascii="Times New Roman" w:eastAsia="Times New Roman" w:hAnsi="Times New Roman" w:cs="Times New Roman"/>
                <w:sz w:val="20"/>
                <w:szCs w:val="20"/>
              </w:rPr>
              <w:t>honors award in my animal science class for</w:t>
            </w:r>
            <w:r w:rsidR="006047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doing my work </w:t>
            </w:r>
            <w:r w:rsidR="005652F2">
              <w:rPr>
                <w:rFonts w:ascii="Times New Roman" w:eastAsia="Times New Roman" w:hAnsi="Times New Roman" w:cs="Times New Roman"/>
                <w:sz w:val="20"/>
                <w:szCs w:val="20"/>
              </w:rPr>
              <w:t>great.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731B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731BCD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6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FF8655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754538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731BC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731BCD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5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461552ED" w:rsidR="00550147" w:rsidRDefault="00427F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Soccer</w:t>
            </w: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2AA870A2" w:rsidR="00550147" w:rsidRDefault="00427F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450" w:type="dxa"/>
            <w:vAlign w:val="center"/>
          </w:tcPr>
          <w:p w14:paraId="5A3B124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73868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A0D41AD" w14:textId="07A20A2F" w:rsidR="00550147" w:rsidRDefault="005652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played soccer during my sophomore year</w:t>
            </w:r>
            <w:r w:rsidR="0079566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033E74A9" w:rsidR="00550147" w:rsidRDefault="00427F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</w:t>
            </w:r>
            <w:r w:rsidR="005652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Field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750EAA8" w14:textId="5A7329C4" w:rsidR="00550147" w:rsidRDefault="00427F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4140" w:type="dxa"/>
            <w:vAlign w:val="center"/>
          </w:tcPr>
          <w:p w14:paraId="36470008" w14:textId="625278B6" w:rsidR="00550147" w:rsidRDefault="007956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I’m currently </w:t>
            </w:r>
            <w:r w:rsidR="008C3C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participating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the Sultan Highschool track and field team</w:t>
            </w:r>
            <w:r w:rsidR="008C3C9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731BCD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731BCD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731B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6C777606" w:rsidR="00550147" w:rsidRDefault="00A86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Worked helping i</w:t>
            </w:r>
            <w:r w:rsidR="00EE21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 w:rsidR="00AE4F5F">
              <w:rPr>
                <w:rFonts w:ascii="Times New Roman" w:eastAsia="Times New Roman" w:hAnsi="Times New Roman" w:cs="Times New Roman"/>
                <w:sz w:val="20"/>
                <w:szCs w:val="20"/>
              </w:rPr>
              <w:t>church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6C09FE12" w:rsidR="00550147" w:rsidRDefault="008B09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4140" w:type="dxa"/>
            <w:vAlign w:val="center"/>
          </w:tcPr>
          <w:p w14:paraId="0E70058D" w14:textId="69627EE8" w:rsidR="00550147" w:rsidRDefault="00AE4F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</w:t>
            </w:r>
            <w:r w:rsidR="00692D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Learn to participated with </w:t>
            </w:r>
            <w:r w:rsidR="00F842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other members of the church </w:t>
            </w:r>
            <w:r w:rsidR="00F70730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 w:rsidR="00F842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got to </w:t>
            </w:r>
            <w:r w:rsidR="00F70730">
              <w:rPr>
                <w:rFonts w:ascii="Times New Roman" w:eastAsia="Times New Roman" w:hAnsi="Times New Roman" w:cs="Times New Roman"/>
                <w:sz w:val="20"/>
                <w:szCs w:val="20"/>
              </w:rPr>
              <w:t>talk to some of them who I hadn’t communicate.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37B6F755" w:rsidR="00550147" w:rsidRDefault="000324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Worked</w:t>
            </w:r>
            <w:r w:rsidR="00F707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7768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DC60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the </w:t>
            </w:r>
            <w:r w:rsidR="006776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Sultan local garden next to the boys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girls club.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4D7E2DE0" w:rsidR="00550147" w:rsidRDefault="00DC60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450" w:type="dxa"/>
            <w:vAlign w:val="center"/>
          </w:tcPr>
          <w:p w14:paraId="7BE4256C" w14:textId="533950A0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6A7CC268" w:rsidR="00550147" w:rsidRDefault="000324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with the help of other </w:t>
            </w:r>
            <w:r w:rsidR="00BC67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students and </w:t>
            </w:r>
            <w:r w:rsidR="00E005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current teacher I had then </w:t>
            </w:r>
            <w:r w:rsidR="0023488D">
              <w:rPr>
                <w:rFonts w:ascii="Times New Roman" w:eastAsia="Times New Roman" w:hAnsi="Times New Roman" w:cs="Times New Roman"/>
                <w:sz w:val="20"/>
                <w:szCs w:val="20"/>
              </w:rPr>
              <w:t>in my</w:t>
            </w:r>
            <w:r w:rsidR="00F754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agricultural technologies class helped the </w:t>
            </w:r>
            <w:r w:rsidR="005145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local garden to clean some things and move dirt for planting. </w:t>
            </w:r>
            <w:r w:rsidR="002348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Something that accomplish while helping was </w:t>
            </w:r>
            <w:r w:rsidR="00A159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that I was able </w:t>
            </w:r>
            <w:r w:rsidR="006C64ED">
              <w:rPr>
                <w:rFonts w:ascii="Times New Roman" w:eastAsia="Times New Roman" w:hAnsi="Times New Roman" w:cs="Times New Roman"/>
                <w:sz w:val="20"/>
                <w:szCs w:val="20"/>
              </w:rPr>
              <w:t>to communicate and be more responsible.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731BC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731B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731BCD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731BC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731BCD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731BC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731BCD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1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5AA6131E" w:rsidR="00550147" w:rsidRDefault="000C089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One of my most important hobbies is that I like to </w:t>
            </w:r>
            <w:r w:rsidR="003768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 about new things related to </w:t>
            </w:r>
            <w:r w:rsidR="00334CCF">
              <w:rPr>
                <w:rFonts w:ascii="Times New Roman" w:eastAsia="Times New Roman" w:hAnsi="Times New Roman" w:cs="Times New Roman"/>
                <w:sz w:val="28"/>
                <w:szCs w:val="28"/>
              </w:rPr>
              <w:t>animals, this</w:t>
            </w:r>
            <w:r w:rsidR="003768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because I feel fascinated </w:t>
            </w:r>
            <w:r w:rsidR="00EF1D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how they act and their different structure. </w:t>
            </w:r>
            <w:r w:rsidR="00334CCF">
              <w:rPr>
                <w:rFonts w:ascii="Times New Roman" w:eastAsia="Times New Roman" w:hAnsi="Times New Roman" w:cs="Times New Roman"/>
                <w:sz w:val="28"/>
                <w:szCs w:val="28"/>
              </w:rPr>
              <w:t>Also,</w:t>
            </w:r>
            <w:r w:rsidR="00EF1D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051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like to learn about animals because there is </w:t>
            </w:r>
            <w:r w:rsidR="00334C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 </w:t>
            </w:r>
            <w:proofErr w:type="gramStart"/>
            <w:r w:rsidR="00334CCF">
              <w:rPr>
                <w:rFonts w:ascii="Times New Roman" w:eastAsia="Times New Roman" w:hAnsi="Times New Roman" w:cs="Times New Roman"/>
                <w:sz w:val="28"/>
                <w:szCs w:val="28"/>
              </w:rPr>
              <w:t>much</w:t>
            </w:r>
            <w:proofErr w:type="gramEnd"/>
            <w:r w:rsidR="00334C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things to learn from them, each of them is unique and</w:t>
            </w:r>
            <w:r w:rsidR="007368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some of them have traits that help us humans (An example is </w:t>
            </w:r>
            <w:r w:rsidR="00EA3B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blue blood of the </w:t>
            </w:r>
            <w:r w:rsidR="00B616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horseshoe crabs which is used to look for </w:t>
            </w:r>
            <w:r w:rsidR="008B09F1">
              <w:rPr>
                <w:rFonts w:ascii="Times New Roman" w:eastAsia="Times New Roman" w:hAnsi="Times New Roman" w:cs="Times New Roman"/>
                <w:sz w:val="28"/>
                <w:szCs w:val="28"/>
              </w:rPr>
              <w:t>impurities in vaccines).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7923AA22" w:rsidR="00550147" w:rsidRDefault="005639AA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seen with my hobbies my interest is to </w:t>
            </w:r>
            <w:r w:rsidR="00C52E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essentially work with something related to animal science. I say essentially </w:t>
            </w:r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>because</w:t>
            </w:r>
            <w:r w:rsidR="00C52E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>I’m</w:t>
            </w:r>
            <w:r w:rsidR="00C52E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currently </w:t>
            </w:r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thinking on studying to be a </w:t>
            </w:r>
            <w:r w:rsidR="00F32011">
              <w:rPr>
                <w:rFonts w:ascii="Times New Roman" w:eastAsia="Times New Roman" w:hAnsi="Times New Roman" w:cs="Times New Roman"/>
                <w:sz w:val="28"/>
                <w:szCs w:val="28"/>
              </w:rPr>
              <w:t>veterinarian,</w:t>
            </w:r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 I don’t know if </w:t>
            </w:r>
            <w:proofErr w:type="gramStart"/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>later on</w:t>
            </w:r>
            <w:proofErr w:type="gramEnd"/>
            <w:r w:rsidR="000B47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another career my change my mind.</w:t>
            </w:r>
            <w:r w:rsidR="00792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My plan to accomplish this to get a</w:t>
            </w:r>
            <w:r w:rsidR="009822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Zoology BS and later attend a</w:t>
            </w:r>
            <w:r w:rsidR="00A547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DVM</w:t>
            </w:r>
            <w:r w:rsidR="00F320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5470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32011">
              <w:rPr>
                <w:rFonts w:ascii="Times New Roman" w:eastAsia="Times New Roman" w:hAnsi="Times New Roman" w:cs="Times New Roman"/>
                <w:sz w:val="28"/>
                <w:szCs w:val="28"/>
              </w:rPr>
              <w:t>Doctor of Veterinary Medicine)</w:t>
            </w:r>
          </w:p>
        </w:tc>
      </w:tr>
      <w:tr w:rsidR="00550147" w14:paraId="130F8978" w14:textId="77777777">
        <w:tc>
          <w:tcPr>
            <w:tcW w:w="9810" w:type="dxa"/>
          </w:tcPr>
          <w:p w14:paraId="1B833185" w14:textId="560DDB91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FC6E" w14:textId="77777777" w:rsidR="005D42E6" w:rsidRDefault="005D42E6">
      <w:r>
        <w:separator/>
      </w:r>
    </w:p>
  </w:endnote>
  <w:endnote w:type="continuationSeparator" w:id="0">
    <w:p w14:paraId="52B644F6" w14:textId="77777777" w:rsidR="005D42E6" w:rsidRDefault="005D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731B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731B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05D5" w14:textId="77777777" w:rsidR="005D42E6" w:rsidRDefault="005D42E6">
      <w:r>
        <w:separator/>
      </w:r>
    </w:p>
  </w:footnote>
  <w:footnote w:type="continuationSeparator" w:id="0">
    <w:p w14:paraId="18A925F0" w14:textId="77777777" w:rsidR="005D42E6" w:rsidRDefault="005D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147"/>
    <w:rsid w:val="00032409"/>
    <w:rsid w:val="00037DE0"/>
    <w:rsid w:val="00045116"/>
    <w:rsid w:val="000B47F6"/>
    <w:rsid w:val="000C089A"/>
    <w:rsid w:val="000F044A"/>
    <w:rsid w:val="00160246"/>
    <w:rsid w:val="00183BEB"/>
    <w:rsid w:val="001A4140"/>
    <w:rsid w:val="002065BD"/>
    <w:rsid w:val="0023488D"/>
    <w:rsid w:val="00267E04"/>
    <w:rsid w:val="002A3805"/>
    <w:rsid w:val="002D73DE"/>
    <w:rsid w:val="003263EF"/>
    <w:rsid w:val="00334CCF"/>
    <w:rsid w:val="0036403A"/>
    <w:rsid w:val="0037682D"/>
    <w:rsid w:val="00382D46"/>
    <w:rsid w:val="00420879"/>
    <w:rsid w:val="00427FC5"/>
    <w:rsid w:val="0044662D"/>
    <w:rsid w:val="00494794"/>
    <w:rsid w:val="005051D5"/>
    <w:rsid w:val="0051450C"/>
    <w:rsid w:val="00550147"/>
    <w:rsid w:val="005639AA"/>
    <w:rsid w:val="005652F2"/>
    <w:rsid w:val="005A4A4B"/>
    <w:rsid w:val="005D42E6"/>
    <w:rsid w:val="00604780"/>
    <w:rsid w:val="006158E6"/>
    <w:rsid w:val="0064058E"/>
    <w:rsid w:val="00660B34"/>
    <w:rsid w:val="00677687"/>
    <w:rsid w:val="00692D17"/>
    <w:rsid w:val="006C64ED"/>
    <w:rsid w:val="006D32A0"/>
    <w:rsid w:val="00715008"/>
    <w:rsid w:val="00731BCD"/>
    <w:rsid w:val="007368B4"/>
    <w:rsid w:val="00737E6C"/>
    <w:rsid w:val="00781242"/>
    <w:rsid w:val="00792435"/>
    <w:rsid w:val="00795664"/>
    <w:rsid w:val="007D7CA1"/>
    <w:rsid w:val="007E5CE1"/>
    <w:rsid w:val="007F53D3"/>
    <w:rsid w:val="008B09F1"/>
    <w:rsid w:val="008C3B66"/>
    <w:rsid w:val="008C3C93"/>
    <w:rsid w:val="008E6EC6"/>
    <w:rsid w:val="00934B42"/>
    <w:rsid w:val="009822D6"/>
    <w:rsid w:val="009B3643"/>
    <w:rsid w:val="00A12A1D"/>
    <w:rsid w:val="00A1593E"/>
    <w:rsid w:val="00A5470D"/>
    <w:rsid w:val="00A5481F"/>
    <w:rsid w:val="00A86C95"/>
    <w:rsid w:val="00AE4F5F"/>
    <w:rsid w:val="00B357D7"/>
    <w:rsid w:val="00B6168E"/>
    <w:rsid w:val="00BB358C"/>
    <w:rsid w:val="00BC6731"/>
    <w:rsid w:val="00BD5D92"/>
    <w:rsid w:val="00C00632"/>
    <w:rsid w:val="00C52E1E"/>
    <w:rsid w:val="00C74E55"/>
    <w:rsid w:val="00CD5FA0"/>
    <w:rsid w:val="00CE554C"/>
    <w:rsid w:val="00CF0CF6"/>
    <w:rsid w:val="00D47CBF"/>
    <w:rsid w:val="00D60EE5"/>
    <w:rsid w:val="00DB1BD8"/>
    <w:rsid w:val="00DC60F8"/>
    <w:rsid w:val="00DF78E9"/>
    <w:rsid w:val="00E00567"/>
    <w:rsid w:val="00EA3B06"/>
    <w:rsid w:val="00EE21AC"/>
    <w:rsid w:val="00EF1D5F"/>
    <w:rsid w:val="00F244C6"/>
    <w:rsid w:val="00F32011"/>
    <w:rsid w:val="00F37923"/>
    <w:rsid w:val="00F70730"/>
    <w:rsid w:val="00F75428"/>
    <w:rsid w:val="00F765AA"/>
    <w:rsid w:val="00F84282"/>
    <w:rsid w:val="00F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D3F15A7B-627C-4455-B74A-1560FBF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Pelagio-negrete, Antonio R</dc:creator>
  <cp:keywords/>
  <dc:description/>
  <cp:lastModifiedBy>Pelagio-negrete, Antonio R</cp:lastModifiedBy>
  <cp:revision>77</cp:revision>
  <dcterms:created xsi:type="dcterms:W3CDTF">2024-01-16T22:37:00Z</dcterms:created>
  <dcterms:modified xsi:type="dcterms:W3CDTF">2024-04-10T04:39:00Z</dcterms:modified>
</cp:coreProperties>
</file>