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F03" w:rsidRDefault="005F6F03" w:rsidP="005F6F03">
      <w:pPr>
        <w:pStyle w:val="paragraph"/>
        <w:spacing w:before="0" w:beforeAutospacing="0" w:after="0" w:afterAutospacing="0"/>
        <w:jc w:val="center"/>
        <w:textAlignment w:val="baseline"/>
        <w:rPr>
          <w:rFonts w:ascii="Segoe UI" w:hAnsi="Segoe UI" w:cs="Segoe UI"/>
          <w:sz w:val="18"/>
          <w:szCs w:val="18"/>
        </w:rPr>
      </w:pPr>
      <w:bookmarkStart w:id="0" w:name="_top"/>
      <w:bookmarkEnd w:id="0"/>
      <w:r>
        <w:rPr>
          <w:rStyle w:val="eop"/>
          <w:sz w:val="52"/>
          <w:szCs w:val="52"/>
        </w:rPr>
        <w:t> </w:t>
      </w:r>
    </w:p>
    <w:p w:rsidR="005F6F03" w:rsidRDefault="005F6F03" w:rsidP="005F6F03">
      <w:pPr>
        <w:pStyle w:val="paragraph"/>
        <w:spacing w:before="0" w:beforeAutospacing="0" w:after="0" w:afterAutospacing="0"/>
        <w:jc w:val="center"/>
        <w:textAlignment w:val="baseline"/>
        <w:rPr>
          <w:rFonts w:ascii="Segoe UI" w:hAnsi="Segoe UI" w:cs="Segoe UI"/>
          <w:sz w:val="18"/>
          <w:szCs w:val="18"/>
        </w:rPr>
      </w:pPr>
      <w:r>
        <w:rPr>
          <w:rStyle w:val="eop"/>
          <w:sz w:val="52"/>
          <w:szCs w:val="52"/>
        </w:rPr>
        <w:t> </w:t>
      </w:r>
    </w:p>
    <w:p w:rsidR="005F6F03" w:rsidRPr="00623F43" w:rsidRDefault="005F6F03" w:rsidP="005F6F03">
      <w:pPr>
        <w:pStyle w:val="paragraph"/>
        <w:spacing w:before="0" w:beforeAutospacing="0" w:after="0" w:afterAutospacing="0"/>
        <w:jc w:val="center"/>
        <w:textAlignment w:val="baseline"/>
        <w:rPr>
          <w:sz w:val="18"/>
          <w:szCs w:val="18"/>
        </w:rPr>
      </w:pPr>
      <w:r w:rsidRPr="00623F43">
        <w:rPr>
          <w:rStyle w:val="eop"/>
          <w:sz w:val="52"/>
          <w:szCs w:val="52"/>
        </w:rPr>
        <w:t> </w:t>
      </w:r>
    </w:p>
    <w:p w:rsidR="005F6F03" w:rsidRPr="00623F43" w:rsidRDefault="005F6F03" w:rsidP="005F6F03">
      <w:pPr>
        <w:pStyle w:val="paragraph"/>
        <w:spacing w:before="0" w:beforeAutospacing="0" w:after="0" w:afterAutospacing="0"/>
        <w:jc w:val="center"/>
        <w:textAlignment w:val="baseline"/>
        <w:rPr>
          <w:rStyle w:val="normaltextrun"/>
          <w:b/>
          <w:bCs/>
          <w:sz w:val="52"/>
          <w:szCs w:val="52"/>
        </w:rPr>
      </w:pPr>
    </w:p>
    <w:p w:rsidR="005F6F03" w:rsidRPr="00623F43" w:rsidRDefault="005F6F03" w:rsidP="00866A06">
      <w:pPr>
        <w:pStyle w:val="paragraph"/>
        <w:spacing w:before="0" w:beforeAutospacing="0" w:after="0" w:afterAutospacing="0"/>
        <w:textAlignment w:val="baseline"/>
        <w:rPr>
          <w:rStyle w:val="normaltextrun"/>
          <w:b/>
          <w:bCs/>
          <w:sz w:val="52"/>
          <w:szCs w:val="52"/>
        </w:rPr>
      </w:pPr>
    </w:p>
    <w:p w:rsidR="005F6F03" w:rsidRPr="00623F43" w:rsidRDefault="005F6F03" w:rsidP="005F6F03">
      <w:pPr>
        <w:pStyle w:val="paragraph"/>
        <w:spacing w:before="0" w:beforeAutospacing="0" w:after="0" w:afterAutospacing="0"/>
        <w:jc w:val="center"/>
        <w:textAlignment w:val="baseline"/>
        <w:rPr>
          <w:sz w:val="18"/>
          <w:szCs w:val="18"/>
        </w:rPr>
      </w:pPr>
      <w:r w:rsidRPr="00623F43">
        <w:rPr>
          <w:rStyle w:val="normaltextrun"/>
          <w:b/>
          <w:bCs/>
          <w:sz w:val="52"/>
          <w:szCs w:val="52"/>
        </w:rPr>
        <w:t>Seminarski rad</w:t>
      </w:r>
      <w:r w:rsidRPr="00623F43">
        <w:rPr>
          <w:rStyle w:val="eop"/>
          <w:sz w:val="52"/>
          <w:szCs w:val="52"/>
        </w:rPr>
        <w:t> </w:t>
      </w:r>
    </w:p>
    <w:p w:rsidR="005F6F03" w:rsidRPr="00623F43" w:rsidRDefault="005F6F03" w:rsidP="005F6F03">
      <w:pPr>
        <w:pStyle w:val="paragraph"/>
        <w:spacing w:before="0" w:beforeAutospacing="0" w:after="0" w:afterAutospacing="0"/>
        <w:jc w:val="center"/>
        <w:textAlignment w:val="baseline"/>
        <w:rPr>
          <w:sz w:val="18"/>
          <w:szCs w:val="18"/>
        </w:rPr>
      </w:pPr>
      <w:r w:rsidRPr="00623F43">
        <w:rPr>
          <w:rStyle w:val="normaltextrun"/>
          <w:sz w:val="44"/>
          <w:szCs w:val="44"/>
        </w:rPr>
        <w:t>- Sistemi za upravljanje bazama podataka -</w:t>
      </w:r>
      <w:r w:rsidRPr="00623F43">
        <w:rPr>
          <w:rStyle w:val="eop"/>
          <w:sz w:val="44"/>
          <w:szCs w:val="44"/>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normaltextrun"/>
          <w:sz w:val="22"/>
          <w:szCs w:val="22"/>
        </w:rPr>
        <w:t> </w:t>
      </w:r>
      <w:r w:rsidRPr="00623F43">
        <w:rPr>
          <w:rStyle w:val="eop"/>
          <w:sz w:val="22"/>
          <w:szCs w:val="22"/>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22"/>
          <w:szCs w:val="22"/>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22"/>
          <w:szCs w:val="22"/>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22"/>
          <w:szCs w:val="22"/>
        </w:rPr>
        <w:t> </w:t>
      </w:r>
    </w:p>
    <w:p w:rsidR="005F6F03" w:rsidRPr="00623F43" w:rsidRDefault="005F6F03" w:rsidP="005F6F03">
      <w:pPr>
        <w:pStyle w:val="paragraph"/>
        <w:spacing w:before="0" w:beforeAutospacing="0" w:after="0" w:afterAutospacing="0"/>
        <w:jc w:val="center"/>
        <w:textAlignment w:val="baseline"/>
        <w:rPr>
          <w:sz w:val="18"/>
          <w:szCs w:val="18"/>
        </w:rPr>
      </w:pPr>
      <w:r w:rsidRPr="00623F43">
        <w:rPr>
          <w:rStyle w:val="normaltextrun"/>
          <w:sz w:val="40"/>
          <w:szCs w:val="40"/>
        </w:rPr>
        <w:t>Tema: </w:t>
      </w:r>
      <w:r w:rsidR="002D1956">
        <w:rPr>
          <w:rStyle w:val="normaltextrun"/>
          <w:i/>
          <w:iCs/>
          <w:sz w:val="40"/>
          <w:szCs w:val="40"/>
        </w:rPr>
        <w:t>Replikacija u bazi podataka MongoDB</w:t>
      </w:r>
      <w:r w:rsidRPr="00623F43">
        <w:rPr>
          <w:rStyle w:val="eop"/>
          <w:sz w:val="40"/>
          <w:szCs w:val="40"/>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40"/>
          <w:szCs w:val="40"/>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40"/>
          <w:szCs w:val="40"/>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40"/>
          <w:szCs w:val="40"/>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40"/>
          <w:szCs w:val="40"/>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40"/>
          <w:szCs w:val="40"/>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40"/>
          <w:szCs w:val="40"/>
        </w:rPr>
        <w:t> </w:t>
      </w:r>
    </w:p>
    <w:p w:rsidR="005F6F03" w:rsidRPr="00623F43" w:rsidRDefault="005F6F03" w:rsidP="005F6F03">
      <w:pPr>
        <w:pStyle w:val="paragraph"/>
        <w:spacing w:before="0" w:beforeAutospacing="0" w:after="0" w:afterAutospacing="0"/>
        <w:textAlignment w:val="baseline"/>
        <w:rPr>
          <w:rStyle w:val="eop"/>
          <w:sz w:val="40"/>
          <w:szCs w:val="40"/>
        </w:rPr>
      </w:pPr>
      <w:r w:rsidRPr="00623F43">
        <w:rPr>
          <w:rStyle w:val="eop"/>
          <w:sz w:val="40"/>
          <w:szCs w:val="40"/>
        </w:rPr>
        <w:t> </w:t>
      </w:r>
    </w:p>
    <w:p w:rsidR="00866A06" w:rsidRPr="00623F43" w:rsidRDefault="00866A06" w:rsidP="005F6F03">
      <w:pPr>
        <w:pStyle w:val="paragraph"/>
        <w:spacing w:before="0" w:beforeAutospacing="0" w:after="0" w:afterAutospacing="0"/>
        <w:textAlignment w:val="baseline"/>
        <w:rPr>
          <w:sz w:val="18"/>
          <w:szCs w:val="18"/>
        </w:rPr>
      </w:pPr>
    </w:p>
    <w:p w:rsidR="005F6F03" w:rsidRPr="00623F43" w:rsidRDefault="005F6F03" w:rsidP="005F6F03">
      <w:pPr>
        <w:pStyle w:val="paragraph"/>
        <w:spacing w:before="0" w:beforeAutospacing="0" w:after="0" w:afterAutospacing="0"/>
        <w:textAlignment w:val="baseline"/>
        <w:rPr>
          <w:rStyle w:val="eop"/>
          <w:sz w:val="40"/>
          <w:szCs w:val="40"/>
        </w:rPr>
      </w:pPr>
    </w:p>
    <w:p w:rsidR="005F6F03" w:rsidRPr="00623F43" w:rsidRDefault="005F6F03" w:rsidP="005F6F03">
      <w:pPr>
        <w:pStyle w:val="paragraph"/>
        <w:spacing w:before="0" w:beforeAutospacing="0" w:after="0" w:afterAutospacing="0"/>
        <w:textAlignment w:val="baseline"/>
        <w:rPr>
          <w:rStyle w:val="eop"/>
          <w:sz w:val="40"/>
          <w:szCs w:val="40"/>
        </w:rPr>
      </w:pPr>
    </w:p>
    <w:p w:rsidR="005F6F03" w:rsidRPr="00623F43" w:rsidRDefault="005F6F03" w:rsidP="005F6F03">
      <w:pPr>
        <w:pStyle w:val="paragraph"/>
        <w:spacing w:before="0" w:beforeAutospacing="0" w:after="0" w:afterAutospacing="0"/>
        <w:textAlignment w:val="baseline"/>
        <w:rPr>
          <w:rStyle w:val="eop"/>
          <w:sz w:val="40"/>
          <w:szCs w:val="40"/>
        </w:rPr>
      </w:pPr>
    </w:p>
    <w:p w:rsidR="005F6F03" w:rsidRPr="00623F43" w:rsidRDefault="005F6F03" w:rsidP="005F6F03">
      <w:pPr>
        <w:pStyle w:val="paragraph"/>
        <w:spacing w:before="0" w:beforeAutospacing="0" w:after="0" w:afterAutospacing="0"/>
        <w:textAlignment w:val="baseline"/>
        <w:rPr>
          <w:rStyle w:val="eop"/>
          <w:sz w:val="40"/>
          <w:szCs w:val="40"/>
        </w:rPr>
      </w:pPr>
    </w:p>
    <w:p w:rsidR="005F6F03" w:rsidRPr="00623F43" w:rsidRDefault="005F6F03" w:rsidP="005F6F03">
      <w:pPr>
        <w:pStyle w:val="paragraph"/>
        <w:spacing w:before="0" w:beforeAutospacing="0" w:after="0" w:afterAutospacing="0"/>
        <w:textAlignment w:val="baseline"/>
        <w:rPr>
          <w:rStyle w:val="eop"/>
          <w:sz w:val="40"/>
          <w:szCs w:val="40"/>
        </w:rPr>
      </w:pPr>
    </w:p>
    <w:p w:rsidR="005F6F03" w:rsidRPr="00623F43" w:rsidRDefault="005F6F03" w:rsidP="005F6F03">
      <w:pPr>
        <w:pStyle w:val="paragraph"/>
        <w:spacing w:before="0" w:beforeAutospacing="0" w:after="0" w:afterAutospacing="0"/>
        <w:textAlignment w:val="baseline"/>
        <w:rPr>
          <w:rStyle w:val="normaltextrun"/>
          <w:i/>
          <w:iCs/>
          <w:sz w:val="32"/>
          <w:szCs w:val="32"/>
        </w:rPr>
      </w:pPr>
      <w:r w:rsidRPr="00623F43">
        <w:rPr>
          <w:rStyle w:val="normaltextrun"/>
          <w:sz w:val="32"/>
          <w:szCs w:val="32"/>
        </w:rPr>
        <w:t>Student:</w:t>
      </w:r>
      <w:r w:rsidRPr="00623F43">
        <w:rPr>
          <w:rStyle w:val="normaltextrun"/>
          <w:i/>
          <w:iCs/>
          <w:sz w:val="32"/>
          <w:szCs w:val="32"/>
        </w:rPr>
        <w:t> </w:t>
      </w:r>
      <w:r w:rsidRPr="00623F43">
        <w:rPr>
          <w:rStyle w:val="normaltextrun"/>
          <w:i/>
          <w:iCs/>
          <w:sz w:val="32"/>
          <w:szCs w:val="32"/>
        </w:rPr>
        <w:tab/>
      </w:r>
      <w:r w:rsidRPr="00623F43">
        <w:rPr>
          <w:rStyle w:val="normaltextrun"/>
          <w:i/>
          <w:iCs/>
          <w:sz w:val="32"/>
          <w:szCs w:val="32"/>
        </w:rPr>
        <w:tab/>
      </w:r>
      <w:r w:rsidRPr="00623F43">
        <w:rPr>
          <w:rStyle w:val="normaltextrun"/>
          <w:i/>
          <w:iCs/>
          <w:sz w:val="32"/>
          <w:szCs w:val="32"/>
        </w:rPr>
        <w:tab/>
      </w:r>
      <w:r w:rsidRPr="00623F43">
        <w:rPr>
          <w:rStyle w:val="normaltextrun"/>
          <w:i/>
          <w:iCs/>
          <w:sz w:val="32"/>
          <w:szCs w:val="32"/>
        </w:rPr>
        <w:tab/>
      </w:r>
      <w:r w:rsidRPr="00623F43">
        <w:rPr>
          <w:rStyle w:val="normaltextrun"/>
          <w:i/>
          <w:iCs/>
          <w:sz w:val="32"/>
          <w:szCs w:val="32"/>
        </w:rPr>
        <w:tab/>
      </w:r>
      <w:r w:rsidRPr="00623F43">
        <w:rPr>
          <w:rStyle w:val="normaltextrun"/>
          <w:i/>
          <w:iCs/>
          <w:sz w:val="32"/>
          <w:szCs w:val="32"/>
        </w:rPr>
        <w:tab/>
      </w:r>
      <w:r w:rsidRPr="00623F43">
        <w:rPr>
          <w:rStyle w:val="normaltextrun"/>
          <w:i/>
          <w:iCs/>
          <w:sz w:val="32"/>
          <w:szCs w:val="32"/>
        </w:rPr>
        <w:tab/>
      </w:r>
      <w:r w:rsidRPr="00623F43">
        <w:rPr>
          <w:rStyle w:val="normaltextrun"/>
          <w:iCs/>
          <w:sz w:val="32"/>
          <w:szCs w:val="32"/>
        </w:rPr>
        <w:t>Mentor:</w:t>
      </w:r>
    </w:p>
    <w:p w:rsidR="0080171C" w:rsidRDefault="005F6F03" w:rsidP="005F6F03">
      <w:pPr>
        <w:pStyle w:val="paragraph"/>
        <w:spacing w:before="0" w:beforeAutospacing="0" w:after="0" w:afterAutospacing="0"/>
        <w:textAlignment w:val="baseline"/>
        <w:rPr>
          <w:rStyle w:val="eop"/>
          <w:i/>
          <w:sz w:val="32"/>
          <w:szCs w:val="32"/>
        </w:rPr>
      </w:pPr>
      <w:r w:rsidRPr="00623F43">
        <w:rPr>
          <w:rStyle w:val="normaltextrun"/>
          <w:i/>
          <w:iCs/>
          <w:sz w:val="32"/>
          <w:szCs w:val="32"/>
        </w:rPr>
        <w:t>Marko Obla</w:t>
      </w:r>
      <w:r w:rsidRPr="00623F43">
        <w:rPr>
          <w:rStyle w:val="eop"/>
          <w:sz w:val="32"/>
          <w:szCs w:val="32"/>
        </w:rPr>
        <w:t>k</w:t>
      </w:r>
      <w:r w:rsidRPr="00623F43">
        <w:rPr>
          <w:rStyle w:val="eop"/>
          <w:sz w:val="32"/>
          <w:szCs w:val="32"/>
        </w:rPr>
        <w:tab/>
      </w:r>
      <w:r w:rsidRPr="00623F43">
        <w:rPr>
          <w:rStyle w:val="eop"/>
          <w:sz w:val="32"/>
          <w:szCs w:val="32"/>
        </w:rPr>
        <w:tab/>
      </w:r>
      <w:r w:rsidRPr="00623F43">
        <w:rPr>
          <w:rStyle w:val="eop"/>
          <w:sz w:val="32"/>
          <w:szCs w:val="32"/>
        </w:rPr>
        <w:tab/>
      </w:r>
      <w:r w:rsidRPr="00623F43">
        <w:rPr>
          <w:rStyle w:val="eop"/>
          <w:sz w:val="32"/>
          <w:szCs w:val="32"/>
        </w:rPr>
        <w:tab/>
      </w:r>
      <w:r w:rsidRPr="00623F43">
        <w:rPr>
          <w:rStyle w:val="eop"/>
          <w:sz w:val="32"/>
          <w:szCs w:val="32"/>
        </w:rPr>
        <w:tab/>
      </w:r>
      <w:r w:rsidRPr="00623F43">
        <w:rPr>
          <w:rStyle w:val="eop"/>
          <w:sz w:val="32"/>
          <w:szCs w:val="32"/>
        </w:rPr>
        <w:tab/>
      </w:r>
      <w:r w:rsidRPr="00623F43">
        <w:rPr>
          <w:rStyle w:val="eop"/>
          <w:i/>
          <w:sz w:val="32"/>
          <w:szCs w:val="32"/>
        </w:rPr>
        <w:t>Aleksandar Stanimirovi</w:t>
      </w:r>
      <w:r w:rsidR="00575F20">
        <w:rPr>
          <w:rStyle w:val="eop"/>
          <w:i/>
          <w:sz w:val="32"/>
          <w:szCs w:val="32"/>
        </w:rPr>
        <w:t>ć</w:t>
      </w:r>
      <w:r w:rsidRPr="00623F43">
        <w:rPr>
          <w:rStyle w:val="eop"/>
          <w:i/>
          <w:sz w:val="32"/>
          <w:szCs w:val="32"/>
        </w:rPr>
        <w:tab/>
      </w:r>
    </w:p>
    <w:p w:rsidR="0080171C" w:rsidRDefault="0080171C">
      <w:pPr>
        <w:rPr>
          <w:rStyle w:val="eop"/>
          <w:rFonts w:ascii="Times New Roman" w:eastAsia="Times New Roman" w:hAnsi="Times New Roman" w:cs="Times New Roman"/>
          <w:i/>
          <w:sz w:val="32"/>
          <w:szCs w:val="32"/>
        </w:rPr>
      </w:pPr>
      <w:r>
        <w:rPr>
          <w:rStyle w:val="eop"/>
          <w:i/>
          <w:sz w:val="32"/>
          <w:szCs w:val="32"/>
        </w:rPr>
        <w:br w:type="page"/>
      </w:r>
    </w:p>
    <w:sdt>
      <w:sdtPr>
        <w:rPr>
          <w:rFonts w:asciiTheme="minorHAnsi" w:eastAsiaTheme="minorHAnsi" w:hAnsiTheme="minorHAnsi" w:cstheme="minorBidi"/>
          <w:color w:val="auto"/>
          <w:sz w:val="22"/>
          <w:szCs w:val="22"/>
        </w:rPr>
        <w:id w:val="-384571705"/>
        <w:docPartObj>
          <w:docPartGallery w:val="Table of Contents"/>
          <w:docPartUnique/>
        </w:docPartObj>
      </w:sdtPr>
      <w:sdtEndPr>
        <w:rPr>
          <w:b/>
          <w:bCs/>
          <w:noProof/>
        </w:rPr>
      </w:sdtEndPr>
      <w:sdtContent>
        <w:p w:rsidR="00BB7128" w:rsidRPr="00575F20" w:rsidRDefault="00BB7128">
          <w:pPr>
            <w:pStyle w:val="TOCHeading"/>
            <w:rPr>
              <w:rFonts w:ascii="Times New Roman" w:hAnsi="Times New Roman" w:cs="Times New Roman"/>
              <w:b/>
              <w:color w:val="000000" w:themeColor="text1"/>
              <w:sz w:val="40"/>
              <w:szCs w:val="40"/>
            </w:rPr>
          </w:pPr>
          <w:r w:rsidRPr="00575F20">
            <w:rPr>
              <w:rFonts w:ascii="Times New Roman" w:hAnsi="Times New Roman" w:cs="Times New Roman"/>
              <w:b/>
              <w:color w:val="000000" w:themeColor="text1"/>
              <w:sz w:val="40"/>
              <w:szCs w:val="40"/>
            </w:rPr>
            <w:t>Sadr</w:t>
          </w:r>
          <w:r w:rsidRPr="00575F20">
            <w:rPr>
              <w:rFonts w:ascii="Times New Roman" w:hAnsi="Times New Roman" w:cs="Times New Roman"/>
              <w:b/>
              <w:color w:val="000000" w:themeColor="text1"/>
              <w:sz w:val="40"/>
              <w:szCs w:val="40"/>
              <w:lang w:val="sr-Latn-RS"/>
            </w:rPr>
            <w:t>žaj</w:t>
          </w:r>
        </w:p>
        <w:p w:rsidR="00BB7128" w:rsidRPr="00575F20" w:rsidRDefault="00BB7128" w:rsidP="00BB7128">
          <w:pPr>
            <w:rPr>
              <w:sz w:val="32"/>
              <w:szCs w:val="32"/>
            </w:rPr>
          </w:pPr>
        </w:p>
        <w:p w:rsidR="008237C0" w:rsidRPr="008237C0" w:rsidRDefault="00BB7128">
          <w:pPr>
            <w:pStyle w:val="TOC1"/>
            <w:rPr>
              <w:rFonts w:ascii="Times New Roman" w:eastAsiaTheme="minorEastAsia" w:hAnsi="Times New Roman" w:cs="Times New Roman"/>
              <w:noProof/>
              <w:sz w:val="32"/>
              <w:szCs w:val="32"/>
            </w:rPr>
          </w:pPr>
          <w:r w:rsidRPr="008237C0">
            <w:rPr>
              <w:rStyle w:val="Hyperlink"/>
            </w:rPr>
            <w:fldChar w:fldCharType="begin"/>
          </w:r>
          <w:r w:rsidRPr="008237C0">
            <w:rPr>
              <w:rStyle w:val="Hyperlink"/>
              <w:rFonts w:ascii="Times New Roman" w:hAnsi="Times New Roman" w:cs="Times New Roman"/>
              <w:noProof/>
              <w:sz w:val="32"/>
              <w:szCs w:val="32"/>
            </w:rPr>
            <w:instrText xml:space="preserve"> TOC \o "1-3" \h \z \u </w:instrText>
          </w:r>
          <w:r w:rsidRPr="008237C0">
            <w:rPr>
              <w:rStyle w:val="Hyperlink"/>
            </w:rPr>
            <w:fldChar w:fldCharType="separate"/>
          </w:r>
          <w:hyperlink w:anchor="_Toc40617062" w:history="1">
            <w:r w:rsidR="008237C0" w:rsidRPr="008237C0">
              <w:rPr>
                <w:rStyle w:val="Hyperlink"/>
                <w:rFonts w:ascii="Times New Roman" w:hAnsi="Times New Roman" w:cs="Times New Roman"/>
                <w:noProof/>
                <w:sz w:val="32"/>
                <w:szCs w:val="32"/>
              </w:rPr>
              <w:t>Uvod</w:t>
            </w:r>
            <w:r w:rsidR="008237C0" w:rsidRPr="008237C0">
              <w:rPr>
                <w:rFonts w:ascii="Times New Roman" w:hAnsi="Times New Roman" w:cs="Times New Roman"/>
                <w:noProof/>
                <w:webHidden/>
                <w:sz w:val="32"/>
                <w:szCs w:val="32"/>
              </w:rPr>
              <w:tab/>
            </w:r>
            <w:r w:rsidR="008237C0" w:rsidRPr="008237C0">
              <w:rPr>
                <w:rFonts w:ascii="Times New Roman" w:hAnsi="Times New Roman" w:cs="Times New Roman"/>
                <w:noProof/>
                <w:webHidden/>
                <w:sz w:val="32"/>
                <w:szCs w:val="32"/>
              </w:rPr>
              <w:fldChar w:fldCharType="begin"/>
            </w:r>
            <w:r w:rsidR="008237C0" w:rsidRPr="008237C0">
              <w:rPr>
                <w:rFonts w:ascii="Times New Roman" w:hAnsi="Times New Roman" w:cs="Times New Roman"/>
                <w:noProof/>
                <w:webHidden/>
                <w:sz w:val="32"/>
                <w:szCs w:val="32"/>
              </w:rPr>
              <w:instrText xml:space="preserve"> PAGEREF _Toc40617062 \h </w:instrText>
            </w:r>
            <w:r w:rsidR="008237C0" w:rsidRPr="008237C0">
              <w:rPr>
                <w:rFonts w:ascii="Times New Roman" w:hAnsi="Times New Roman" w:cs="Times New Roman"/>
                <w:noProof/>
                <w:webHidden/>
                <w:sz w:val="32"/>
                <w:szCs w:val="32"/>
              </w:rPr>
            </w:r>
            <w:r w:rsidR="008237C0" w:rsidRPr="008237C0">
              <w:rPr>
                <w:rFonts w:ascii="Times New Roman" w:hAnsi="Times New Roman" w:cs="Times New Roman"/>
                <w:noProof/>
                <w:webHidden/>
                <w:sz w:val="32"/>
                <w:szCs w:val="32"/>
              </w:rPr>
              <w:fldChar w:fldCharType="separate"/>
            </w:r>
            <w:r w:rsidR="008237C0" w:rsidRPr="008237C0">
              <w:rPr>
                <w:rFonts w:ascii="Times New Roman" w:hAnsi="Times New Roman" w:cs="Times New Roman"/>
                <w:noProof/>
                <w:webHidden/>
                <w:sz w:val="32"/>
                <w:szCs w:val="32"/>
              </w:rPr>
              <w:t>1</w:t>
            </w:r>
            <w:r w:rsidR="008237C0" w:rsidRPr="008237C0">
              <w:rPr>
                <w:rFonts w:ascii="Times New Roman" w:hAnsi="Times New Roman" w:cs="Times New Roman"/>
                <w:noProof/>
                <w:webHidden/>
                <w:sz w:val="32"/>
                <w:szCs w:val="32"/>
              </w:rPr>
              <w:fldChar w:fldCharType="end"/>
            </w:r>
          </w:hyperlink>
        </w:p>
        <w:p w:rsidR="008237C0" w:rsidRPr="008237C0" w:rsidRDefault="00BC1D5C">
          <w:pPr>
            <w:pStyle w:val="TOC2"/>
            <w:tabs>
              <w:tab w:val="right" w:leader="dot" w:pos="9350"/>
            </w:tabs>
            <w:rPr>
              <w:rFonts w:ascii="Times New Roman" w:eastAsiaTheme="minorEastAsia" w:hAnsi="Times New Roman" w:cs="Times New Roman"/>
              <w:noProof/>
              <w:sz w:val="32"/>
              <w:szCs w:val="32"/>
            </w:rPr>
          </w:pPr>
          <w:hyperlink w:anchor="_Toc40617063" w:history="1">
            <w:r w:rsidR="008237C0" w:rsidRPr="008237C0">
              <w:rPr>
                <w:rStyle w:val="Hyperlink"/>
                <w:rFonts w:ascii="Times New Roman" w:hAnsi="Times New Roman" w:cs="Times New Roman"/>
                <w:noProof/>
                <w:sz w:val="32"/>
                <w:szCs w:val="32"/>
              </w:rPr>
              <w:t>-Document oriented baze podataka-</w:t>
            </w:r>
            <w:r w:rsidR="008237C0" w:rsidRPr="008237C0">
              <w:rPr>
                <w:rFonts w:ascii="Times New Roman" w:hAnsi="Times New Roman" w:cs="Times New Roman"/>
                <w:noProof/>
                <w:webHidden/>
                <w:sz w:val="32"/>
                <w:szCs w:val="32"/>
              </w:rPr>
              <w:tab/>
            </w:r>
            <w:r w:rsidR="008237C0" w:rsidRPr="008237C0">
              <w:rPr>
                <w:rFonts w:ascii="Times New Roman" w:hAnsi="Times New Roman" w:cs="Times New Roman"/>
                <w:noProof/>
                <w:webHidden/>
                <w:sz w:val="32"/>
                <w:szCs w:val="32"/>
              </w:rPr>
              <w:fldChar w:fldCharType="begin"/>
            </w:r>
            <w:r w:rsidR="008237C0" w:rsidRPr="008237C0">
              <w:rPr>
                <w:rFonts w:ascii="Times New Roman" w:hAnsi="Times New Roman" w:cs="Times New Roman"/>
                <w:noProof/>
                <w:webHidden/>
                <w:sz w:val="32"/>
                <w:szCs w:val="32"/>
              </w:rPr>
              <w:instrText xml:space="preserve"> PAGEREF _Toc40617063 \h </w:instrText>
            </w:r>
            <w:r w:rsidR="008237C0" w:rsidRPr="008237C0">
              <w:rPr>
                <w:rFonts w:ascii="Times New Roman" w:hAnsi="Times New Roman" w:cs="Times New Roman"/>
                <w:noProof/>
                <w:webHidden/>
                <w:sz w:val="32"/>
                <w:szCs w:val="32"/>
              </w:rPr>
            </w:r>
            <w:r w:rsidR="008237C0" w:rsidRPr="008237C0">
              <w:rPr>
                <w:rFonts w:ascii="Times New Roman" w:hAnsi="Times New Roman" w:cs="Times New Roman"/>
                <w:noProof/>
                <w:webHidden/>
                <w:sz w:val="32"/>
                <w:szCs w:val="32"/>
              </w:rPr>
              <w:fldChar w:fldCharType="separate"/>
            </w:r>
            <w:r w:rsidR="008237C0" w:rsidRPr="008237C0">
              <w:rPr>
                <w:rFonts w:ascii="Times New Roman" w:hAnsi="Times New Roman" w:cs="Times New Roman"/>
                <w:noProof/>
                <w:webHidden/>
                <w:sz w:val="32"/>
                <w:szCs w:val="32"/>
              </w:rPr>
              <w:t>1</w:t>
            </w:r>
            <w:r w:rsidR="008237C0" w:rsidRPr="008237C0">
              <w:rPr>
                <w:rFonts w:ascii="Times New Roman" w:hAnsi="Times New Roman" w:cs="Times New Roman"/>
                <w:noProof/>
                <w:webHidden/>
                <w:sz w:val="32"/>
                <w:szCs w:val="32"/>
              </w:rPr>
              <w:fldChar w:fldCharType="end"/>
            </w:r>
          </w:hyperlink>
        </w:p>
        <w:p w:rsidR="008237C0" w:rsidRPr="008237C0" w:rsidRDefault="00BC1D5C">
          <w:pPr>
            <w:pStyle w:val="TOC2"/>
            <w:tabs>
              <w:tab w:val="right" w:leader="dot" w:pos="9350"/>
            </w:tabs>
            <w:rPr>
              <w:rFonts w:ascii="Times New Roman" w:eastAsiaTheme="minorEastAsia" w:hAnsi="Times New Roman" w:cs="Times New Roman"/>
              <w:noProof/>
              <w:sz w:val="32"/>
              <w:szCs w:val="32"/>
            </w:rPr>
          </w:pPr>
          <w:hyperlink w:anchor="_Toc40617064" w:history="1">
            <w:r w:rsidR="008237C0" w:rsidRPr="008237C0">
              <w:rPr>
                <w:rStyle w:val="Hyperlink"/>
                <w:rFonts w:ascii="Times New Roman" w:hAnsi="Times New Roman" w:cs="Times New Roman"/>
                <w:noProof/>
                <w:sz w:val="32"/>
                <w:szCs w:val="32"/>
              </w:rPr>
              <w:t>-NoSQL-</w:t>
            </w:r>
            <w:r w:rsidR="008237C0" w:rsidRPr="008237C0">
              <w:rPr>
                <w:rFonts w:ascii="Times New Roman" w:hAnsi="Times New Roman" w:cs="Times New Roman"/>
                <w:noProof/>
                <w:webHidden/>
                <w:sz w:val="32"/>
                <w:szCs w:val="32"/>
              </w:rPr>
              <w:tab/>
            </w:r>
            <w:r w:rsidR="008237C0" w:rsidRPr="008237C0">
              <w:rPr>
                <w:rFonts w:ascii="Times New Roman" w:hAnsi="Times New Roman" w:cs="Times New Roman"/>
                <w:noProof/>
                <w:webHidden/>
                <w:sz w:val="32"/>
                <w:szCs w:val="32"/>
              </w:rPr>
              <w:fldChar w:fldCharType="begin"/>
            </w:r>
            <w:r w:rsidR="008237C0" w:rsidRPr="008237C0">
              <w:rPr>
                <w:rFonts w:ascii="Times New Roman" w:hAnsi="Times New Roman" w:cs="Times New Roman"/>
                <w:noProof/>
                <w:webHidden/>
                <w:sz w:val="32"/>
                <w:szCs w:val="32"/>
              </w:rPr>
              <w:instrText xml:space="preserve"> PAGEREF _Toc40617064 \h </w:instrText>
            </w:r>
            <w:r w:rsidR="008237C0" w:rsidRPr="008237C0">
              <w:rPr>
                <w:rFonts w:ascii="Times New Roman" w:hAnsi="Times New Roman" w:cs="Times New Roman"/>
                <w:noProof/>
                <w:webHidden/>
                <w:sz w:val="32"/>
                <w:szCs w:val="32"/>
              </w:rPr>
            </w:r>
            <w:r w:rsidR="008237C0" w:rsidRPr="008237C0">
              <w:rPr>
                <w:rFonts w:ascii="Times New Roman" w:hAnsi="Times New Roman" w:cs="Times New Roman"/>
                <w:noProof/>
                <w:webHidden/>
                <w:sz w:val="32"/>
                <w:szCs w:val="32"/>
              </w:rPr>
              <w:fldChar w:fldCharType="separate"/>
            </w:r>
            <w:r w:rsidR="008237C0" w:rsidRPr="008237C0">
              <w:rPr>
                <w:rFonts w:ascii="Times New Roman" w:hAnsi="Times New Roman" w:cs="Times New Roman"/>
                <w:noProof/>
                <w:webHidden/>
                <w:sz w:val="32"/>
                <w:szCs w:val="32"/>
              </w:rPr>
              <w:t>3</w:t>
            </w:r>
            <w:r w:rsidR="008237C0" w:rsidRPr="008237C0">
              <w:rPr>
                <w:rFonts w:ascii="Times New Roman" w:hAnsi="Times New Roman" w:cs="Times New Roman"/>
                <w:noProof/>
                <w:webHidden/>
                <w:sz w:val="32"/>
                <w:szCs w:val="32"/>
              </w:rPr>
              <w:fldChar w:fldCharType="end"/>
            </w:r>
          </w:hyperlink>
        </w:p>
        <w:p w:rsidR="008237C0" w:rsidRPr="008237C0" w:rsidRDefault="00BC1D5C">
          <w:pPr>
            <w:pStyle w:val="TOC1"/>
            <w:rPr>
              <w:rFonts w:ascii="Times New Roman" w:eastAsiaTheme="minorEastAsia" w:hAnsi="Times New Roman" w:cs="Times New Roman"/>
              <w:noProof/>
              <w:sz w:val="32"/>
              <w:szCs w:val="32"/>
            </w:rPr>
          </w:pPr>
          <w:hyperlink w:anchor="_Toc40617065" w:history="1">
            <w:r w:rsidR="008237C0" w:rsidRPr="008237C0">
              <w:rPr>
                <w:rStyle w:val="Hyperlink"/>
                <w:rFonts w:ascii="Times New Roman" w:hAnsi="Times New Roman" w:cs="Times New Roman"/>
                <w:noProof/>
                <w:sz w:val="32"/>
                <w:szCs w:val="32"/>
              </w:rPr>
              <w:t>Replikacija</w:t>
            </w:r>
            <w:r w:rsidR="008237C0" w:rsidRPr="008237C0">
              <w:rPr>
                <w:rFonts w:ascii="Times New Roman" w:hAnsi="Times New Roman" w:cs="Times New Roman"/>
                <w:noProof/>
                <w:webHidden/>
                <w:sz w:val="32"/>
                <w:szCs w:val="32"/>
              </w:rPr>
              <w:tab/>
            </w:r>
            <w:r w:rsidR="008237C0" w:rsidRPr="008237C0">
              <w:rPr>
                <w:rFonts w:ascii="Times New Roman" w:hAnsi="Times New Roman" w:cs="Times New Roman"/>
                <w:noProof/>
                <w:webHidden/>
                <w:sz w:val="32"/>
                <w:szCs w:val="32"/>
              </w:rPr>
              <w:fldChar w:fldCharType="begin"/>
            </w:r>
            <w:r w:rsidR="008237C0" w:rsidRPr="008237C0">
              <w:rPr>
                <w:rFonts w:ascii="Times New Roman" w:hAnsi="Times New Roman" w:cs="Times New Roman"/>
                <w:noProof/>
                <w:webHidden/>
                <w:sz w:val="32"/>
                <w:szCs w:val="32"/>
              </w:rPr>
              <w:instrText xml:space="preserve"> PAGEREF _Toc40617065 \h </w:instrText>
            </w:r>
            <w:r w:rsidR="008237C0" w:rsidRPr="008237C0">
              <w:rPr>
                <w:rFonts w:ascii="Times New Roman" w:hAnsi="Times New Roman" w:cs="Times New Roman"/>
                <w:noProof/>
                <w:webHidden/>
                <w:sz w:val="32"/>
                <w:szCs w:val="32"/>
              </w:rPr>
            </w:r>
            <w:r w:rsidR="008237C0" w:rsidRPr="008237C0">
              <w:rPr>
                <w:rFonts w:ascii="Times New Roman" w:hAnsi="Times New Roman" w:cs="Times New Roman"/>
                <w:noProof/>
                <w:webHidden/>
                <w:sz w:val="32"/>
                <w:szCs w:val="32"/>
              </w:rPr>
              <w:fldChar w:fldCharType="separate"/>
            </w:r>
            <w:r w:rsidR="008237C0" w:rsidRPr="008237C0">
              <w:rPr>
                <w:rFonts w:ascii="Times New Roman" w:hAnsi="Times New Roman" w:cs="Times New Roman"/>
                <w:noProof/>
                <w:webHidden/>
                <w:sz w:val="32"/>
                <w:szCs w:val="32"/>
              </w:rPr>
              <w:t>3</w:t>
            </w:r>
            <w:r w:rsidR="008237C0" w:rsidRPr="008237C0">
              <w:rPr>
                <w:rFonts w:ascii="Times New Roman" w:hAnsi="Times New Roman" w:cs="Times New Roman"/>
                <w:noProof/>
                <w:webHidden/>
                <w:sz w:val="32"/>
                <w:szCs w:val="32"/>
              </w:rPr>
              <w:fldChar w:fldCharType="end"/>
            </w:r>
          </w:hyperlink>
        </w:p>
        <w:p w:rsidR="008237C0" w:rsidRPr="008237C0" w:rsidRDefault="00BC1D5C">
          <w:pPr>
            <w:pStyle w:val="TOC2"/>
            <w:tabs>
              <w:tab w:val="right" w:leader="dot" w:pos="9350"/>
            </w:tabs>
            <w:rPr>
              <w:rFonts w:ascii="Times New Roman" w:eastAsiaTheme="minorEastAsia" w:hAnsi="Times New Roman" w:cs="Times New Roman"/>
              <w:noProof/>
              <w:sz w:val="32"/>
              <w:szCs w:val="32"/>
            </w:rPr>
          </w:pPr>
          <w:hyperlink w:anchor="_Toc40617066" w:history="1">
            <w:r w:rsidR="008237C0" w:rsidRPr="008237C0">
              <w:rPr>
                <w:rStyle w:val="Hyperlink"/>
                <w:rFonts w:ascii="Times New Roman" w:hAnsi="Times New Roman" w:cs="Times New Roman"/>
                <w:noProof/>
                <w:sz w:val="32"/>
                <w:szCs w:val="32"/>
              </w:rPr>
              <w:t>-Replikacija inače-</w:t>
            </w:r>
            <w:r w:rsidR="008237C0" w:rsidRPr="008237C0">
              <w:rPr>
                <w:rFonts w:ascii="Times New Roman" w:hAnsi="Times New Roman" w:cs="Times New Roman"/>
                <w:noProof/>
                <w:webHidden/>
                <w:sz w:val="32"/>
                <w:szCs w:val="32"/>
              </w:rPr>
              <w:tab/>
            </w:r>
            <w:r w:rsidR="008237C0" w:rsidRPr="008237C0">
              <w:rPr>
                <w:rFonts w:ascii="Times New Roman" w:hAnsi="Times New Roman" w:cs="Times New Roman"/>
                <w:noProof/>
                <w:webHidden/>
                <w:sz w:val="32"/>
                <w:szCs w:val="32"/>
              </w:rPr>
              <w:fldChar w:fldCharType="begin"/>
            </w:r>
            <w:r w:rsidR="008237C0" w:rsidRPr="008237C0">
              <w:rPr>
                <w:rFonts w:ascii="Times New Roman" w:hAnsi="Times New Roman" w:cs="Times New Roman"/>
                <w:noProof/>
                <w:webHidden/>
                <w:sz w:val="32"/>
                <w:szCs w:val="32"/>
              </w:rPr>
              <w:instrText xml:space="preserve"> PAGEREF _Toc40617066 \h </w:instrText>
            </w:r>
            <w:r w:rsidR="008237C0" w:rsidRPr="008237C0">
              <w:rPr>
                <w:rFonts w:ascii="Times New Roman" w:hAnsi="Times New Roman" w:cs="Times New Roman"/>
                <w:noProof/>
                <w:webHidden/>
                <w:sz w:val="32"/>
                <w:szCs w:val="32"/>
              </w:rPr>
            </w:r>
            <w:r w:rsidR="008237C0" w:rsidRPr="008237C0">
              <w:rPr>
                <w:rFonts w:ascii="Times New Roman" w:hAnsi="Times New Roman" w:cs="Times New Roman"/>
                <w:noProof/>
                <w:webHidden/>
                <w:sz w:val="32"/>
                <w:szCs w:val="32"/>
              </w:rPr>
              <w:fldChar w:fldCharType="separate"/>
            </w:r>
            <w:r w:rsidR="008237C0" w:rsidRPr="008237C0">
              <w:rPr>
                <w:rFonts w:ascii="Times New Roman" w:hAnsi="Times New Roman" w:cs="Times New Roman"/>
                <w:noProof/>
                <w:webHidden/>
                <w:sz w:val="32"/>
                <w:szCs w:val="32"/>
              </w:rPr>
              <w:t>3</w:t>
            </w:r>
            <w:r w:rsidR="008237C0" w:rsidRPr="008237C0">
              <w:rPr>
                <w:rFonts w:ascii="Times New Roman" w:hAnsi="Times New Roman" w:cs="Times New Roman"/>
                <w:noProof/>
                <w:webHidden/>
                <w:sz w:val="32"/>
                <w:szCs w:val="32"/>
              </w:rPr>
              <w:fldChar w:fldCharType="end"/>
            </w:r>
          </w:hyperlink>
        </w:p>
        <w:p w:rsidR="008237C0" w:rsidRPr="008237C0" w:rsidRDefault="00BC1D5C">
          <w:pPr>
            <w:pStyle w:val="TOC2"/>
            <w:tabs>
              <w:tab w:val="right" w:leader="dot" w:pos="9350"/>
            </w:tabs>
            <w:rPr>
              <w:rFonts w:ascii="Times New Roman" w:eastAsiaTheme="minorEastAsia" w:hAnsi="Times New Roman" w:cs="Times New Roman"/>
              <w:noProof/>
              <w:sz w:val="32"/>
              <w:szCs w:val="32"/>
            </w:rPr>
          </w:pPr>
          <w:hyperlink w:anchor="_Toc40617067" w:history="1">
            <w:r w:rsidR="008237C0" w:rsidRPr="008237C0">
              <w:rPr>
                <w:rStyle w:val="Hyperlink"/>
                <w:rFonts w:ascii="Times New Roman" w:hAnsi="Times New Roman" w:cs="Times New Roman"/>
                <w:noProof/>
                <w:sz w:val="32"/>
                <w:szCs w:val="32"/>
              </w:rPr>
              <w:t>-Replikacija baze podataka MongoDB-</w:t>
            </w:r>
            <w:r w:rsidR="008237C0" w:rsidRPr="008237C0">
              <w:rPr>
                <w:rFonts w:ascii="Times New Roman" w:hAnsi="Times New Roman" w:cs="Times New Roman"/>
                <w:noProof/>
                <w:webHidden/>
                <w:sz w:val="32"/>
                <w:szCs w:val="32"/>
              </w:rPr>
              <w:tab/>
            </w:r>
            <w:r w:rsidR="008237C0" w:rsidRPr="008237C0">
              <w:rPr>
                <w:rFonts w:ascii="Times New Roman" w:hAnsi="Times New Roman" w:cs="Times New Roman"/>
                <w:noProof/>
                <w:webHidden/>
                <w:sz w:val="32"/>
                <w:szCs w:val="32"/>
              </w:rPr>
              <w:fldChar w:fldCharType="begin"/>
            </w:r>
            <w:r w:rsidR="008237C0" w:rsidRPr="008237C0">
              <w:rPr>
                <w:rFonts w:ascii="Times New Roman" w:hAnsi="Times New Roman" w:cs="Times New Roman"/>
                <w:noProof/>
                <w:webHidden/>
                <w:sz w:val="32"/>
                <w:szCs w:val="32"/>
              </w:rPr>
              <w:instrText xml:space="preserve"> PAGEREF _Toc40617067 \h </w:instrText>
            </w:r>
            <w:r w:rsidR="008237C0" w:rsidRPr="008237C0">
              <w:rPr>
                <w:rFonts w:ascii="Times New Roman" w:hAnsi="Times New Roman" w:cs="Times New Roman"/>
                <w:noProof/>
                <w:webHidden/>
                <w:sz w:val="32"/>
                <w:szCs w:val="32"/>
              </w:rPr>
            </w:r>
            <w:r w:rsidR="008237C0" w:rsidRPr="008237C0">
              <w:rPr>
                <w:rFonts w:ascii="Times New Roman" w:hAnsi="Times New Roman" w:cs="Times New Roman"/>
                <w:noProof/>
                <w:webHidden/>
                <w:sz w:val="32"/>
                <w:szCs w:val="32"/>
              </w:rPr>
              <w:fldChar w:fldCharType="separate"/>
            </w:r>
            <w:r w:rsidR="008237C0" w:rsidRPr="008237C0">
              <w:rPr>
                <w:rFonts w:ascii="Times New Roman" w:hAnsi="Times New Roman" w:cs="Times New Roman"/>
                <w:noProof/>
                <w:webHidden/>
                <w:sz w:val="32"/>
                <w:szCs w:val="32"/>
              </w:rPr>
              <w:t>4</w:t>
            </w:r>
            <w:r w:rsidR="008237C0" w:rsidRPr="008237C0">
              <w:rPr>
                <w:rFonts w:ascii="Times New Roman" w:hAnsi="Times New Roman" w:cs="Times New Roman"/>
                <w:noProof/>
                <w:webHidden/>
                <w:sz w:val="32"/>
                <w:szCs w:val="32"/>
              </w:rPr>
              <w:fldChar w:fldCharType="end"/>
            </w:r>
          </w:hyperlink>
        </w:p>
        <w:p w:rsidR="008237C0" w:rsidRPr="008237C0" w:rsidRDefault="00BC1D5C">
          <w:pPr>
            <w:pStyle w:val="TOC2"/>
            <w:tabs>
              <w:tab w:val="right" w:leader="dot" w:pos="9350"/>
            </w:tabs>
            <w:rPr>
              <w:rFonts w:ascii="Times New Roman" w:eastAsiaTheme="minorEastAsia" w:hAnsi="Times New Roman" w:cs="Times New Roman"/>
              <w:noProof/>
              <w:sz w:val="32"/>
              <w:szCs w:val="32"/>
            </w:rPr>
          </w:pPr>
          <w:hyperlink w:anchor="_Toc40617068" w:history="1">
            <w:r w:rsidR="008237C0" w:rsidRPr="008237C0">
              <w:rPr>
                <w:rStyle w:val="Hyperlink"/>
                <w:rFonts w:ascii="Times New Roman" w:hAnsi="Times New Roman" w:cs="Times New Roman"/>
                <w:noProof/>
                <w:sz w:val="32"/>
                <w:szCs w:val="32"/>
              </w:rPr>
              <w:t>-Proces kreiranja skupa replika-</w:t>
            </w:r>
            <w:r w:rsidR="008237C0" w:rsidRPr="008237C0">
              <w:rPr>
                <w:rFonts w:ascii="Times New Roman" w:hAnsi="Times New Roman" w:cs="Times New Roman"/>
                <w:noProof/>
                <w:webHidden/>
                <w:sz w:val="32"/>
                <w:szCs w:val="32"/>
              </w:rPr>
              <w:tab/>
            </w:r>
            <w:r w:rsidR="008237C0" w:rsidRPr="008237C0">
              <w:rPr>
                <w:rFonts w:ascii="Times New Roman" w:hAnsi="Times New Roman" w:cs="Times New Roman"/>
                <w:noProof/>
                <w:webHidden/>
                <w:sz w:val="32"/>
                <w:szCs w:val="32"/>
              </w:rPr>
              <w:fldChar w:fldCharType="begin"/>
            </w:r>
            <w:r w:rsidR="008237C0" w:rsidRPr="008237C0">
              <w:rPr>
                <w:rFonts w:ascii="Times New Roman" w:hAnsi="Times New Roman" w:cs="Times New Roman"/>
                <w:noProof/>
                <w:webHidden/>
                <w:sz w:val="32"/>
                <w:szCs w:val="32"/>
              </w:rPr>
              <w:instrText xml:space="preserve"> PAGEREF _Toc40617068 \h </w:instrText>
            </w:r>
            <w:r w:rsidR="008237C0" w:rsidRPr="008237C0">
              <w:rPr>
                <w:rFonts w:ascii="Times New Roman" w:hAnsi="Times New Roman" w:cs="Times New Roman"/>
                <w:noProof/>
                <w:webHidden/>
                <w:sz w:val="32"/>
                <w:szCs w:val="32"/>
              </w:rPr>
            </w:r>
            <w:r w:rsidR="008237C0" w:rsidRPr="008237C0">
              <w:rPr>
                <w:rFonts w:ascii="Times New Roman" w:hAnsi="Times New Roman" w:cs="Times New Roman"/>
                <w:noProof/>
                <w:webHidden/>
                <w:sz w:val="32"/>
                <w:szCs w:val="32"/>
              </w:rPr>
              <w:fldChar w:fldCharType="separate"/>
            </w:r>
            <w:r w:rsidR="008237C0" w:rsidRPr="008237C0">
              <w:rPr>
                <w:rFonts w:ascii="Times New Roman" w:hAnsi="Times New Roman" w:cs="Times New Roman"/>
                <w:noProof/>
                <w:webHidden/>
                <w:sz w:val="32"/>
                <w:szCs w:val="32"/>
              </w:rPr>
              <w:t>7</w:t>
            </w:r>
            <w:r w:rsidR="008237C0" w:rsidRPr="008237C0">
              <w:rPr>
                <w:rFonts w:ascii="Times New Roman" w:hAnsi="Times New Roman" w:cs="Times New Roman"/>
                <w:noProof/>
                <w:webHidden/>
                <w:sz w:val="32"/>
                <w:szCs w:val="32"/>
              </w:rPr>
              <w:fldChar w:fldCharType="end"/>
            </w:r>
          </w:hyperlink>
        </w:p>
        <w:p w:rsidR="008237C0" w:rsidRPr="008237C0" w:rsidRDefault="00BC1D5C">
          <w:pPr>
            <w:pStyle w:val="TOC2"/>
            <w:tabs>
              <w:tab w:val="right" w:leader="dot" w:pos="9350"/>
            </w:tabs>
            <w:rPr>
              <w:rFonts w:ascii="Times New Roman" w:eastAsiaTheme="minorEastAsia" w:hAnsi="Times New Roman" w:cs="Times New Roman"/>
              <w:noProof/>
              <w:sz w:val="32"/>
              <w:szCs w:val="32"/>
            </w:rPr>
          </w:pPr>
          <w:hyperlink w:anchor="_Toc40617069" w:history="1">
            <w:r w:rsidR="008237C0" w:rsidRPr="008237C0">
              <w:rPr>
                <w:rStyle w:val="Hyperlink"/>
                <w:rFonts w:ascii="Times New Roman" w:hAnsi="Times New Roman" w:cs="Times New Roman"/>
                <w:noProof/>
                <w:sz w:val="32"/>
                <w:szCs w:val="32"/>
              </w:rPr>
              <w:t>-Proces glasanja za novog primarnog čvora-</w:t>
            </w:r>
            <w:r w:rsidR="008237C0" w:rsidRPr="008237C0">
              <w:rPr>
                <w:rFonts w:ascii="Times New Roman" w:hAnsi="Times New Roman" w:cs="Times New Roman"/>
                <w:noProof/>
                <w:webHidden/>
                <w:sz w:val="32"/>
                <w:szCs w:val="32"/>
              </w:rPr>
              <w:tab/>
            </w:r>
            <w:r w:rsidR="008237C0" w:rsidRPr="008237C0">
              <w:rPr>
                <w:rFonts w:ascii="Times New Roman" w:hAnsi="Times New Roman" w:cs="Times New Roman"/>
                <w:noProof/>
                <w:webHidden/>
                <w:sz w:val="32"/>
                <w:szCs w:val="32"/>
              </w:rPr>
              <w:fldChar w:fldCharType="begin"/>
            </w:r>
            <w:r w:rsidR="008237C0" w:rsidRPr="008237C0">
              <w:rPr>
                <w:rFonts w:ascii="Times New Roman" w:hAnsi="Times New Roman" w:cs="Times New Roman"/>
                <w:noProof/>
                <w:webHidden/>
                <w:sz w:val="32"/>
                <w:szCs w:val="32"/>
              </w:rPr>
              <w:instrText xml:space="preserve"> PAGEREF _Toc40617069 \h </w:instrText>
            </w:r>
            <w:r w:rsidR="008237C0" w:rsidRPr="008237C0">
              <w:rPr>
                <w:rFonts w:ascii="Times New Roman" w:hAnsi="Times New Roman" w:cs="Times New Roman"/>
                <w:noProof/>
                <w:webHidden/>
                <w:sz w:val="32"/>
                <w:szCs w:val="32"/>
              </w:rPr>
            </w:r>
            <w:r w:rsidR="008237C0" w:rsidRPr="008237C0">
              <w:rPr>
                <w:rFonts w:ascii="Times New Roman" w:hAnsi="Times New Roman" w:cs="Times New Roman"/>
                <w:noProof/>
                <w:webHidden/>
                <w:sz w:val="32"/>
                <w:szCs w:val="32"/>
              </w:rPr>
              <w:fldChar w:fldCharType="separate"/>
            </w:r>
            <w:r w:rsidR="008237C0" w:rsidRPr="008237C0">
              <w:rPr>
                <w:rFonts w:ascii="Times New Roman" w:hAnsi="Times New Roman" w:cs="Times New Roman"/>
                <w:noProof/>
                <w:webHidden/>
                <w:sz w:val="32"/>
                <w:szCs w:val="32"/>
              </w:rPr>
              <w:t>12</w:t>
            </w:r>
            <w:r w:rsidR="008237C0" w:rsidRPr="008237C0">
              <w:rPr>
                <w:rFonts w:ascii="Times New Roman" w:hAnsi="Times New Roman" w:cs="Times New Roman"/>
                <w:noProof/>
                <w:webHidden/>
                <w:sz w:val="32"/>
                <w:szCs w:val="32"/>
              </w:rPr>
              <w:fldChar w:fldCharType="end"/>
            </w:r>
          </w:hyperlink>
        </w:p>
        <w:p w:rsidR="008237C0" w:rsidRPr="008237C0" w:rsidRDefault="00BC1D5C">
          <w:pPr>
            <w:pStyle w:val="TOC2"/>
            <w:tabs>
              <w:tab w:val="right" w:leader="dot" w:pos="9350"/>
            </w:tabs>
            <w:rPr>
              <w:rFonts w:ascii="Times New Roman" w:eastAsiaTheme="minorEastAsia" w:hAnsi="Times New Roman" w:cs="Times New Roman"/>
              <w:noProof/>
              <w:sz w:val="32"/>
              <w:szCs w:val="32"/>
            </w:rPr>
          </w:pPr>
          <w:hyperlink w:anchor="_Toc40617070" w:history="1">
            <w:r w:rsidR="008237C0" w:rsidRPr="008237C0">
              <w:rPr>
                <w:rStyle w:val="Hyperlink"/>
                <w:rFonts w:ascii="Times New Roman" w:hAnsi="Times New Roman" w:cs="Times New Roman"/>
                <w:noProof/>
                <w:sz w:val="32"/>
                <w:szCs w:val="32"/>
              </w:rPr>
              <w:t>Zaključak</w:t>
            </w:r>
            <w:r w:rsidR="008237C0" w:rsidRPr="008237C0">
              <w:rPr>
                <w:rFonts w:ascii="Times New Roman" w:hAnsi="Times New Roman" w:cs="Times New Roman"/>
                <w:noProof/>
                <w:webHidden/>
                <w:sz w:val="32"/>
                <w:szCs w:val="32"/>
              </w:rPr>
              <w:tab/>
            </w:r>
            <w:r w:rsidR="008237C0" w:rsidRPr="008237C0">
              <w:rPr>
                <w:rFonts w:ascii="Times New Roman" w:hAnsi="Times New Roman" w:cs="Times New Roman"/>
                <w:noProof/>
                <w:webHidden/>
                <w:sz w:val="32"/>
                <w:szCs w:val="32"/>
              </w:rPr>
              <w:fldChar w:fldCharType="begin"/>
            </w:r>
            <w:r w:rsidR="008237C0" w:rsidRPr="008237C0">
              <w:rPr>
                <w:rFonts w:ascii="Times New Roman" w:hAnsi="Times New Roman" w:cs="Times New Roman"/>
                <w:noProof/>
                <w:webHidden/>
                <w:sz w:val="32"/>
                <w:szCs w:val="32"/>
              </w:rPr>
              <w:instrText xml:space="preserve"> PAGEREF _Toc40617070 \h </w:instrText>
            </w:r>
            <w:r w:rsidR="008237C0" w:rsidRPr="008237C0">
              <w:rPr>
                <w:rFonts w:ascii="Times New Roman" w:hAnsi="Times New Roman" w:cs="Times New Roman"/>
                <w:noProof/>
                <w:webHidden/>
                <w:sz w:val="32"/>
                <w:szCs w:val="32"/>
              </w:rPr>
            </w:r>
            <w:r w:rsidR="008237C0" w:rsidRPr="008237C0">
              <w:rPr>
                <w:rFonts w:ascii="Times New Roman" w:hAnsi="Times New Roman" w:cs="Times New Roman"/>
                <w:noProof/>
                <w:webHidden/>
                <w:sz w:val="32"/>
                <w:szCs w:val="32"/>
              </w:rPr>
              <w:fldChar w:fldCharType="separate"/>
            </w:r>
            <w:r w:rsidR="008237C0" w:rsidRPr="008237C0">
              <w:rPr>
                <w:rFonts w:ascii="Times New Roman" w:hAnsi="Times New Roman" w:cs="Times New Roman"/>
                <w:noProof/>
                <w:webHidden/>
                <w:sz w:val="32"/>
                <w:szCs w:val="32"/>
              </w:rPr>
              <w:t>14</w:t>
            </w:r>
            <w:r w:rsidR="008237C0" w:rsidRPr="008237C0">
              <w:rPr>
                <w:rFonts w:ascii="Times New Roman" w:hAnsi="Times New Roman" w:cs="Times New Roman"/>
                <w:noProof/>
                <w:webHidden/>
                <w:sz w:val="32"/>
                <w:szCs w:val="32"/>
              </w:rPr>
              <w:fldChar w:fldCharType="end"/>
            </w:r>
          </w:hyperlink>
        </w:p>
        <w:p w:rsidR="008237C0" w:rsidRPr="008237C0" w:rsidRDefault="00BC1D5C">
          <w:pPr>
            <w:pStyle w:val="TOC2"/>
            <w:tabs>
              <w:tab w:val="right" w:leader="dot" w:pos="9350"/>
            </w:tabs>
            <w:rPr>
              <w:rFonts w:ascii="Times New Roman" w:eastAsiaTheme="minorEastAsia" w:hAnsi="Times New Roman" w:cs="Times New Roman"/>
              <w:noProof/>
              <w:sz w:val="32"/>
              <w:szCs w:val="32"/>
            </w:rPr>
          </w:pPr>
          <w:hyperlink w:anchor="_Toc40617071" w:history="1">
            <w:r w:rsidR="008237C0" w:rsidRPr="008237C0">
              <w:rPr>
                <w:rStyle w:val="Hyperlink"/>
                <w:rFonts w:ascii="Times New Roman" w:hAnsi="Times New Roman" w:cs="Times New Roman"/>
                <w:noProof/>
                <w:sz w:val="32"/>
                <w:szCs w:val="32"/>
              </w:rPr>
              <w:t>Literatura</w:t>
            </w:r>
            <w:r w:rsidR="008237C0" w:rsidRPr="008237C0">
              <w:rPr>
                <w:rFonts w:ascii="Times New Roman" w:hAnsi="Times New Roman" w:cs="Times New Roman"/>
                <w:noProof/>
                <w:webHidden/>
                <w:sz w:val="32"/>
                <w:szCs w:val="32"/>
              </w:rPr>
              <w:tab/>
            </w:r>
            <w:r w:rsidR="008237C0" w:rsidRPr="008237C0">
              <w:rPr>
                <w:rFonts w:ascii="Times New Roman" w:hAnsi="Times New Roman" w:cs="Times New Roman"/>
                <w:noProof/>
                <w:webHidden/>
                <w:sz w:val="32"/>
                <w:szCs w:val="32"/>
              </w:rPr>
              <w:fldChar w:fldCharType="begin"/>
            </w:r>
            <w:r w:rsidR="008237C0" w:rsidRPr="008237C0">
              <w:rPr>
                <w:rFonts w:ascii="Times New Roman" w:hAnsi="Times New Roman" w:cs="Times New Roman"/>
                <w:noProof/>
                <w:webHidden/>
                <w:sz w:val="32"/>
                <w:szCs w:val="32"/>
              </w:rPr>
              <w:instrText xml:space="preserve"> PAGEREF _Toc40617071 \h </w:instrText>
            </w:r>
            <w:r w:rsidR="008237C0" w:rsidRPr="008237C0">
              <w:rPr>
                <w:rFonts w:ascii="Times New Roman" w:hAnsi="Times New Roman" w:cs="Times New Roman"/>
                <w:noProof/>
                <w:webHidden/>
                <w:sz w:val="32"/>
                <w:szCs w:val="32"/>
              </w:rPr>
            </w:r>
            <w:r w:rsidR="008237C0" w:rsidRPr="008237C0">
              <w:rPr>
                <w:rFonts w:ascii="Times New Roman" w:hAnsi="Times New Roman" w:cs="Times New Roman"/>
                <w:noProof/>
                <w:webHidden/>
                <w:sz w:val="32"/>
                <w:szCs w:val="32"/>
              </w:rPr>
              <w:fldChar w:fldCharType="separate"/>
            </w:r>
            <w:r w:rsidR="008237C0" w:rsidRPr="008237C0">
              <w:rPr>
                <w:rFonts w:ascii="Times New Roman" w:hAnsi="Times New Roman" w:cs="Times New Roman"/>
                <w:noProof/>
                <w:webHidden/>
                <w:sz w:val="32"/>
                <w:szCs w:val="32"/>
              </w:rPr>
              <w:t>15</w:t>
            </w:r>
            <w:r w:rsidR="008237C0" w:rsidRPr="008237C0">
              <w:rPr>
                <w:rFonts w:ascii="Times New Roman" w:hAnsi="Times New Roman" w:cs="Times New Roman"/>
                <w:noProof/>
                <w:webHidden/>
                <w:sz w:val="32"/>
                <w:szCs w:val="32"/>
              </w:rPr>
              <w:fldChar w:fldCharType="end"/>
            </w:r>
          </w:hyperlink>
        </w:p>
        <w:p w:rsidR="008237C0" w:rsidRPr="008237C0" w:rsidRDefault="00BC1D5C">
          <w:pPr>
            <w:pStyle w:val="TOC2"/>
            <w:tabs>
              <w:tab w:val="right" w:leader="dot" w:pos="9350"/>
            </w:tabs>
            <w:rPr>
              <w:rFonts w:ascii="Times New Roman" w:eastAsiaTheme="minorEastAsia" w:hAnsi="Times New Roman" w:cs="Times New Roman"/>
              <w:noProof/>
              <w:sz w:val="32"/>
              <w:szCs w:val="32"/>
            </w:rPr>
          </w:pPr>
          <w:hyperlink w:anchor="_Toc40617072" w:history="1">
            <w:r w:rsidR="008237C0" w:rsidRPr="008237C0">
              <w:rPr>
                <w:rStyle w:val="Hyperlink"/>
                <w:rFonts w:ascii="Times New Roman" w:hAnsi="Times New Roman" w:cs="Times New Roman"/>
                <w:noProof/>
                <w:sz w:val="32"/>
                <w:szCs w:val="32"/>
              </w:rPr>
              <w:t>Slike</w:t>
            </w:r>
            <w:r w:rsidR="008237C0" w:rsidRPr="008237C0">
              <w:rPr>
                <w:rFonts w:ascii="Times New Roman" w:hAnsi="Times New Roman" w:cs="Times New Roman"/>
                <w:noProof/>
                <w:webHidden/>
                <w:sz w:val="32"/>
                <w:szCs w:val="32"/>
              </w:rPr>
              <w:tab/>
            </w:r>
            <w:r w:rsidR="008237C0" w:rsidRPr="008237C0">
              <w:rPr>
                <w:rFonts w:ascii="Times New Roman" w:hAnsi="Times New Roman" w:cs="Times New Roman"/>
                <w:noProof/>
                <w:webHidden/>
                <w:sz w:val="32"/>
                <w:szCs w:val="32"/>
              </w:rPr>
              <w:fldChar w:fldCharType="begin"/>
            </w:r>
            <w:r w:rsidR="008237C0" w:rsidRPr="008237C0">
              <w:rPr>
                <w:rFonts w:ascii="Times New Roman" w:hAnsi="Times New Roman" w:cs="Times New Roman"/>
                <w:noProof/>
                <w:webHidden/>
                <w:sz w:val="32"/>
                <w:szCs w:val="32"/>
              </w:rPr>
              <w:instrText xml:space="preserve"> PAGEREF _Toc40617072 \h </w:instrText>
            </w:r>
            <w:r w:rsidR="008237C0" w:rsidRPr="008237C0">
              <w:rPr>
                <w:rFonts w:ascii="Times New Roman" w:hAnsi="Times New Roman" w:cs="Times New Roman"/>
                <w:noProof/>
                <w:webHidden/>
                <w:sz w:val="32"/>
                <w:szCs w:val="32"/>
              </w:rPr>
            </w:r>
            <w:r w:rsidR="008237C0" w:rsidRPr="008237C0">
              <w:rPr>
                <w:rFonts w:ascii="Times New Roman" w:hAnsi="Times New Roman" w:cs="Times New Roman"/>
                <w:noProof/>
                <w:webHidden/>
                <w:sz w:val="32"/>
                <w:szCs w:val="32"/>
              </w:rPr>
              <w:fldChar w:fldCharType="separate"/>
            </w:r>
            <w:r w:rsidR="008237C0" w:rsidRPr="008237C0">
              <w:rPr>
                <w:rFonts w:ascii="Times New Roman" w:hAnsi="Times New Roman" w:cs="Times New Roman"/>
                <w:noProof/>
                <w:webHidden/>
                <w:sz w:val="32"/>
                <w:szCs w:val="32"/>
              </w:rPr>
              <w:t>15</w:t>
            </w:r>
            <w:r w:rsidR="008237C0" w:rsidRPr="008237C0">
              <w:rPr>
                <w:rFonts w:ascii="Times New Roman" w:hAnsi="Times New Roman" w:cs="Times New Roman"/>
                <w:noProof/>
                <w:webHidden/>
                <w:sz w:val="32"/>
                <w:szCs w:val="32"/>
              </w:rPr>
              <w:fldChar w:fldCharType="end"/>
            </w:r>
          </w:hyperlink>
        </w:p>
        <w:p w:rsidR="00BB7128" w:rsidRDefault="00BB7128">
          <w:r w:rsidRPr="008237C0">
            <w:rPr>
              <w:rFonts w:ascii="Times New Roman" w:hAnsi="Times New Roman" w:cs="Times New Roman"/>
              <w:bCs/>
              <w:noProof/>
              <w:sz w:val="32"/>
              <w:szCs w:val="32"/>
            </w:rPr>
            <w:fldChar w:fldCharType="end"/>
          </w:r>
        </w:p>
      </w:sdtContent>
    </w:sdt>
    <w:p w:rsidR="0080171C" w:rsidRDefault="0080171C" w:rsidP="005F6F03">
      <w:pPr>
        <w:pStyle w:val="paragraph"/>
        <w:spacing w:before="0" w:beforeAutospacing="0" w:after="0" w:afterAutospacing="0"/>
        <w:textAlignment w:val="baseline"/>
        <w:rPr>
          <w:rStyle w:val="eop"/>
          <w:sz w:val="32"/>
          <w:szCs w:val="32"/>
        </w:rPr>
      </w:pPr>
    </w:p>
    <w:p w:rsidR="0080171C" w:rsidRDefault="0080171C">
      <w:pPr>
        <w:rPr>
          <w:rStyle w:val="eop"/>
          <w:rFonts w:ascii="Times New Roman" w:eastAsia="Times New Roman" w:hAnsi="Times New Roman" w:cs="Times New Roman"/>
          <w:sz w:val="32"/>
          <w:szCs w:val="32"/>
        </w:rPr>
      </w:pPr>
      <w:r>
        <w:rPr>
          <w:rStyle w:val="eop"/>
          <w:sz w:val="32"/>
          <w:szCs w:val="32"/>
        </w:rPr>
        <w:br w:type="page"/>
      </w:r>
    </w:p>
    <w:p w:rsidR="00BB7128" w:rsidRDefault="00BB7128" w:rsidP="00222751">
      <w:pPr>
        <w:pStyle w:val="Heading1"/>
        <w:spacing w:after="200"/>
        <w:rPr>
          <w:rStyle w:val="eop"/>
          <w:rFonts w:ascii="Times New Roman" w:hAnsi="Times New Roman" w:cs="Times New Roman"/>
          <w:b/>
          <w:color w:val="000000" w:themeColor="text1"/>
          <w:sz w:val="36"/>
          <w:szCs w:val="36"/>
        </w:rPr>
        <w:sectPr w:rsidR="00BB7128">
          <w:pgSz w:w="12240" w:h="15840"/>
          <w:pgMar w:top="1440" w:right="1440" w:bottom="1440" w:left="1440" w:header="720" w:footer="720" w:gutter="0"/>
          <w:cols w:space="720"/>
          <w:docGrid w:linePitch="360"/>
        </w:sectPr>
      </w:pPr>
    </w:p>
    <w:p w:rsidR="00B05A5B" w:rsidRPr="00B05A5B" w:rsidRDefault="00F271E0" w:rsidP="00222751">
      <w:pPr>
        <w:pStyle w:val="Heading1"/>
        <w:spacing w:after="200"/>
      </w:pPr>
      <w:bookmarkStart w:id="1" w:name="_Toc40617062"/>
      <w:r w:rsidRPr="00B05A5B">
        <w:rPr>
          <w:rStyle w:val="eop"/>
          <w:rFonts w:ascii="Times New Roman" w:hAnsi="Times New Roman" w:cs="Times New Roman"/>
          <w:b/>
          <w:color w:val="000000" w:themeColor="text1"/>
          <w:sz w:val="36"/>
          <w:szCs w:val="36"/>
        </w:rPr>
        <w:lastRenderedPageBreak/>
        <w:t>U</w:t>
      </w:r>
      <w:r w:rsidR="00520BA0">
        <w:rPr>
          <w:rStyle w:val="eop"/>
          <w:rFonts w:ascii="Times New Roman" w:hAnsi="Times New Roman" w:cs="Times New Roman"/>
          <w:b/>
          <w:color w:val="000000" w:themeColor="text1"/>
          <w:sz w:val="36"/>
          <w:szCs w:val="36"/>
        </w:rPr>
        <w:t>vod</w:t>
      </w:r>
      <w:bookmarkEnd w:id="1"/>
    </w:p>
    <w:p w:rsidR="00083E1C" w:rsidRDefault="00083E1C" w:rsidP="000C2D77">
      <w:pPr>
        <w:pStyle w:val="paragraph"/>
        <w:spacing w:before="0" w:beforeAutospacing="0" w:after="0" w:afterAutospacing="0"/>
        <w:jc w:val="both"/>
        <w:textAlignment w:val="baseline"/>
        <w:rPr>
          <w:rStyle w:val="eop"/>
          <w:sz w:val="32"/>
          <w:szCs w:val="32"/>
          <w:lang w:val="sr-Latn-RS"/>
        </w:rPr>
      </w:pPr>
      <w:r>
        <w:rPr>
          <w:rStyle w:val="eop"/>
          <w:sz w:val="32"/>
          <w:szCs w:val="32"/>
        </w:rPr>
        <w:t>MongoDB je vode</w:t>
      </w:r>
      <w:r>
        <w:rPr>
          <w:rStyle w:val="eop"/>
          <w:sz w:val="32"/>
          <w:szCs w:val="32"/>
          <w:lang w:val="sr-Latn-RS"/>
        </w:rPr>
        <w:t>ća NoSQL baza podataka i pripada dokument orjentisanim bazama podataka (engl. document oriented).</w:t>
      </w:r>
      <w:r w:rsidR="008F6DD7">
        <w:rPr>
          <w:rStyle w:val="eop"/>
          <w:sz w:val="32"/>
          <w:szCs w:val="32"/>
          <w:lang w:val="sr-Latn-RS"/>
        </w:rPr>
        <w:t xml:space="preserve"> </w:t>
      </w:r>
      <w:r w:rsidR="008F6DD7" w:rsidRPr="008F6DD7">
        <w:rPr>
          <w:rStyle w:val="eop"/>
          <w:sz w:val="32"/>
          <w:szCs w:val="32"/>
          <w:lang w:val="sr-Latn-RS"/>
        </w:rPr>
        <w:t>Napisana je u C++ jeziku i otvorenog je koda, izdata pod kombinacijom GNU Affero General Public License i Apache License. MongoDB čuva podatke kao JSON dokumente sa dinamičkim šemama. JSON (JavaScript Object Notation) je otvoreni standard zasnovan na tekstu, osmišljen za razmenu podataka koji su pogodni za čitanje ljudima. MongoDB je prihvaćen kao backend softver brojnih značajnih veb-sajtova i servisa, uključujući Craigslist, eBay, Foursquare, SourceForge i New York Times.</w:t>
      </w:r>
    </w:p>
    <w:p w:rsidR="001D5EC8" w:rsidRDefault="001D5EC8" w:rsidP="000C2D77">
      <w:pPr>
        <w:pStyle w:val="paragraph"/>
        <w:spacing w:before="0" w:beforeAutospacing="0" w:after="0" w:afterAutospacing="0"/>
        <w:jc w:val="both"/>
        <w:textAlignment w:val="baseline"/>
        <w:rPr>
          <w:rStyle w:val="eop"/>
          <w:sz w:val="32"/>
          <w:szCs w:val="32"/>
          <w:lang w:val="sr-Latn-RS"/>
        </w:rPr>
      </w:pPr>
    </w:p>
    <w:p w:rsidR="001D5EC8" w:rsidRDefault="001D5EC8" w:rsidP="000C2D77">
      <w:pPr>
        <w:pStyle w:val="paragraph"/>
        <w:spacing w:before="0" w:beforeAutospacing="0" w:after="0" w:afterAutospacing="0"/>
        <w:jc w:val="both"/>
        <w:textAlignment w:val="baseline"/>
        <w:rPr>
          <w:rStyle w:val="eop"/>
          <w:sz w:val="32"/>
          <w:szCs w:val="32"/>
          <w:lang w:val="sr-Latn-RS"/>
        </w:rPr>
      </w:pPr>
      <w:r>
        <w:rPr>
          <w:rStyle w:val="eop"/>
          <w:sz w:val="32"/>
          <w:szCs w:val="32"/>
          <w:lang w:val="sr-Latn-RS"/>
        </w:rPr>
        <w:t xml:space="preserve">Osnovne karakteristike: </w:t>
      </w:r>
    </w:p>
    <w:p w:rsidR="001D5EC8" w:rsidRDefault="001D5EC8" w:rsidP="001D5EC8">
      <w:pPr>
        <w:pStyle w:val="paragraph"/>
        <w:numPr>
          <w:ilvl w:val="0"/>
          <w:numId w:val="10"/>
        </w:numPr>
        <w:spacing w:before="0" w:beforeAutospacing="0" w:after="0" w:afterAutospacing="0"/>
        <w:jc w:val="both"/>
        <w:textAlignment w:val="baseline"/>
        <w:rPr>
          <w:rStyle w:val="eop"/>
          <w:sz w:val="32"/>
          <w:szCs w:val="32"/>
        </w:rPr>
      </w:pPr>
      <w:r>
        <w:rPr>
          <w:rStyle w:val="eop"/>
          <w:sz w:val="32"/>
          <w:szCs w:val="32"/>
        </w:rPr>
        <w:t>smeštanje</w:t>
      </w:r>
      <w:r w:rsidR="0016529D">
        <w:rPr>
          <w:rStyle w:val="eop"/>
          <w:sz w:val="32"/>
          <w:szCs w:val="32"/>
        </w:rPr>
        <w:t xml:space="preserve"> je</w:t>
      </w:r>
      <w:r>
        <w:rPr>
          <w:rStyle w:val="eop"/>
          <w:sz w:val="32"/>
          <w:szCs w:val="32"/>
        </w:rPr>
        <w:t xml:space="preserve"> usmereno na dokumenta</w:t>
      </w:r>
    </w:p>
    <w:p w:rsidR="001D5EC8" w:rsidRDefault="001D5EC8" w:rsidP="001D5EC8">
      <w:pPr>
        <w:pStyle w:val="paragraph"/>
        <w:numPr>
          <w:ilvl w:val="0"/>
          <w:numId w:val="10"/>
        </w:numPr>
        <w:spacing w:before="0" w:beforeAutospacing="0" w:after="0" w:afterAutospacing="0"/>
        <w:jc w:val="both"/>
        <w:textAlignment w:val="baseline"/>
        <w:rPr>
          <w:rStyle w:val="eop"/>
          <w:sz w:val="32"/>
          <w:szCs w:val="32"/>
        </w:rPr>
      </w:pPr>
      <w:r>
        <w:rPr>
          <w:rStyle w:val="eop"/>
          <w:sz w:val="32"/>
          <w:szCs w:val="32"/>
        </w:rPr>
        <w:t>apsolutna podrška indeksiranju</w:t>
      </w:r>
    </w:p>
    <w:p w:rsidR="001D5EC8" w:rsidRDefault="001D5EC8" w:rsidP="001D5EC8">
      <w:pPr>
        <w:pStyle w:val="paragraph"/>
        <w:numPr>
          <w:ilvl w:val="0"/>
          <w:numId w:val="10"/>
        </w:numPr>
        <w:spacing w:before="0" w:beforeAutospacing="0" w:after="0" w:afterAutospacing="0"/>
        <w:jc w:val="both"/>
        <w:textAlignment w:val="baseline"/>
        <w:rPr>
          <w:rStyle w:val="eop"/>
          <w:sz w:val="32"/>
          <w:szCs w:val="32"/>
        </w:rPr>
      </w:pPr>
      <w:r>
        <w:rPr>
          <w:rStyle w:val="eop"/>
          <w:sz w:val="32"/>
          <w:szCs w:val="32"/>
        </w:rPr>
        <w:t>automatsko skaliranje – horizontalno skaliranje bez ugrožavanja funkcionalnosti</w:t>
      </w:r>
    </w:p>
    <w:p w:rsidR="001D5EC8" w:rsidRDefault="001D5EC8" w:rsidP="001D5EC8">
      <w:pPr>
        <w:pStyle w:val="paragraph"/>
        <w:numPr>
          <w:ilvl w:val="0"/>
          <w:numId w:val="10"/>
        </w:numPr>
        <w:spacing w:before="0" w:beforeAutospacing="0" w:after="0" w:afterAutospacing="0"/>
        <w:jc w:val="both"/>
        <w:textAlignment w:val="baseline"/>
        <w:rPr>
          <w:rStyle w:val="eop"/>
          <w:sz w:val="32"/>
          <w:szCs w:val="32"/>
        </w:rPr>
      </w:pPr>
      <w:r>
        <w:rPr>
          <w:rStyle w:val="eop"/>
          <w:sz w:val="32"/>
          <w:szCs w:val="32"/>
        </w:rPr>
        <w:t>moćni upiti bazirani na dokumentima</w:t>
      </w:r>
    </w:p>
    <w:p w:rsidR="001D5EC8" w:rsidRDefault="001D5EC8" w:rsidP="001D5EC8">
      <w:pPr>
        <w:pStyle w:val="paragraph"/>
        <w:numPr>
          <w:ilvl w:val="0"/>
          <w:numId w:val="10"/>
        </w:numPr>
        <w:spacing w:before="0" w:beforeAutospacing="0" w:after="0" w:afterAutospacing="0"/>
        <w:jc w:val="both"/>
        <w:textAlignment w:val="baseline"/>
        <w:rPr>
          <w:rStyle w:val="eop"/>
          <w:sz w:val="32"/>
          <w:szCs w:val="32"/>
        </w:rPr>
      </w:pPr>
      <w:r>
        <w:rPr>
          <w:rStyle w:val="eop"/>
          <w:sz w:val="32"/>
          <w:szCs w:val="32"/>
        </w:rPr>
        <w:t>brzi update</w:t>
      </w:r>
    </w:p>
    <w:p w:rsidR="001D5EC8" w:rsidRDefault="001D5EC8" w:rsidP="001D5EC8">
      <w:pPr>
        <w:pStyle w:val="paragraph"/>
        <w:numPr>
          <w:ilvl w:val="0"/>
          <w:numId w:val="10"/>
        </w:numPr>
        <w:spacing w:before="0" w:beforeAutospacing="0" w:after="0" w:afterAutospacing="0"/>
        <w:jc w:val="both"/>
        <w:textAlignment w:val="baseline"/>
        <w:rPr>
          <w:rStyle w:val="eop"/>
          <w:sz w:val="32"/>
          <w:szCs w:val="32"/>
        </w:rPr>
      </w:pPr>
      <w:r>
        <w:rPr>
          <w:rStyle w:val="eop"/>
          <w:sz w:val="32"/>
          <w:szCs w:val="32"/>
        </w:rPr>
        <w:t>fleksibilna agregacija i obrada podataka</w:t>
      </w:r>
    </w:p>
    <w:p w:rsidR="001D5EC8" w:rsidRPr="001D5EC8" w:rsidRDefault="001D5EC8" w:rsidP="00607113">
      <w:pPr>
        <w:pStyle w:val="paragraph"/>
        <w:numPr>
          <w:ilvl w:val="0"/>
          <w:numId w:val="10"/>
        </w:numPr>
        <w:spacing w:before="0" w:beforeAutospacing="0" w:after="0" w:afterAutospacing="0"/>
        <w:jc w:val="both"/>
        <w:textAlignment w:val="baseline"/>
        <w:rPr>
          <w:rStyle w:val="eop"/>
          <w:sz w:val="32"/>
          <w:szCs w:val="32"/>
          <w:lang w:val="sr-Latn-RS"/>
        </w:rPr>
      </w:pPr>
      <w:r w:rsidRPr="001D5EC8">
        <w:rPr>
          <w:rStyle w:val="eop"/>
          <w:sz w:val="32"/>
          <w:szCs w:val="32"/>
        </w:rPr>
        <w:t>GridFS – čuva fajlove bilo koje veličine</w:t>
      </w:r>
    </w:p>
    <w:p w:rsidR="00B91320" w:rsidRDefault="00B91320" w:rsidP="000C2D77">
      <w:pPr>
        <w:pStyle w:val="paragraph"/>
        <w:spacing w:before="0" w:beforeAutospacing="0" w:after="0" w:afterAutospacing="0"/>
        <w:jc w:val="both"/>
        <w:textAlignment w:val="baseline"/>
        <w:rPr>
          <w:rStyle w:val="eop"/>
          <w:sz w:val="32"/>
          <w:szCs w:val="32"/>
        </w:rPr>
      </w:pPr>
    </w:p>
    <w:p w:rsidR="009D4E63" w:rsidRPr="009D4E63" w:rsidRDefault="00B91320" w:rsidP="00B85F35">
      <w:pPr>
        <w:pStyle w:val="Heading2"/>
        <w:spacing w:after="80"/>
        <w:rPr>
          <w:rStyle w:val="eop"/>
          <w:b/>
          <w:color w:val="auto"/>
          <w:sz w:val="34"/>
          <w:szCs w:val="34"/>
        </w:rPr>
      </w:pPr>
      <w:bookmarkStart w:id="2" w:name="_Toc40617063"/>
      <w:r w:rsidRPr="009D4E63">
        <w:rPr>
          <w:rStyle w:val="eop"/>
          <w:rFonts w:ascii="Times New Roman" w:hAnsi="Times New Roman" w:cs="Times New Roman"/>
          <w:b/>
          <w:color w:val="auto"/>
          <w:sz w:val="34"/>
          <w:szCs w:val="34"/>
        </w:rPr>
        <w:t>-Document oriented baze podataka-</w:t>
      </w:r>
      <w:bookmarkEnd w:id="2"/>
    </w:p>
    <w:p w:rsidR="00B91320" w:rsidRPr="008F6DD7" w:rsidRDefault="00B91320" w:rsidP="000C2D77">
      <w:pPr>
        <w:pStyle w:val="paragraph"/>
        <w:spacing w:before="0" w:beforeAutospacing="0" w:after="0" w:afterAutospacing="0"/>
        <w:jc w:val="both"/>
        <w:textAlignment w:val="baseline"/>
        <w:rPr>
          <w:rStyle w:val="eop"/>
          <w:sz w:val="32"/>
          <w:szCs w:val="32"/>
          <w:lang w:val="sr-Latn-RS"/>
        </w:rPr>
      </w:pPr>
      <w:r>
        <w:rPr>
          <w:rStyle w:val="eop"/>
          <w:sz w:val="32"/>
          <w:szCs w:val="32"/>
        </w:rPr>
        <w:t>Dokument orjentisane</w:t>
      </w:r>
      <w:r w:rsidRPr="00B91320">
        <w:rPr>
          <w:rStyle w:val="eop"/>
          <w:sz w:val="32"/>
          <w:szCs w:val="32"/>
        </w:rPr>
        <w:t xml:space="preserve"> baze podataka predstavljaju softver koji se koristi za snimanje, preuzimanje i modifikovanje polu-struktuiranih podataka, dokumenata. </w:t>
      </w:r>
      <w:r>
        <w:rPr>
          <w:rStyle w:val="eop"/>
          <w:sz w:val="32"/>
          <w:szCs w:val="32"/>
        </w:rPr>
        <w:t>“</w:t>
      </w:r>
      <w:r w:rsidRPr="00B91320">
        <w:rPr>
          <w:rStyle w:val="eop"/>
          <w:sz w:val="32"/>
          <w:szCs w:val="32"/>
        </w:rPr>
        <w:t>Document store</w:t>
      </w:r>
      <w:r>
        <w:rPr>
          <w:rStyle w:val="eop"/>
          <w:sz w:val="32"/>
          <w:szCs w:val="32"/>
        </w:rPr>
        <w:t>”</w:t>
      </w:r>
      <w:r w:rsidRPr="00B91320">
        <w:rPr>
          <w:rStyle w:val="eop"/>
          <w:sz w:val="32"/>
          <w:szCs w:val="32"/>
        </w:rPr>
        <w:t xml:space="preserve"> baze su zapravo key/ value baze u kojima je value dokument.</w:t>
      </w:r>
    </w:p>
    <w:p w:rsidR="00B91320" w:rsidRPr="00B91320" w:rsidRDefault="00B91320" w:rsidP="00B91320">
      <w:pPr>
        <w:pStyle w:val="paragraph"/>
        <w:spacing w:after="0"/>
        <w:jc w:val="both"/>
        <w:textAlignment w:val="baseline"/>
        <w:rPr>
          <w:rStyle w:val="eop"/>
          <w:sz w:val="32"/>
          <w:szCs w:val="32"/>
        </w:rPr>
      </w:pPr>
      <w:r w:rsidRPr="00B91320">
        <w:rPr>
          <w:rStyle w:val="eop"/>
          <w:sz w:val="32"/>
          <w:szCs w:val="32"/>
        </w:rPr>
        <w:t>Dokument store znaci da:</w:t>
      </w:r>
    </w:p>
    <w:p w:rsidR="00B91320" w:rsidRPr="00B91320" w:rsidRDefault="00B91320" w:rsidP="004731B5">
      <w:pPr>
        <w:pStyle w:val="paragraph"/>
        <w:numPr>
          <w:ilvl w:val="0"/>
          <w:numId w:val="11"/>
        </w:numPr>
        <w:spacing w:after="0"/>
        <w:jc w:val="both"/>
        <w:textAlignment w:val="baseline"/>
        <w:rPr>
          <w:rStyle w:val="eop"/>
          <w:sz w:val="32"/>
          <w:szCs w:val="32"/>
        </w:rPr>
      </w:pPr>
      <w:r w:rsidRPr="00B91320">
        <w:rPr>
          <w:rStyle w:val="eop"/>
          <w:sz w:val="32"/>
          <w:szCs w:val="32"/>
        </w:rPr>
        <w:t xml:space="preserve">Objekti (podaci) se </w:t>
      </w:r>
      <w:r w:rsidR="0016529D">
        <w:rPr>
          <w:rStyle w:val="eop"/>
          <w:sz w:val="32"/>
          <w:szCs w:val="32"/>
        </w:rPr>
        <w:t>č</w:t>
      </w:r>
      <w:r w:rsidRPr="00B91320">
        <w:rPr>
          <w:rStyle w:val="eop"/>
          <w:sz w:val="32"/>
          <w:szCs w:val="32"/>
        </w:rPr>
        <w:t xml:space="preserve">uvaju kao dokumenti. Tako da ne postoji </w:t>
      </w:r>
      <w:r w:rsidR="009D07B8">
        <w:rPr>
          <w:rStyle w:val="eop"/>
          <w:sz w:val="32"/>
          <w:szCs w:val="32"/>
        </w:rPr>
        <w:t>‘</w:t>
      </w:r>
      <w:r w:rsidRPr="00B91320">
        <w:rPr>
          <w:rStyle w:val="eop"/>
          <w:sz w:val="32"/>
          <w:szCs w:val="32"/>
        </w:rPr>
        <w:t>object-relational impedance mismach</w:t>
      </w:r>
      <w:r w:rsidR="009D07B8">
        <w:rPr>
          <w:rStyle w:val="eop"/>
          <w:sz w:val="32"/>
          <w:szCs w:val="32"/>
        </w:rPr>
        <w:t>’</w:t>
      </w:r>
      <w:r w:rsidRPr="00B91320">
        <w:rPr>
          <w:rStyle w:val="eop"/>
          <w:sz w:val="32"/>
          <w:szCs w:val="32"/>
        </w:rPr>
        <w:t>.</w:t>
      </w:r>
    </w:p>
    <w:p w:rsidR="00B91320" w:rsidRPr="00B91320" w:rsidRDefault="00B91320" w:rsidP="004731B5">
      <w:pPr>
        <w:pStyle w:val="paragraph"/>
        <w:numPr>
          <w:ilvl w:val="0"/>
          <w:numId w:val="11"/>
        </w:numPr>
        <w:spacing w:after="0"/>
        <w:jc w:val="both"/>
        <w:textAlignment w:val="baseline"/>
        <w:rPr>
          <w:rStyle w:val="eop"/>
          <w:sz w:val="32"/>
          <w:szCs w:val="32"/>
        </w:rPr>
      </w:pPr>
      <w:r w:rsidRPr="00B91320">
        <w:rPr>
          <w:rStyle w:val="eop"/>
          <w:sz w:val="32"/>
          <w:szCs w:val="32"/>
        </w:rPr>
        <w:lastRenderedPageBreak/>
        <w:t xml:space="preserve">Dokumenti mogu da budu jako kompleksni. </w:t>
      </w:r>
      <w:r w:rsidR="0016529D">
        <w:rPr>
          <w:rStyle w:val="eop"/>
          <w:sz w:val="32"/>
          <w:szCs w:val="32"/>
        </w:rPr>
        <w:t>Č</w:t>
      </w:r>
      <w:r w:rsidRPr="00B91320">
        <w:rPr>
          <w:rStyle w:val="eop"/>
          <w:sz w:val="32"/>
          <w:szCs w:val="32"/>
        </w:rPr>
        <w:t>itav objektni model mo</w:t>
      </w:r>
      <w:r w:rsidR="008D2E80">
        <w:rPr>
          <w:rStyle w:val="eop"/>
          <w:sz w:val="32"/>
          <w:szCs w:val="32"/>
        </w:rPr>
        <w:t>ž</w:t>
      </w:r>
      <w:r w:rsidRPr="00B91320">
        <w:rPr>
          <w:rStyle w:val="eop"/>
          <w:sz w:val="32"/>
          <w:szCs w:val="32"/>
        </w:rPr>
        <w:t>e da se u</w:t>
      </w:r>
      <w:r w:rsidR="008D2E80">
        <w:rPr>
          <w:rStyle w:val="eop"/>
          <w:sz w:val="32"/>
          <w:szCs w:val="32"/>
        </w:rPr>
        <w:t>čta odjednom, nema potrebe</w:t>
      </w:r>
      <w:r w:rsidRPr="00B91320">
        <w:rPr>
          <w:rStyle w:val="eop"/>
          <w:sz w:val="32"/>
          <w:szCs w:val="32"/>
        </w:rPr>
        <w:t xml:space="preserve"> za velikim brojem CRUD atomi</w:t>
      </w:r>
      <w:r w:rsidR="000624EA">
        <w:rPr>
          <w:rStyle w:val="eop"/>
          <w:sz w:val="32"/>
          <w:szCs w:val="32"/>
        </w:rPr>
        <w:t>č</w:t>
      </w:r>
      <w:r w:rsidRPr="00B91320">
        <w:rPr>
          <w:rStyle w:val="eop"/>
          <w:sz w:val="32"/>
          <w:szCs w:val="32"/>
        </w:rPr>
        <w:t>nih operacija.</w:t>
      </w:r>
    </w:p>
    <w:p w:rsidR="00B91320" w:rsidRPr="00B91320" w:rsidRDefault="00B91320" w:rsidP="004731B5">
      <w:pPr>
        <w:pStyle w:val="paragraph"/>
        <w:numPr>
          <w:ilvl w:val="0"/>
          <w:numId w:val="11"/>
        </w:numPr>
        <w:spacing w:after="0"/>
        <w:jc w:val="both"/>
        <w:textAlignment w:val="baseline"/>
        <w:rPr>
          <w:rStyle w:val="eop"/>
          <w:sz w:val="32"/>
          <w:szCs w:val="32"/>
        </w:rPr>
      </w:pPr>
      <w:r w:rsidRPr="00B91320">
        <w:rPr>
          <w:rStyle w:val="eop"/>
          <w:sz w:val="32"/>
          <w:szCs w:val="32"/>
        </w:rPr>
        <w:t>Dokumenti su nezavisni. Pove</w:t>
      </w:r>
      <w:r w:rsidR="009B0D50">
        <w:rPr>
          <w:rStyle w:val="eop"/>
          <w:sz w:val="32"/>
          <w:szCs w:val="32"/>
          <w:lang w:val="sr-Latn-RS"/>
        </w:rPr>
        <w:t>ć</w:t>
      </w:r>
      <w:r w:rsidRPr="00B91320">
        <w:rPr>
          <w:rStyle w:val="eop"/>
          <w:sz w:val="32"/>
          <w:szCs w:val="32"/>
        </w:rPr>
        <w:t>avaju se preformans</w:t>
      </w:r>
      <w:r w:rsidR="009B0D50">
        <w:rPr>
          <w:rStyle w:val="eop"/>
          <w:sz w:val="32"/>
          <w:szCs w:val="32"/>
        </w:rPr>
        <w:t>e</w:t>
      </w:r>
      <w:r w:rsidRPr="00B91320">
        <w:rPr>
          <w:rStyle w:val="eop"/>
          <w:sz w:val="32"/>
          <w:szCs w:val="32"/>
        </w:rPr>
        <w:t xml:space="preserve"> i smanjuju problemi za konkurentan pristup podacima.</w:t>
      </w:r>
    </w:p>
    <w:p w:rsidR="00B91320" w:rsidRPr="009B0D50" w:rsidRDefault="00B91320" w:rsidP="009B0D50">
      <w:pPr>
        <w:pStyle w:val="paragraph"/>
        <w:numPr>
          <w:ilvl w:val="0"/>
          <w:numId w:val="11"/>
        </w:numPr>
        <w:spacing w:after="0"/>
        <w:jc w:val="both"/>
        <w:textAlignment w:val="baseline"/>
        <w:rPr>
          <w:rStyle w:val="eop"/>
          <w:sz w:val="32"/>
          <w:szCs w:val="32"/>
        </w:rPr>
      </w:pPr>
      <w:r w:rsidRPr="00B91320">
        <w:rPr>
          <w:rStyle w:val="eop"/>
          <w:sz w:val="32"/>
          <w:szCs w:val="32"/>
        </w:rPr>
        <w:t>Otvorenog su formata. Naj</w:t>
      </w:r>
      <w:r w:rsidR="009B0D50">
        <w:rPr>
          <w:rStyle w:val="eop"/>
          <w:sz w:val="32"/>
          <w:szCs w:val="32"/>
        </w:rPr>
        <w:t>č</w:t>
      </w:r>
      <w:r w:rsidRPr="00B91320">
        <w:rPr>
          <w:rStyle w:val="eop"/>
          <w:sz w:val="32"/>
          <w:szCs w:val="32"/>
        </w:rPr>
        <w:t>e</w:t>
      </w:r>
      <w:r w:rsidR="009B0D50">
        <w:rPr>
          <w:rStyle w:val="eop"/>
          <w:sz w:val="32"/>
          <w:szCs w:val="32"/>
        </w:rPr>
        <w:t>šć</w:t>
      </w:r>
      <w:r w:rsidRPr="00B91320">
        <w:rPr>
          <w:rStyle w:val="eop"/>
          <w:sz w:val="32"/>
          <w:szCs w:val="32"/>
        </w:rPr>
        <w:t xml:space="preserve">e se koriste neki </w:t>
      </w:r>
      <w:r w:rsidR="009B0D50">
        <w:rPr>
          <w:rStyle w:val="eop"/>
          <w:sz w:val="32"/>
          <w:szCs w:val="32"/>
        </w:rPr>
        <w:t>š</w:t>
      </w:r>
      <w:r w:rsidRPr="00B91320">
        <w:rPr>
          <w:rStyle w:val="eop"/>
          <w:sz w:val="32"/>
          <w:szCs w:val="32"/>
        </w:rPr>
        <w:t>iroko kori</w:t>
      </w:r>
      <w:r w:rsidR="009B0D50">
        <w:rPr>
          <w:rStyle w:val="eop"/>
          <w:sz w:val="32"/>
          <w:szCs w:val="32"/>
        </w:rPr>
        <w:t>šć</w:t>
      </w:r>
      <w:r w:rsidRPr="009B0D50">
        <w:rPr>
          <w:rStyle w:val="eop"/>
          <w:sz w:val="32"/>
          <w:szCs w:val="32"/>
        </w:rPr>
        <w:t>en</w:t>
      </w:r>
      <w:r w:rsidR="00413E70">
        <w:rPr>
          <w:rStyle w:val="eop"/>
          <w:sz w:val="32"/>
          <w:szCs w:val="32"/>
        </w:rPr>
        <w:t>i</w:t>
      </w:r>
      <w:r w:rsidRPr="009B0D50">
        <w:rPr>
          <w:rStyle w:val="eop"/>
          <w:sz w:val="32"/>
          <w:szCs w:val="32"/>
        </w:rPr>
        <w:t xml:space="preserve"> formati kao sto su XML, JSON, BSON...</w:t>
      </w:r>
    </w:p>
    <w:p w:rsidR="00B91320" w:rsidRPr="00B91320" w:rsidRDefault="00B91320" w:rsidP="004731B5">
      <w:pPr>
        <w:pStyle w:val="paragraph"/>
        <w:numPr>
          <w:ilvl w:val="0"/>
          <w:numId w:val="11"/>
        </w:numPr>
        <w:spacing w:after="0"/>
        <w:jc w:val="both"/>
        <w:textAlignment w:val="baseline"/>
        <w:rPr>
          <w:rStyle w:val="eop"/>
          <w:sz w:val="32"/>
          <w:szCs w:val="32"/>
        </w:rPr>
      </w:pPr>
      <w:r w:rsidRPr="00B91320">
        <w:rPr>
          <w:rStyle w:val="eop"/>
          <w:sz w:val="32"/>
          <w:szCs w:val="32"/>
        </w:rPr>
        <w:t xml:space="preserve">Ne postoji striktna </w:t>
      </w:r>
      <w:r w:rsidR="004731B5">
        <w:rPr>
          <w:rStyle w:val="eop"/>
          <w:sz w:val="32"/>
          <w:szCs w:val="32"/>
        </w:rPr>
        <w:t>š</w:t>
      </w:r>
      <w:r w:rsidRPr="00B91320">
        <w:rPr>
          <w:rStyle w:val="eop"/>
          <w:sz w:val="32"/>
          <w:szCs w:val="32"/>
        </w:rPr>
        <w:t xml:space="preserve">ema </w:t>
      </w:r>
      <w:r w:rsidR="00413E70">
        <w:rPr>
          <w:rStyle w:val="eop"/>
          <w:sz w:val="32"/>
          <w:szCs w:val="32"/>
        </w:rPr>
        <w:t>č</w:t>
      </w:r>
      <w:r w:rsidRPr="00B91320">
        <w:rPr>
          <w:rStyle w:val="eop"/>
          <w:sz w:val="32"/>
          <w:szCs w:val="32"/>
        </w:rPr>
        <w:t>uvanja podataka. Pove</w:t>
      </w:r>
      <w:r w:rsidR="004731B5">
        <w:rPr>
          <w:rStyle w:val="eop"/>
          <w:sz w:val="32"/>
          <w:szCs w:val="32"/>
        </w:rPr>
        <w:t>ć</w:t>
      </w:r>
      <w:r w:rsidRPr="00B91320">
        <w:rPr>
          <w:rStyle w:val="eop"/>
          <w:sz w:val="32"/>
          <w:szCs w:val="32"/>
        </w:rPr>
        <w:t xml:space="preserve">ava se fleksibilnost </w:t>
      </w:r>
      <w:r w:rsidR="004731B5">
        <w:rPr>
          <w:rStyle w:val="eop"/>
          <w:sz w:val="32"/>
          <w:szCs w:val="32"/>
        </w:rPr>
        <w:t>š</w:t>
      </w:r>
      <w:r w:rsidRPr="00B91320">
        <w:rPr>
          <w:rStyle w:val="eop"/>
          <w:sz w:val="32"/>
          <w:szCs w:val="32"/>
        </w:rPr>
        <w:t>eme. Tako se mogu dodavati novi podaci novog formata.</w:t>
      </w:r>
    </w:p>
    <w:p w:rsidR="00B91320" w:rsidRPr="0053660E" w:rsidRDefault="004731B5" w:rsidP="00832DFC">
      <w:pPr>
        <w:pStyle w:val="paragraph"/>
        <w:numPr>
          <w:ilvl w:val="0"/>
          <w:numId w:val="11"/>
        </w:numPr>
        <w:spacing w:after="0"/>
        <w:jc w:val="both"/>
        <w:textAlignment w:val="baseline"/>
        <w:rPr>
          <w:rStyle w:val="eop"/>
          <w:sz w:val="32"/>
          <w:szCs w:val="32"/>
        </w:rPr>
      </w:pPr>
      <w:r w:rsidRPr="0053660E">
        <w:rPr>
          <w:rStyle w:val="eop"/>
          <w:sz w:val="32"/>
          <w:szCs w:val="32"/>
        </w:rPr>
        <w:t>Č</w:t>
      </w:r>
      <w:r w:rsidR="00B91320" w:rsidRPr="0053660E">
        <w:rPr>
          <w:rStyle w:val="eop"/>
          <w:sz w:val="32"/>
          <w:szCs w:val="32"/>
        </w:rPr>
        <w:t xml:space="preserve">uvanje starih verzija. Neke baze podataka </w:t>
      </w:r>
      <w:r w:rsidRPr="0053660E">
        <w:rPr>
          <w:rStyle w:val="eop"/>
          <w:sz w:val="32"/>
          <w:szCs w:val="32"/>
        </w:rPr>
        <w:t>č</w:t>
      </w:r>
      <w:r w:rsidR="00B91320" w:rsidRPr="0053660E">
        <w:rPr>
          <w:rStyle w:val="eop"/>
          <w:sz w:val="32"/>
          <w:szCs w:val="32"/>
        </w:rPr>
        <w:t>uvaju i</w:t>
      </w:r>
      <w:r w:rsidRPr="0053660E">
        <w:rPr>
          <w:rStyle w:val="eop"/>
          <w:sz w:val="32"/>
          <w:szCs w:val="32"/>
        </w:rPr>
        <w:t>n</w:t>
      </w:r>
      <w:r w:rsidR="00B91320" w:rsidRPr="0053660E">
        <w:rPr>
          <w:rStyle w:val="eop"/>
          <w:sz w:val="32"/>
          <w:szCs w:val="32"/>
        </w:rPr>
        <w:t>formacije o prethodnim verzijama dokumenta u toj bazi.</w:t>
      </w:r>
    </w:p>
    <w:p w:rsidR="00B91320" w:rsidRPr="00B91320" w:rsidRDefault="00B91320" w:rsidP="00B91320">
      <w:pPr>
        <w:pStyle w:val="paragraph"/>
        <w:spacing w:after="0"/>
        <w:jc w:val="both"/>
        <w:textAlignment w:val="baseline"/>
        <w:rPr>
          <w:rStyle w:val="eop"/>
          <w:sz w:val="32"/>
          <w:szCs w:val="32"/>
        </w:rPr>
      </w:pPr>
      <w:r w:rsidRPr="00B91320">
        <w:rPr>
          <w:rStyle w:val="eop"/>
          <w:sz w:val="32"/>
          <w:szCs w:val="32"/>
        </w:rPr>
        <w:t>Ve</w:t>
      </w:r>
      <w:r w:rsidR="0053660E">
        <w:rPr>
          <w:rStyle w:val="eop"/>
          <w:sz w:val="32"/>
          <w:szCs w:val="32"/>
        </w:rPr>
        <w:t>ć</w:t>
      </w:r>
      <w:r w:rsidRPr="00B91320">
        <w:rPr>
          <w:rStyle w:val="eop"/>
          <w:sz w:val="32"/>
          <w:szCs w:val="32"/>
        </w:rPr>
        <w:t>ina ovih baza obezbedjuje RESTFul api, kao i http servere koji podrzavaju standardne http zahteve (put, get, post, delete).</w:t>
      </w:r>
    </w:p>
    <w:p w:rsidR="00B91320" w:rsidRPr="00B91320" w:rsidRDefault="00B91320" w:rsidP="00B91320">
      <w:pPr>
        <w:pStyle w:val="paragraph"/>
        <w:spacing w:after="0"/>
        <w:jc w:val="both"/>
        <w:textAlignment w:val="baseline"/>
        <w:rPr>
          <w:rStyle w:val="eop"/>
          <w:sz w:val="32"/>
          <w:szCs w:val="32"/>
        </w:rPr>
      </w:pPr>
      <w:r w:rsidRPr="00B91320">
        <w:rPr>
          <w:rStyle w:val="eop"/>
          <w:sz w:val="32"/>
          <w:szCs w:val="32"/>
        </w:rPr>
        <w:t>Pretra</w:t>
      </w:r>
      <w:r w:rsidR="00D0198D">
        <w:rPr>
          <w:rStyle w:val="eop"/>
          <w:sz w:val="32"/>
          <w:szCs w:val="32"/>
        </w:rPr>
        <w:t>ž</w:t>
      </w:r>
      <w:r w:rsidRPr="00B91320">
        <w:rPr>
          <w:rStyle w:val="eop"/>
          <w:sz w:val="32"/>
          <w:szCs w:val="32"/>
        </w:rPr>
        <w:t>ivanje: Osim pristupa dokumentima pomocu klju</w:t>
      </w:r>
      <w:r w:rsidR="00D0198D">
        <w:rPr>
          <w:rStyle w:val="eop"/>
          <w:sz w:val="32"/>
          <w:szCs w:val="32"/>
        </w:rPr>
        <w:t>č</w:t>
      </w:r>
      <w:r w:rsidRPr="00B91320">
        <w:rPr>
          <w:rStyle w:val="eop"/>
          <w:sz w:val="32"/>
          <w:szCs w:val="32"/>
        </w:rPr>
        <w:t>a, one sadr</w:t>
      </w:r>
      <w:r w:rsidR="00D0198D">
        <w:rPr>
          <w:rStyle w:val="eop"/>
          <w:sz w:val="32"/>
          <w:szCs w:val="32"/>
        </w:rPr>
        <w:t>ž</w:t>
      </w:r>
      <w:r w:rsidRPr="00B91320">
        <w:rPr>
          <w:rStyle w:val="eop"/>
          <w:sz w:val="32"/>
          <w:szCs w:val="32"/>
        </w:rPr>
        <w:t>e API pomo</w:t>
      </w:r>
      <w:r w:rsidR="00D0198D">
        <w:rPr>
          <w:rStyle w:val="eop"/>
          <w:sz w:val="32"/>
          <w:szCs w:val="32"/>
        </w:rPr>
        <w:t>ć</w:t>
      </w:r>
      <w:r w:rsidRPr="00B91320">
        <w:rPr>
          <w:rStyle w:val="eop"/>
          <w:sz w:val="32"/>
          <w:szCs w:val="32"/>
        </w:rPr>
        <w:t>u kog je mogu</w:t>
      </w:r>
      <w:r w:rsidR="00D0198D">
        <w:rPr>
          <w:rStyle w:val="eop"/>
          <w:sz w:val="32"/>
          <w:szCs w:val="32"/>
        </w:rPr>
        <w:t>ć</w:t>
      </w:r>
      <w:r w:rsidRPr="00B91320">
        <w:rPr>
          <w:rStyle w:val="eop"/>
          <w:sz w:val="32"/>
          <w:szCs w:val="32"/>
        </w:rPr>
        <w:t>e detaljnije pretra</w:t>
      </w:r>
      <w:r w:rsidR="00D0198D">
        <w:rPr>
          <w:rStyle w:val="eop"/>
          <w:sz w:val="32"/>
          <w:szCs w:val="32"/>
        </w:rPr>
        <w:t>ž</w:t>
      </w:r>
      <w:r w:rsidRPr="00B91320">
        <w:rPr>
          <w:rStyle w:val="eop"/>
          <w:sz w:val="32"/>
          <w:szCs w:val="32"/>
        </w:rPr>
        <w:t xml:space="preserve">ivati </w:t>
      </w:r>
      <w:r w:rsidR="00D0198D">
        <w:rPr>
          <w:rStyle w:val="eop"/>
          <w:sz w:val="32"/>
          <w:szCs w:val="32"/>
        </w:rPr>
        <w:t>b</w:t>
      </w:r>
      <w:r w:rsidRPr="00B91320">
        <w:rPr>
          <w:rStyle w:val="eop"/>
          <w:sz w:val="32"/>
          <w:szCs w:val="32"/>
        </w:rPr>
        <w:t>azu po nekim atributima objekata. Ne postoji standardni jezik za pretragu.</w:t>
      </w:r>
    </w:p>
    <w:p w:rsidR="00B91320" w:rsidRPr="00B91320" w:rsidRDefault="00B91320" w:rsidP="00B91320">
      <w:pPr>
        <w:pStyle w:val="paragraph"/>
        <w:spacing w:after="0"/>
        <w:jc w:val="both"/>
        <w:textAlignment w:val="baseline"/>
        <w:rPr>
          <w:rStyle w:val="eop"/>
          <w:sz w:val="32"/>
          <w:szCs w:val="32"/>
        </w:rPr>
      </w:pPr>
      <w:r w:rsidRPr="00B91320">
        <w:rPr>
          <w:rStyle w:val="eop"/>
          <w:sz w:val="32"/>
          <w:szCs w:val="32"/>
        </w:rPr>
        <w:t>Za organizaciju dokumenata koristi se:</w:t>
      </w:r>
    </w:p>
    <w:p w:rsidR="006761A5" w:rsidRDefault="00B91320" w:rsidP="006761A5">
      <w:pPr>
        <w:pStyle w:val="paragraph"/>
        <w:numPr>
          <w:ilvl w:val="0"/>
          <w:numId w:val="12"/>
        </w:numPr>
        <w:spacing w:after="0"/>
        <w:jc w:val="both"/>
        <w:textAlignment w:val="baseline"/>
        <w:rPr>
          <w:rStyle w:val="eop"/>
          <w:sz w:val="32"/>
          <w:szCs w:val="32"/>
        </w:rPr>
      </w:pPr>
      <w:r w:rsidRPr="00B91320">
        <w:rPr>
          <w:rStyle w:val="eop"/>
          <w:sz w:val="32"/>
          <w:szCs w:val="32"/>
        </w:rPr>
        <w:t>Kolekcije</w:t>
      </w:r>
    </w:p>
    <w:p w:rsidR="00B91320" w:rsidRPr="00B91320" w:rsidRDefault="00B91320" w:rsidP="006761A5">
      <w:pPr>
        <w:pStyle w:val="paragraph"/>
        <w:numPr>
          <w:ilvl w:val="0"/>
          <w:numId w:val="12"/>
        </w:numPr>
        <w:spacing w:after="0"/>
        <w:jc w:val="both"/>
        <w:textAlignment w:val="baseline"/>
        <w:rPr>
          <w:rStyle w:val="eop"/>
          <w:sz w:val="32"/>
          <w:szCs w:val="32"/>
        </w:rPr>
      </w:pPr>
      <w:r w:rsidRPr="00B91320">
        <w:rPr>
          <w:rStyle w:val="eop"/>
          <w:sz w:val="32"/>
          <w:szCs w:val="32"/>
        </w:rPr>
        <w:t>Mehanizam tagova</w:t>
      </w:r>
    </w:p>
    <w:p w:rsidR="00B91320" w:rsidRPr="00B91320" w:rsidRDefault="00B91320" w:rsidP="006761A5">
      <w:pPr>
        <w:pStyle w:val="paragraph"/>
        <w:numPr>
          <w:ilvl w:val="0"/>
          <w:numId w:val="12"/>
        </w:numPr>
        <w:spacing w:after="0"/>
        <w:jc w:val="both"/>
        <w:textAlignment w:val="baseline"/>
        <w:rPr>
          <w:rStyle w:val="eop"/>
          <w:sz w:val="32"/>
          <w:szCs w:val="32"/>
        </w:rPr>
      </w:pPr>
      <w:r w:rsidRPr="00B91320">
        <w:rPr>
          <w:rStyle w:val="eop"/>
          <w:sz w:val="32"/>
          <w:szCs w:val="32"/>
        </w:rPr>
        <w:t>Hierarhije direktorijuma</w:t>
      </w:r>
    </w:p>
    <w:p w:rsidR="00B91320" w:rsidRPr="00B91320" w:rsidRDefault="00B91320" w:rsidP="006761A5">
      <w:pPr>
        <w:pStyle w:val="paragraph"/>
        <w:numPr>
          <w:ilvl w:val="0"/>
          <w:numId w:val="12"/>
        </w:numPr>
        <w:spacing w:after="0"/>
        <w:jc w:val="both"/>
        <w:textAlignment w:val="baseline"/>
        <w:rPr>
          <w:rStyle w:val="eop"/>
          <w:sz w:val="32"/>
          <w:szCs w:val="32"/>
        </w:rPr>
      </w:pPr>
      <w:r w:rsidRPr="00B91320">
        <w:rPr>
          <w:rStyle w:val="eop"/>
          <w:sz w:val="32"/>
          <w:szCs w:val="32"/>
        </w:rPr>
        <w:t>Metapodaci</w:t>
      </w:r>
    </w:p>
    <w:p w:rsidR="00B91320" w:rsidRPr="00B91320" w:rsidRDefault="00B91320" w:rsidP="00B91320">
      <w:pPr>
        <w:pStyle w:val="paragraph"/>
        <w:spacing w:after="0"/>
        <w:jc w:val="both"/>
        <w:textAlignment w:val="baseline"/>
        <w:rPr>
          <w:rStyle w:val="eop"/>
          <w:sz w:val="32"/>
          <w:szCs w:val="32"/>
        </w:rPr>
      </w:pPr>
      <w:r w:rsidRPr="00B91320">
        <w:rPr>
          <w:rStyle w:val="eop"/>
          <w:sz w:val="32"/>
          <w:szCs w:val="32"/>
        </w:rPr>
        <w:t>Jedna od najosnovnijih karakteristika dokument stor</w:t>
      </w:r>
      <w:r w:rsidR="006761A5">
        <w:rPr>
          <w:rStyle w:val="eop"/>
          <w:sz w:val="32"/>
          <w:szCs w:val="32"/>
        </w:rPr>
        <w:t>e</w:t>
      </w:r>
      <w:r w:rsidRPr="00B91320">
        <w:rPr>
          <w:rStyle w:val="eop"/>
          <w:sz w:val="32"/>
          <w:szCs w:val="32"/>
        </w:rPr>
        <w:t xml:space="preserve"> baza podataka je eventual consistency. Tako da se povremen</w:t>
      </w:r>
      <w:r w:rsidR="00413E70">
        <w:rPr>
          <w:rStyle w:val="eop"/>
          <w:sz w:val="32"/>
          <w:szCs w:val="32"/>
        </w:rPr>
        <w:t>o</w:t>
      </w:r>
      <w:r w:rsidRPr="00B91320">
        <w:rPr>
          <w:rStyle w:val="eop"/>
          <w:sz w:val="32"/>
          <w:szCs w:val="32"/>
        </w:rPr>
        <w:t xml:space="preserve"> javlja </w:t>
      </w:r>
      <w:r w:rsidR="006761A5">
        <w:rPr>
          <w:rStyle w:val="eop"/>
          <w:sz w:val="32"/>
          <w:szCs w:val="32"/>
        </w:rPr>
        <w:t>nekonzistentnost</w:t>
      </w:r>
      <w:r w:rsidRPr="00B91320">
        <w:rPr>
          <w:rStyle w:val="eop"/>
          <w:sz w:val="32"/>
          <w:szCs w:val="32"/>
        </w:rPr>
        <w:t xml:space="preserve"> podataka. Na ra</w:t>
      </w:r>
      <w:r w:rsidR="006761A5">
        <w:rPr>
          <w:rStyle w:val="eop"/>
          <w:sz w:val="32"/>
          <w:szCs w:val="32"/>
        </w:rPr>
        <w:t>č</w:t>
      </w:r>
      <w:r w:rsidRPr="00B91320">
        <w:rPr>
          <w:rStyle w:val="eop"/>
          <w:sz w:val="32"/>
          <w:szCs w:val="32"/>
        </w:rPr>
        <w:t>un toga ove baze podataka imaju pove</w:t>
      </w:r>
      <w:r w:rsidR="006761A5">
        <w:rPr>
          <w:rStyle w:val="eop"/>
          <w:sz w:val="32"/>
          <w:szCs w:val="32"/>
        </w:rPr>
        <w:t>ć</w:t>
      </w:r>
      <w:r w:rsidRPr="00B91320">
        <w:rPr>
          <w:rStyle w:val="eop"/>
          <w:sz w:val="32"/>
          <w:szCs w:val="32"/>
        </w:rPr>
        <w:t>anu skalabilnost i pristup podacima.</w:t>
      </w:r>
    </w:p>
    <w:p w:rsidR="00B91320" w:rsidRDefault="00B91320" w:rsidP="00B91320">
      <w:pPr>
        <w:pStyle w:val="paragraph"/>
        <w:spacing w:after="0"/>
        <w:jc w:val="both"/>
        <w:textAlignment w:val="baseline"/>
        <w:rPr>
          <w:rStyle w:val="eop"/>
          <w:sz w:val="32"/>
          <w:szCs w:val="32"/>
        </w:rPr>
      </w:pPr>
    </w:p>
    <w:p w:rsidR="006761A5" w:rsidRPr="00B91320" w:rsidRDefault="006761A5" w:rsidP="00B91320">
      <w:pPr>
        <w:pStyle w:val="paragraph"/>
        <w:spacing w:after="0"/>
        <w:jc w:val="both"/>
        <w:textAlignment w:val="baseline"/>
        <w:rPr>
          <w:rStyle w:val="eop"/>
          <w:sz w:val="32"/>
          <w:szCs w:val="32"/>
        </w:rPr>
      </w:pPr>
    </w:p>
    <w:p w:rsidR="00B91320" w:rsidRPr="00B91320" w:rsidRDefault="00B91320" w:rsidP="00B91320">
      <w:pPr>
        <w:pStyle w:val="paragraph"/>
        <w:spacing w:after="0"/>
        <w:jc w:val="both"/>
        <w:textAlignment w:val="baseline"/>
        <w:rPr>
          <w:rStyle w:val="eop"/>
          <w:sz w:val="32"/>
          <w:szCs w:val="32"/>
        </w:rPr>
      </w:pPr>
      <w:r w:rsidRPr="00B91320">
        <w:rPr>
          <w:rStyle w:val="eop"/>
          <w:sz w:val="32"/>
          <w:szCs w:val="32"/>
        </w:rPr>
        <w:lastRenderedPageBreak/>
        <w:t>Koriste se za:</w:t>
      </w:r>
    </w:p>
    <w:p w:rsidR="00B91320" w:rsidRPr="00B91320" w:rsidRDefault="00B91320" w:rsidP="006761A5">
      <w:pPr>
        <w:pStyle w:val="paragraph"/>
        <w:numPr>
          <w:ilvl w:val="0"/>
          <w:numId w:val="13"/>
        </w:numPr>
        <w:spacing w:after="0"/>
        <w:jc w:val="both"/>
        <w:textAlignment w:val="baseline"/>
        <w:rPr>
          <w:rStyle w:val="eop"/>
          <w:sz w:val="32"/>
          <w:szCs w:val="32"/>
        </w:rPr>
      </w:pPr>
      <w:r w:rsidRPr="00B91320">
        <w:rPr>
          <w:rStyle w:val="eop"/>
          <w:sz w:val="32"/>
          <w:szCs w:val="32"/>
        </w:rPr>
        <w:t>Dinamičk</w:t>
      </w:r>
      <w:r w:rsidR="00B81C44">
        <w:rPr>
          <w:rStyle w:val="eop"/>
          <w:sz w:val="32"/>
          <w:szCs w:val="32"/>
        </w:rPr>
        <w:t>e podatke</w:t>
      </w:r>
      <w:r w:rsidRPr="00B91320">
        <w:rPr>
          <w:rStyle w:val="eop"/>
          <w:sz w:val="32"/>
          <w:szCs w:val="32"/>
        </w:rPr>
        <w:t xml:space="preserve"> - CMS (Content Management Systems) i CRM (Customer Relationship Management) objekt</w:t>
      </w:r>
      <w:r w:rsidR="00B81C44">
        <w:rPr>
          <w:rStyle w:val="eop"/>
          <w:sz w:val="32"/>
          <w:szCs w:val="32"/>
        </w:rPr>
        <w:t>e</w:t>
      </w:r>
      <w:r w:rsidRPr="00B91320">
        <w:rPr>
          <w:rStyle w:val="eop"/>
          <w:sz w:val="32"/>
          <w:szCs w:val="32"/>
        </w:rPr>
        <w:t xml:space="preserve"> koje korisnici mogu da menjaju i prilagođavaju sopstvenim potrebama.</w:t>
      </w:r>
    </w:p>
    <w:p w:rsidR="00B91320" w:rsidRPr="00B91320" w:rsidRDefault="00B91320" w:rsidP="006761A5">
      <w:pPr>
        <w:pStyle w:val="paragraph"/>
        <w:numPr>
          <w:ilvl w:val="0"/>
          <w:numId w:val="13"/>
        </w:numPr>
        <w:spacing w:after="0"/>
        <w:jc w:val="both"/>
        <w:textAlignment w:val="baseline"/>
        <w:rPr>
          <w:rStyle w:val="eop"/>
          <w:sz w:val="32"/>
          <w:szCs w:val="32"/>
        </w:rPr>
      </w:pPr>
      <w:r w:rsidRPr="00B91320">
        <w:rPr>
          <w:rStyle w:val="eop"/>
          <w:sz w:val="32"/>
          <w:szCs w:val="32"/>
        </w:rPr>
        <w:t>Polustruktuiran</w:t>
      </w:r>
      <w:r w:rsidR="00B81C44">
        <w:rPr>
          <w:rStyle w:val="eop"/>
          <w:sz w:val="32"/>
          <w:szCs w:val="32"/>
        </w:rPr>
        <w:t>e podatke</w:t>
      </w:r>
    </w:p>
    <w:p w:rsidR="00B91320" w:rsidRPr="00B91320" w:rsidRDefault="00B81C44" w:rsidP="006761A5">
      <w:pPr>
        <w:pStyle w:val="paragraph"/>
        <w:numPr>
          <w:ilvl w:val="0"/>
          <w:numId w:val="13"/>
        </w:numPr>
        <w:spacing w:after="0"/>
        <w:jc w:val="both"/>
        <w:textAlignment w:val="baseline"/>
        <w:rPr>
          <w:rStyle w:val="eop"/>
          <w:sz w:val="32"/>
          <w:szCs w:val="32"/>
        </w:rPr>
      </w:pPr>
      <w:r>
        <w:rPr>
          <w:rStyle w:val="eop"/>
          <w:sz w:val="32"/>
          <w:szCs w:val="32"/>
        </w:rPr>
        <w:t>Web podatke</w:t>
      </w:r>
      <w:r w:rsidR="00B91320" w:rsidRPr="00B91320">
        <w:rPr>
          <w:rStyle w:val="eop"/>
          <w:sz w:val="32"/>
          <w:szCs w:val="32"/>
        </w:rPr>
        <w:t xml:space="preserve"> – sesije, logovi, shoppin cart i drugi podaci koji se održavaju za potrebe Web aplikacija. Document stores omogućavaju da se podacima pristupa kao celini jednim zahtevom ka udaljenom serveru.</w:t>
      </w:r>
    </w:p>
    <w:p w:rsidR="00B91320" w:rsidRPr="00B91320" w:rsidRDefault="00B91320" w:rsidP="006761A5">
      <w:pPr>
        <w:pStyle w:val="paragraph"/>
        <w:numPr>
          <w:ilvl w:val="0"/>
          <w:numId w:val="13"/>
        </w:numPr>
        <w:spacing w:after="0"/>
        <w:jc w:val="both"/>
        <w:textAlignment w:val="baseline"/>
        <w:rPr>
          <w:rStyle w:val="eop"/>
          <w:sz w:val="32"/>
          <w:szCs w:val="32"/>
        </w:rPr>
      </w:pPr>
      <w:r w:rsidRPr="00B91320">
        <w:rPr>
          <w:rStyle w:val="eop"/>
          <w:sz w:val="32"/>
          <w:szCs w:val="32"/>
        </w:rPr>
        <w:t>Obrad</w:t>
      </w:r>
      <w:r w:rsidR="00B81C44">
        <w:rPr>
          <w:rStyle w:val="eop"/>
          <w:sz w:val="32"/>
          <w:szCs w:val="32"/>
        </w:rPr>
        <w:t>u</w:t>
      </w:r>
      <w:r w:rsidRPr="00B91320">
        <w:rPr>
          <w:rStyle w:val="eop"/>
          <w:sz w:val="32"/>
          <w:szCs w:val="32"/>
        </w:rPr>
        <w:t xml:space="preserve"> velik</w:t>
      </w:r>
      <w:r w:rsidR="00B81C44">
        <w:rPr>
          <w:rStyle w:val="eop"/>
          <w:sz w:val="32"/>
          <w:szCs w:val="32"/>
        </w:rPr>
        <w:t>ih</w:t>
      </w:r>
      <w:r w:rsidRPr="00B91320">
        <w:rPr>
          <w:rStyle w:val="eop"/>
          <w:sz w:val="32"/>
          <w:szCs w:val="32"/>
        </w:rPr>
        <w:t xml:space="preserve"> količin</w:t>
      </w:r>
      <w:r w:rsidR="00B81C44">
        <w:rPr>
          <w:rStyle w:val="eop"/>
          <w:sz w:val="32"/>
          <w:szCs w:val="32"/>
        </w:rPr>
        <w:t>a</w:t>
      </w:r>
      <w:r w:rsidRPr="00B91320">
        <w:rPr>
          <w:rStyle w:val="eop"/>
          <w:sz w:val="32"/>
          <w:szCs w:val="32"/>
        </w:rPr>
        <w:t xml:space="preserve"> podataka – dobra skalabilnost document store rešenja i podrška za distribuiranu obradu.</w:t>
      </w:r>
    </w:p>
    <w:p w:rsidR="00B91320" w:rsidRPr="00B91320" w:rsidRDefault="00B91320" w:rsidP="00B91320">
      <w:pPr>
        <w:pStyle w:val="paragraph"/>
        <w:spacing w:after="0"/>
        <w:jc w:val="both"/>
        <w:textAlignment w:val="baseline"/>
        <w:rPr>
          <w:rStyle w:val="eop"/>
          <w:sz w:val="32"/>
          <w:szCs w:val="32"/>
        </w:rPr>
      </w:pPr>
      <w:r w:rsidRPr="00B91320">
        <w:rPr>
          <w:rStyle w:val="eop"/>
          <w:sz w:val="32"/>
          <w:szCs w:val="32"/>
        </w:rPr>
        <w:t>Problemi:</w:t>
      </w:r>
    </w:p>
    <w:p w:rsidR="00B91320" w:rsidRPr="00B91320" w:rsidRDefault="00B91320" w:rsidP="006761A5">
      <w:pPr>
        <w:pStyle w:val="paragraph"/>
        <w:numPr>
          <w:ilvl w:val="0"/>
          <w:numId w:val="14"/>
        </w:numPr>
        <w:spacing w:after="0"/>
        <w:jc w:val="both"/>
        <w:textAlignment w:val="baseline"/>
        <w:rPr>
          <w:rStyle w:val="eop"/>
          <w:sz w:val="32"/>
          <w:szCs w:val="32"/>
        </w:rPr>
      </w:pPr>
      <w:r w:rsidRPr="00B91320">
        <w:rPr>
          <w:rStyle w:val="eop"/>
          <w:sz w:val="32"/>
          <w:szCs w:val="32"/>
        </w:rPr>
        <w:t>Kada je potrebno koristiti transakcije (nema podrske za ACID svojstva)</w:t>
      </w:r>
    </w:p>
    <w:p w:rsidR="00B91320" w:rsidRDefault="00B91320" w:rsidP="006761A5">
      <w:pPr>
        <w:pStyle w:val="paragraph"/>
        <w:numPr>
          <w:ilvl w:val="0"/>
          <w:numId w:val="14"/>
        </w:numPr>
        <w:spacing w:before="0" w:beforeAutospacing="0" w:after="0" w:afterAutospacing="0"/>
        <w:jc w:val="both"/>
        <w:textAlignment w:val="baseline"/>
        <w:rPr>
          <w:rStyle w:val="eop"/>
          <w:sz w:val="32"/>
          <w:szCs w:val="32"/>
        </w:rPr>
      </w:pPr>
      <w:r w:rsidRPr="00B91320">
        <w:rPr>
          <w:rStyle w:val="eop"/>
          <w:sz w:val="32"/>
          <w:szCs w:val="32"/>
        </w:rPr>
        <w:t>Kada je potrebno koristiti SQL upite.</w:t>
      </w:r>
    </w:p>
    <w:p w:rsidR="00342869" w:rsidRDefault="00342869" w:rsidP="000C2D77">
      <w:pPr>
        <w:pStyle w:val="paragraph"/>
        <w:spacing w:before="0" w:beforeAutospacing="0" w:after="0" w:afterAutospacing="0"/>
        <w:jc w:val="both"/>
        <w:textAlignment w:val="baseline"/>
        <w:rPr>
          <w:rStyle w:val="eop"/>
          <w:sz w:val="32"/>
          <w:szCs w:val="32"/>
        </w:rPr>
      </w:pPr>
    </w:p>
    <w:p w:rsidR="009D4E63" w:rsidRDefault="000F757C" w:rsidP="006761A5">
      <w:pPr>
        <w:pStyle w:val="Heading2"/>
        <w:spacing w:after="80"/>
        <w:rPr>
          <w:rStyle w:val="eop"/>
          <w:sz w:val="32"/>
          <w:szCs w:val="32"/>
        </w:rPr>
      </w:pPr>
      <w:bookmarkStart w:id="3" w:name="_Toc40617064"/>
      <w:r w:rsidRPr="006761A5">
        <w:rPr>
          <w:rStyle w:val="eop"/>
          <w:rFonts w:ascii="Times New Roman" w:hAnsi="Times New Roman" w:cs="Times New Roman"/>
          <w:b/>
          <w:color w:val="auto"/>
          <w:sz w:val="34"/>
          <w:szCs w:val="34"/>
        </w:rPr>
        <w:t>-</w:t>
      </w:r>
      <w:bookmarkStart w:id="4" w:name="NoSQL"/>
      <w:r w:rsidR="00AA00CF" w:rsidRPr="006761A5">
        <w:rPr>
          <w:rStyle w:val="eop"/>
          <w:rFonts w:ascii="Times New Roman" w:hAnsi="Times New Roman" w:cs="Times New Roman"/>
          <w:b/>
          <w:color w:val="auto"/>
          <w:sz w:val="34"/>
          <w:szCs w:val="34"/>
        </w:rPr>
        <w:t>N</w:t>
      </w:r>
      <w:r w:rsidR="00164C70" w:rsidRPr="006761A5">
        <w:rPr>
          <w:rStyle w:val="eop"/>
          <w:rFonts w:ascii="Times New Roman" w:hAnsi="Times New Roman" w:cs="Times New Roman"/>
          <w:b/>
          <w:color w:val="auto"/>
          <w:sz w:val="34"/>
          <w:szCs w:val="34"/>
        </w:rPr>
        <w:t>o</w:t>
      </w:r>
      <w:r w:rsidR="00AA00CF" w:rsidRPr="006761A5">
        <w:rPr>
          <w:rStyle w:val="eop"/>
          <w:rFonts w:ascii="Times New Roman" w:hAnsi="Times New Roman" w:cs="Times New Roman"/>
          <w:b/>
          <w:color w:val="auto"/>
          <w:sz w:val="34"/>
          <w:szCs w:val="34"/>
        </w:rPr>
        <w:t>SQL</w:t>
      </w:r>
      <w:bookmarkEnd w:id="4"/>
      <w:r w:rsidRPr="006761A5">
        <w:rPr>
          <w:rStyle w:val="eop"/>
          <w:rFonts w:ascii="Times New Roman" w:hAnsi="Times New Roman" w:cs="Times New Roman"/>
          <w:b/>
          <w:color w:val="auto"/>
          <w:sz w:val="34"/>
          <w:szCs w:val="34"/>
        </w:rPr>
        <w:t>-</w:t>
      </w:r>
      <w:bookmarkEnd w:id="3"/>
    </w:p>
    <w:p w:rsidR="00AC54E0" w:rsidRDefault="007A6E7B" w:rsidP="000C2D77">
      <w:pPr>
        <w:pStyle w:val="paragraph"/>
        <w:spacing w:before="0" w:beforeAutospacing="0" w:after="0" w:afterAutospacing="0"/>
        <w:jc w:val="both"/>
        <w:textAlignment w:val="baseline"/>
        <w:rPr>
          <w:rStyle w:val="eop"/>
          <w:sz w:val="32"/>
          <w:szCs w:val="32"/>
        </w:rPr>
      </w:pPr>
      <w:r w:rsidRPr="007A6E7B">
        <w:rPr>
          <w:rStyle w:val="eop"/>
          <w:sz w:val="32"/>
          <w:szCs w:val="32"/>
        </w:rPr>
        <w:t>Termin se upotrebljava za sve nerelacione baze podataka (non-RDBMS)</w:t>
      </w:r>
      <w:r w:rsidR="00055341">
        <w:rPr>
          <w:rStyle w:val="eop"/>
          <w:sz w:val="32"/>
          <w:szCs w:val="32"/>
        </w:rPr>
        <w:t>.</w:t>
      </w:r>
    </w:p>
    <w:p w:rsidR="007012B5" w:rsidRPr="00522A99" w:rsidRDefault="00990493" w:rsidP="00522A99">
      <w:pPr>
        <w:pStyle w:val="paragraph"/>
        <w:spacing w:before="0" w:beforeAutospacing="0" w:after="0" w:afterAutospacing="0"/>
        <w:jc w:val="both"/>
        <w:textAlignment w:val="baseline"/>
        <w:rPr>
          <w:rStyle w:val="eop"/>
          <w:sz w:val="32"/>
          <w:szCs w:val="32"/>
        </w:rPr>
      </w:pPr>
      <w:r>
        <w:rPr>
          <w:rStyle w:val="eop"/>
          <w:sz w:val="32"/>
          <w:szCs w:val="32"/>
        </w:rPr>
        <w:t>Primenjuju se</w:t>
      </w:r>
      <w:r w:rsidR="00055341">
        <w:rPr>
          <w:rStyle w:val="eop"/>
          <w:sz w:val="32"/>
          <w:szCs w:val="32"/>
        </w:rPr>
        <w:t xml:space="preserve"> za skladi</w:t>
      </w:r>
      <w:r w:rsidR="007C47AB">
        <w:rPr>
          <w:rStyle w:val="eop"/>
          <w:sz w:val="32"/>
          <w:szCs w:val="32"/>
        </w:rPr>
        <w:t>š</w:t>
      </w:r>
      <w:r w:rsidR="00055341">
        <w:rPr>
          <w:rStyle w:val="eop"/>
          <w:sz w:val="32"/>
          <w:szCs w:val="32"/>
        </w:rPr>
        <w:t>tenje velike koli</w:t>
      </w:r>
      <w:r w:rsidR="007C47AB">
        <w:rPr>
          <w:rStyle w:val="eop"/>
          <w:sz w:val="32"/>
          <w:szCs w:val="32"/>
        </w:rPr>
        <w:t>č</w:t>
      </w:r>
      <w:r w:rsidR="00055341">
        <w:rPr>
          <w:rStyle w:val="eop"/>
          <w:sz w:val="32"/>
          <w:szCs w:val="32"/>
        </w:rPr>
        <w:t xml:space="preserve">ine podataka (distribuiranja arhitektura) – Google, Amazon, Facebook (10k – 100k servera), kada je potreba za upitima velika (kod RDBMS mala efikasnost). Pozitivne karakteristike su </w:t>
      </w:r>
      <w:r w:rsidR="00116FE9">
        <w:rPr>
          <w:rStyle w:val="eop"/>
          <w:sz w:val="32"/>
          <w:szCs w:val="32"/>
        </w:rPr>
        <w:t>š</w:t>
      </w:r>
      <w:r w:rsidR="00055341">
        <w:rPr>
          <w:rStyle w:val="eop"/>
          <w:sz w:val="32"/>
          <w:szCs w:val="32"/>
        </w:rPr>
        <w:t>to su fleksibilne, skalabilne, jeftine (osnova, infrastruktura je skupa), prilago</w:t>
      </w:r>
      <w:r w:rsidR="00116FE9">
        <w:rPr>
          <w:rStyle w:val="eop"/>
          <w:sz w:val="32"/>
          <w:szCs w:val="32"/>
        </w:rPr>
        <w:t>đe</w:t>
      </w:r>
      <w:r w:rsidR="00055341">
        <w:rPr>
          <w:rStyle w:val="eop"/>
          <w:sz w:val="32"/>
          <w:szCs w:val="32"/>
        </w:rPr>
        <w:t>ne potrebama Web aplikacija, a lo</w:t>
      </w:r>
      <w:r w:rsidR="00455F97">
        <w:rPr>
          <w:rStyle w:val="eop"/>
          <w:sz w:val="32"/>
          <w:szCs w:val="32"/>
        </w:rPr>
        <w:t>š</w:t>
      </w:r>
      <w:r w:rsidR="00055341">
        <w:rPr>
          <w:rStyle w:val="eop"/>
          <w:sz w:val="32"/>
          <w:szCs w:val="32"/>
        </w:rPr>
        <w:t>e strane su da tehnologija jos uvek nije stabilna, ne postoje zajedni</w:t>
      </w:r>
      <w:r w:rsidR="002111F4">
        <w:rPr>
          <w:rStyle w:val="eop"/>
          <w:sz w:val="32"/>
          <w:szCs w:val="32"/>
        </w:rPr>
        <w:t>č</w:t>
      </w:r>
      <w:r w:rsidR="00055341">
        <w:rPr>
          <w:rStyle w:val="eop"/>
          <w:sz w:val="32"/>
          <w:szCs w:val="32"/>
        </w:rPr>
        <w:t>ki standardi, lo</w:t>
      </w:r>
      <w:r w:rsidR="00152A8F">
        <w:rPr>
          <w:rStyle w:val="eop"/>
          <w:sz w:val="32"/>
          <w:szCs w:val="32"/>
        </w:rPr>
        <w:t>š</w:t>
      </w:r>
      <w:r w:rsidR="00055341">
        <w:rPr>
          <w:rStyle w:val="eop"/>
          <w:sz w:val="32"/>
          <w:szCs w:val="32"/>
        </w:rPr>
        <w:t>a podr</w:t>
      </w:r>
      <w:r w:rsidR="00152A8F">
        <w:rPr>
          <w:rStyle w:val="eop"/>
          <w:sz w:val="32"/>
          <w:szCs w:val="32"/>
        </w:rPr>
        <w:t>š</w:t>
      </w:r>
      <w:r w:rsidR="00055341">
        <w:rPr>
          <w:rStyle w:val="eop"/>
          <w:sz w:val="32"/>
          <w:szCs w:val="32"/>
        </w:rPr>
        <w:t>ka za transakcije, lo</w:t>
      </w:r>
      <w:r w:rsidR="00152A8F">
        <w:rPr>
          <w:rStyle w:val="eop"/>
          <w:sz w:val="32"/>
          <w:szCs w:val="32"/>
        </w:rPr>
        <w:t>š</w:t>
      </w:r>
      <w:r w:rsidR="00055341">
        <w:rPr>
          <w:rStyle w:val="eop"/>
          <w:sz w:val="32"/>
          <w:szCs w:val="32"/>
        </w:rPr>
        <w:t>a podr</w:t>
      </w:r>
      <w:r w:rsidR="00152A8F">
        <w:rPr>
          <w:rStyle w:val="eop"/>
          <w:sz w:val="32"/>
          <w:szCs w:val="32"/>
        </w:rPr>
        <w:t>š</w:t>
      </w:r>
      <w:r w:rsidR="00055341">
        <w:rPr>
          <w:rStyle w:val="eop"/>
          <w:sz w:val="32"/>
          <w:szCs w:val="32"/>
        </w:rPr>
        <w:t>ka za pretra</w:t>
      </w:r>
      <w:r w:rsidR="00152A8F">
        <w:rPr>
          <w:rStyle w:val="eop"/>
          <w:sz w:val="32"/>
          <w:szCs w:val="32"/>
        </w:rPr>
        <w:t>ž</w:t>
      </w:r>
      <w:r w:rsidR="00055341">
        <w:rPr>
          <w:rStyle w:val="eop"/>
          <w:sz w:val="32"/>
          <w:szCs w:val="32"/>
        </w:rPr>
        <w:t>ivanje podataka, zahteva promenu na</w:t>
      </w:r>
      <w:r w:rsidR="00C06200">
        <w:rPr>
          <w:rStyle w:val="eop"/>
          <w:sz w:val="32"/>
          <w:szCs w:val="32"/>
        </w:rPr>
        <w:t>č</w:t>
      </w:r>
      <w:r w:rsidR="00055341">
        <w:rPr>
          <w:rStyle w:val="eop"/>
          <w:sz w:val="32"/>
          <w:szCs w:val="32"/>
        </w:rPr>
        <w:t>ina razmi</w:t>
      </w:r>
      <w:r w:rsidR="00C06200">
        <w:rPr>
          <w:rStyle w:val="eop"/>
          <w:sz w:val="32"/>
          <w:szCs w:val="32"/>
        </w:rPr>
        <w:t>š</w:t>
      </w:r>
      <w:r w:rsidR="00055341">
        <w:rPr>
          <w:rStyle w:val="eop"/>
          <w:sz w:val="32"/>
          <w:szCs w:val="32"/>
        </w:rPr>
        <w:t>ljanja i tako</w:t>
      </w:r>
      <w:r w:rsidR="00C06200">
        <w:rPr>
          <w:rStyle w:val="eop"/>
          <w:sz w:val="32"/>
          <w:szCs w:val="32"/>
        </w:rPr>
        <w:t>đ</w:t>
      </w:r>
      <w:r w:rsidR="00055341">
        <w:rPr>
          <w:rStyle w:val="eop"/>
          <w:sz w:val="32"/>
          <w:szCs w:val="32"/>
        </w:rPr>
        <w:t>e, vrlo je te</w:t>
      </w:r>
      <w:r w:rsidR="000C0563">
        <w:rPr>
          <w:rStyle w:val="eop"/>
          <w:sz w:val="32"/>
          <w:szCs w:val="32"/>
        </w:rPr>
        <w:t>š</w:t>
      </w:r>
      <w:r w:rsidR="00055341">
        <w:rPr>
          <w:rStyle w:val="eop"/>
          <w:sz w:val="32"/>
          <w:szCs w:val="32"/>
        </w:rPr>
        <w:t>ko na</w:t>
      </w:r>
      <w:r w:rsidR="000C0563">
        <w:rPr>
          <w:rStyle w:val="eop"/>
          <w:sz w:val="32"/>
          <w:szCs w:val="32"/>
        </w:rPr>
        <w:t>ć</w:t>
      </w:r>
      <w:r w:rsidR="00055341">
        <w:rPr>
          <w:rStyle w:val="eop"/>
          <w:sz w:val="32"/>
          <w:szCs w:val="32"/>
        </w:rPr>
        <w:t>i dva identi</w:t>
      </w:r>
      <w:r w:rsidR="000C0563">
        <w:rPr>
          <w:rStyle w:val="eop"/>
          <w:sz w:val="32"/>
          <w:szCs w:val="32"/>
        </w:rPr>
        <w:t>č</w:t>
      </w:r>
      <w:r w:rsidR="00055341">
        <w:rPr>
          <w:rStyle w:val="eop"/>
          <w:sz w:val="32"/>
          <w:szCs w:val="32"/>
        </w:rPr>
        <w:t>na scenarija primene.</w:t>
      </w:r>
    </w:p>
    <w:p w:rsidR="007012B5" w:rsidRDefault="007708A3" w:rsidP="00522A99">
      <w:pPr>
        <w:pStyle w:val="Heading1"/>
        <w:spacing w:after="200"/>
        <w:rPr>
          <w:rStyle w:val="eop"/>
          <w:rFonts w:ascii="Times New Roman" w:hAnsi="Times New Roman" w:cs="Times New Roman"/>
          <w:b/>
          <w:color w:val="000000" w:themeColor="text1"/>
          <w:sz w:val="36"/>
          <w:szCs w:val="36"/>
        </w:rPr>
      </w:pPr>
      <w:bookmarkStart w:id="5" w:name="_Toc40617065"/>
      <w:r w:rsidRPr="00522A99">
        <w:rPr>
          <w:rStyle w:val="eop"/>
          <w:rFonts w:ascii="Times New Roman" w:hAnsi="Times New Roman" w:cs="Times New Roman"/>
          <w:b/>
          <w:color w:val="000000" w:themeColor="text1"/>
          <w:sz w:val="36"/>
          <w:szCs w:val="36"/>
        </w:rPr>
        <w:t>R</w:t>
      </w:r>
      <w:r w:rsidR="00FF61F8">
        <w:rPr>
          <w:rStyle w:val="eop"/>
          <w:rFonts w:ascii="Times New Roman" w:hAnsi="Times New Roman" w:cs="Times New Roman"/>
          <w:b/>
          <w:color w:val="000000" w:themeColor="text1"/>
          <w:sz w:val="36"/>
          <w:szCs w:val="36"/>
        </w:rPr>
        <w:t>eplikacija</w:t>
      </w:r>
      <w:bookmarkEnd w:id="5"/>
    </w:p>
    <w:p w:rsidR="00FF61F8" w:rsidRPr="00FF61F8" w:rsidRDefault="00FF61F8" w:rsidP="00FF61F8">
      <w:pPr>
        <w:pStyle w:val="Heading2"/>
        <w:spacing w:after="80"/>
        <w:rPr>
          <w:rStyle w:val="eop"/>
          <w:rFonts w:ascii="Times New Roman" w:hAnsi="Times New Roman" w:cs="Times New Roman"/>
          <w:b/>
          <w:color w:val="auto"/>
          <w:sz w:val="34"/>
          <w:szCs w:val="34"/>
        </w:rPr>
      </w:pPr>
      <w:bookmarkStart w:id="6" w:name="_Toc40617066"/>
      <w:r>
        <w:rPr>
          <w:rStyle w:val="eop"/>
          <w:rFonts w:ascii="Times New Roman" w:hAnsi="Times New Roman" w:cs="Times New Roman"/>
          <w:b/>
          <w:color w:val="auto"/>
          <w:sz w:val="34"/>
          <w:szCs w:val="34"/>
        </w:rPr>
        <w:t>-</w:t>
      </w:r>
      <w:r w:rsidRPr="00FF61F8">
        <w:rPr>
          <w:rStyle w:val="eop"/>
          <w:rFonts w:ascii="Times New Roman" w:hAnsi="Times New Roman" w:cs="Times New Roman"/>
          <w:b/>
          <w:color w:val="auto"/>
          <w:sz w:val="34"/>
          <w:szCs w:val="34"/>
        </w:rPr>
        <w:t>Replikacija inače</w:t>
      </w:r>
      <w:r>
        <w:rPr>
          <w:rStyle w:val="eop"/>
          <w:rFonts w:ascii="Times New Roman" w:hAnsi="Times New Roman" w:cs="Times New Roman"/>
          <w:b/>
          <w:color w:val="auto"/>
          <w:sz w:val="34"/>
          <w:szCs w:val="34"/>
        </w:rPr>
        <w:t>-</w:t>
      </w:r>
      <w:bookmarkEnd w:id="6"/>
    </w:p>
    <w:p w:rsidR="00FF61F8" w:rsidRPr="00FF61F8" w:rsidRDefault="00FF61F8" w:rsidP="00FF61F8"/>
    <w:p w:rsidR="007012B5" w:rsidRDefault="00522A99" w:rsidP="00055341">
      <w:pPr>
        <w:pStyle w:val="paragraph"/>
        <w:spacing w:before="0" w:beforeAutospacing="0" w:after="0" w:afterAutospacing="0"/>
        <w:jc w:val="both"/>
        <w:textAlignment w:val="baseline"/>
        <w:rPr>
          <w:rStyle w:val="eop"/>
          <w:sz w:val="32"/>
          <w:szCs w:val="32"/>
        </w:rPr>
      </w:pPr>
      <w:r w:rsidRPr="00522A99">
        <w:rPr>
          <w:rStyle w:val="eop"/>
          <w:sz w:val="32"/>
          <w:szCs w:val="32"/>
        </w:rPr>
        <w:lastRenderedPageBreak/>
        <w:t xml:space="preserve">Replikacija je proces sinhronizacije podataka na više servera. Replikacija obezbeđuje </w:t>
      </w:r>
      <w:r>
        <w:rPr>
          <w:rStyle w:val="eop"/>
          <w:sz w:val="32"/>
          <w:szCs w:val="32"/>
        </w:rPr>
        <w:t>redundantnost</w:t>
      </w:r>
      <w:r w:rsidRPr="00522A99">
        <w:rPr>
          <w:rStyle w:val="eop"/>
          <w:sz w:val="32"/>
          <w:szCs w:val="32"/>
        </w:rPr>
        <w:t xml:space="preserve"> i povećava raspoloživost podataka sa višestrukih kopija podataka na različitim serverima baza podataka. Replikacija štiti bazu podataka od gubitka jednog servera. </w:t>
      </w:r>
      <w:r>
        <w:rPr>
          <w:rStyle w:val="eop"/>
          <w:sz w:val="32"/>
          <w:szCs w:val="32"/>
        </w:rPr>
        <w:t>Takođe omogućava oporavak od hardverskog pada ili prekida usluge. Ove dodatne kopije podataka se mogu iskoristiti za oporavak od katast</w:t>
      </w:r>
      <w:r w:rsidR="00D322C8">
        <w:rPr>
          <w:rStyle w:val="eop"/>
          <w:sz w:val="32"/>
          <w:szCs w:val="32"/>
        </w:rPr>
        <w:t>r</w:t>
      </w:r>
      <w:r>
        <w:rPr>
          <w:rStyle w:val="eop"/>
          <w:sz w:val="32"/>
          <w:szCs w:val="32"/>
        </w:rPr>
        <w:t xml:space="preserve">ofe, </w:t>
      </w:r>
      <w:r w:rsidR="00D322C8">
        <w:rPr>
          <w:rStyle w:val="eop"/>
          <w:sz w:val="32"/>
          <w:szCs w:val="32"/>
        </w:rPr>
        <w:t xml:space="preserve">za </w:t>
      </w:r>
      <w:r>
        <w:rPr>
          <w:rStyle w:val="eop"/>
          <w:sz w:val="32"/>
          <w:szCs w:val="32"/>
        </w:rPr>
        <w:t>izveštavanje</w:t>
      </w:r>
      <w:r w:rsidR="00D322C8">
        <w:rPr>
          <w:rStyle w:val="eop"/>
          <w:sz w:val="32"/>
          <w:szCs w:val="32"/>
        </w:rPr>
        <w:t>,</w:t>
      </w:r>
      <w:r>
        <w:rPr>
          <w:rStyle w:val="eop"/>
          <w:sz w:val="32"/>
          <w:szCs w:val="32"/>
        </w:rPr>
        <w:t xml:space="preserve"> kao i za backup.</w:t>
      </w:r>
    </w:p>
    <w:p w:rsidR="00522A99" w:rsidRDefault="00522A99" w:rsidP="00055341">
      <w:pPr>
        <w:pStyle w:val="paragraph"/>
        <w:spacing w:before="0" w:beforeAutospacing="0" w:after="0" w:afterAutospacing="0"/>
        <w:jc w:val="both"/>
        <w:textAlignment w:val="baseline"/>
        <w:rPr>
          <w:rStyle w:val="eop"/>
          <w:sz w:val="32"/>
          <w:szCs w:val="32"/>
        </w:rPr>
      </w:pPr>
    </w:p>
    <w:p w:rsidR="00BA1167" w:rsidRDefault="00522A99" w:rsidP="00055341">
      <w:pPr>
        <w:pStyle w:val="paragraph"/>
        <w:spacing w:before="0" w:beforeAutospacing="0" w:after="0" w:afterAutospacing="0"/>
        <w:jc w:val="both"/>
        <w:textAlignment w:val="baseline"/>
        <w:rPr>
          <w:rStyle w:val="eop"/>
          <w:sz w:val="32"/>
          <w:szCs w:val="32"/>
        </w:rPr>
      </w:pPr>
      <w:r>
        <w:rPr>
          <w:rStyle w:val="eop"/>
          <w:sz w:val="32"/>
          <w:szCs w:val="32"/>
        </w:rPr>
        <w:t>Postoji više razl</w:t>
      </w:r>
      <w:r w:rsidR="00D322C8">
        <w:rPr>
          <w:rStyle w:val="eop"/>
          <w:sz w:val="32"/>
          <w:szCs w:val="32"/>
        </w:rPr>
        <w:t>og</w:t>
      </w:r>
      <w:r>
        <w:rPr>
          <w:rStyle w:val="eop"/>
          <w:sz w:val="32"/>
          <w:szCs w:val="32"/>
        </w:rPr>
        <w:t>a za korišćenje replikacije baze podataka:</w:t>
      </w:r>
    </w:p>
    <w:p w:rsidR="00522A99" w:rsidRDefault="00522A99" w:rsidP="00522A99">
      <w:pPr>
        <w:pStyle w:val="paragraph"/>
        <w:numPr>
          <w:ilvl w:val="0"/>
          <w:numId w:val="15"/>
        </w:numPr>
        <w:spacing w:before="0" w:beforeAutospacing="0" w:after="0" w:afterAutospacing="0"/>
        <w:jc w:val="both"/>
        <w:textAlignment w:val="baseline"/>
        <w:rPr>
          <w:rStyle w:val="eop"/>
          <w:sz w:val="32"/>
          <w:szCs w:val="32"/>
        </w:rPr>
      </w:pPr>
      <w:r>
        <w:rPr>
          <w:rStyle w:val="eop"/>
          <w:sz w:val="32"/>
          <w:szCs w:val="32"/>
        </w:rPr>
        <w:t>držati podatke u sigurnom stanju</w:t>
      </w:r>
    </w:p>
    <w:p w:rsidR="00522A99" w:rsidRDefault="00522A99" w:rsidP="00522A99">
      <w:pPr>
        <w:pStyle w:val="paragraph"/>
        <w:numPr>
          <w:ilvl w:val="0"/>
          <w:numId w:val="15"/>
        </w:numPr>
        <w:spacing w:before="0" w:beforeAutospacing="0" w:after="0" w:afterAutospacing="0"/>
        <w:jc w:val="both"/>
        <w:textAlignment w:val="baseline"/>
        <w:rPr>
          <w:rStyle w:val="eop"/>
          <w:sz w:val="32"/>
          <w:szCs w:val="32"/>
        </w:rPr>
      </w:pPr>
      <w:r>
        <w:rPr>
          <w:rStyle w:val="eop"/>
          <w:sz w:val="32"/>
          <w:szCs w:val="32"/>
        </w:rPr>
        <w:t>velika dostupnost podataka – 24/7</w:t>
      </w:r>
    </w:p>
    <w:p w:rsidR="00522A99" w:rsidRDefault="00522A99" w:rsidP="00522A99">
      <w:pPr>
        <w:pStyle w:val="paragraph"/>
        <w:numPr>
          <w:ilvl w:val="0"/>
          <w:numId w:val="15"/>
        </w:numPr>
        <w:spacing w:before="0" w:beforeAutospacing="0" w:after="0" w:afterAutospacing="0"/>
        <w:jc w:val="both"/>
        <w:textAlignment w:val="baseline"/>
        <w:rPr>
          <w:rStyle w:val="eop"/>
          <w:sz w:val="32"/>
          <w:szCs w:val="32"/>
        </w:rPr>
      </w:pPr>
      <w:r>
        <w:rPr>
          <w:rStyle w:val="eop"/>
          <w:sz w:val="32"/>
          <w:szCs w:val="32"/>
        </w:rPr>
        <w:t>oporavak od nenadanog događaja koji izaziva određene gubitke</w:t>
      </w:r>
    </w:p>
    <w:p w:rsidR="00FF61F8" w:rsidRDefault="00FF61F8" w:rsidP="00522A99">
      <w:pPr>
        <w:pStyle w:val="paragraph"/>
        <w:numPr>
          <w:ilvl w:val="0"/>
          <w:numId w:val="15"/>
        </w:numPr>
        <w:spacing w:before="0" w:beforeAutospacing="0" w:after="0" w:afterAutospacing="0"/>
        <w:jc w:val="both"/>
        <w:textAlignment w:val="baseline"/>
        <w:rPr>
          <w:rStyle w:val="eop"/>
          <w:sz w:val="32"/>
          <w:szCs w:val="32"/>
        </w:rPr>
      </w:pPr>
      <w:r>
        <w:rPr>
          <w:rStyle w:val="eop"/>
          <w:sz w:val="32"/>
          <w:szCs w:val="32"/>
        </w:rPr>
        <w:t>skalirano čitanje (postoje extra kopije sa kojih se može čitati)</w:t>
      </w:r>
    </w:p>
    <w:p w:rsidR="00217057" w:rsidRPr="00217057" w:rsidRDefault="00FF61F8" w:rsidP="00B3627C">
      <w:pPr>
        <w:pStyle w:val="paragraph"/>
        <w:numPr>
          <w:ilvl w:val="0"/>
          <w:numId w:val="15"/>
        </w:numPr>
        <w:spacing w:before="0" w:beforeAutospacing="0" w:after="80" w:afterAutospacing="0"/>
        <w:jc w:val="both"/>
        <w:textAlignment w:val="baseline"/>
        <w:rPr>
          <w:rStyle w:val="eop"/>
          <w:rFonts w:eastAsiaTheme="majorEastAsia"/>
          <w:b/>
          <w:sz w:val="34"/>
          <w:szCs w:val="34"/>
        </w:rPr>
      </w:pPr>
      <w:r w:rsidRPr="00217057">
        <w:rPr>
          <w:rStyle w:val="eop"/>
          <w:sz w:val="32"/>
          <w:szCs w:val="32"/>
        </w:rPr>
        <w:t>skup replika je nevidljiv aplikaciji</w:t>
      </w:r>
    </w:p>
    <w:p w:rsidR="00217057" w:rsidRDefault="00217057" w:rsidP="00217057">
      <w:pPr>
        <w:pStyle w:val="paragraph"/>
        <w:spacing w:before="0" w:beforeAutospacing="0" w:after="80" w:afterAutospacing="0"/>
        <w:jc w:val="both"/>
        <w:textAlignment w:val="baseline"/>
        <w:rPr>
          <w:rStyle w:val="eop"/>
          <w:sz w:val="32"/>
          <w:szCs w:val="32"/>
        </w:rPr>
      </w:pPr>
    </w:p>
    <w:p w:rsidR="00217057" w:rsidRPr="00930D10" w:rsidRDefault="00930D10" w:rsidP="00930D10">
      <w:pPr>
        <w:pStyle w:val="Heading2"/>
        <w:spacing w:after="80"/>
        <w:rPr>
          <w:rStyle w:val="eop"/>
          <w:rFonts w:ascii="Times New Roman" w:hAnsi="Times New Roman" w:cs="Times New Roman"/>
          <w:b/>
          <w:color w:val="auto"/>
          <w:sz w:val="34"/>
          <w:szCs w:val="34"/>
        </w:rPr>
      </w:pPr>
      <w:bookmarkStart w:id="7" w:name="_Toc40617067"/>
      <w:r>
        <w:rPr>
          <w:rStyle w:val="eop"/>
          <w:rFonts w:ascii="Times New Roman" w:hAnsi="Times New Roman" w:cs="Times New Roman"/>
          <w:b/>
          <w:color w:val="auto"/>
          <w:sz w:val="34"/>
          <w:szCs w:val="34"/>
        </w:rPr>
        <w:t>-</w:t>
      </w:r>
      <w:r w:rsidR="00217057" w:rsidRPr="00930D10">
        <w:rPr>
          <w:rStyle w:val="eop"/>
          <w:rFonts w:ascii="Times New Roman" w:hAnsi="Times New Roman" w:cs="Times New Roman"/>
          <w:b/>
          <w:color w:val="auto"/>
          <w:sz w:val="34"/>
          <w:szCs w:val="34"/>
        </w:rPr>
        <w:t>Replikacija baze podataka MongoDB</w:t>
      </w:r>
      <w:r>
        <w:rPr>
          <w:rStyle w:val="eop"/>
          <w:rFonts w:ascii="Times New Roman" w:hAnsi="Times New Roman" w:cs="Times New Roman"/>
          <w:b/>
          <w:color w:val="auto"/>
          <w:sz w:val="34"/>
          <w:szCs w:val="34"/>
        </w:rPr>
        <w:t>-</w:t>
      </w:r>
      <w:bookmarkEnd w:id="7"/>
    </w:p>
    <w:p w:rsidR="004243DE" w:rsidRDefault="00930D10" w:rsidP="00FF61F8">
      <w:pPr>
        <w:pStyle w:val="paragraph"/>
        <w:spacing w:before="0" w:beforeAutospacing="0" w:after="0" w:afterAutospacing="0"/>
        <w:jc w:val="both"/>
        <w:textAlignment w:val="baseline"/>
        <w:rPr>
          <w:rStyle w:val="eop"/>
          <w:sz w:val="32"/>
          <w:szCs w:val="32"/>
        </w:rPr>
      </w:pPr>
      <w:r>
        <w:rPr>
          <w:rStyle w:val="eop"/>
          <w:sz w:val="32"/>
          <w:szCs w:val="32"/>
        </w:rPr>
        <w:t xml:space="preserve">MongoDB postiže replikaciju korišćenjem skupa replika. To je grupa inicijalnih vrsta </w:t>
      </w:r>
      <w:r w:rsidR="004243DE">
        <w:rPr>
          <w:rStyle w:val="eop"/>
          <w:sz w:val="32"/>
          <w:szCs w:val="32"/>
        </w:rPr>
        <w:t xml:space="preserve">koje imaju isti skup podataka. Jedan  čvor je primarni čvor i on prima sve operacije pisanja. Sve druge instance, poput sekundarnih, primenjuju operacije iz primarne i na taj način dolazi do toga da imaju isti skup podataka. Skup replika može imati samo jedan primarni čvor. Svi podaci se repliciraju iz glavnog u sekundarne čvorove. </w:t>
      </w:r>
    </w:p>
    <w:p w:rsidR="004668C0" w:rsidRDefault="004243DE" w:rsidP="00FF61F8">
      <w:pPr>
        <w:pStyle w:val="paragraph"/>
        <w:spacing w:before="0" w:beforeAutospacing="0" w:after="0" w:afterAutospacing="0"/>
        <w:jc w:val="both"/>
        <w:textAlignment w:val="baseline"/>
        <w:rPr>
          <w:rStyle w:val="eop"/>
          <w:sz w:val="32"/>
          <w:szCs w:val="32"/>
        </w:rPr>
      </w:pPr>
      <w:r>
        <w:rPr>
          <w:rStyle w:val="eop"/>
          <w:sz w:val="32"/>
          <w:szCs w:val="32"/>
        </w:rPr>
        <w:t>Skup replika postavlja izbore kako bi odredila koja će instanca ser</w:t>
      </w:r>
      <w:r w:rsidR="00CB2493">
        <w:rPr>
          <w:rStyle w:val="eop"/>
          <w:sz w:val="32"/>
          <w:szCs w:val="32"/>
        </w:rPr>
        <w:t>vera postati primarna instanca (slika 1</w:t>
      </w:r>
      <w:r w:rsidR="00836BF2">
        <w:rPr>
          <w:rStyle w:val="eop"/>
          <w:sz w:val="32"/>
          <w:szCs w:val="32"/>
        </w:rPr>
        <w:t>.</w:t>
      </w:r>
      <w:r w:rsidR="00CB2493">
        <w:rPr>
          <w:rStyle w:val="eop"/>
          <w:sz w:val="32"/>
          <w:szCs w:val="32"/>
        </w:rPr>
        <w:t>).</w:t>
      </w:r>
    </w:p>
    <w:p w:rsidR="004668C0" w:rsidRDefault="004668C0" w:rsidP="00FF61F8">
      <w:pPr>
        <w:pStyle w:val="paragraph"/>
        <w:spacing w:before="0" w:beforeAutospacing="0" w:after="0" w:afterAutospacing="0"/>
        <w:jc w:val="both"/>
        <w:textAlignment w:val="baseline"/>
        <w:rPr>
          <w:rStyle w:val="eop"/>
          <w:sz w:val="32"/>
          <w:szCs w:val="32"/>
        </w:rPr>
      </w:pPr>
      <w:r>
        <w:rPr>
          <w:rStyle w:val="eop"/>
          <w:noProof/>
          <w:sz w:val="32"/>
          <w:szCs w:val="32"/>
        </w:rPr>
        <w:lastRenderedPageBreak/>
        <w:drawing>
          <wp:inline distT="0" distB="0" distL="0" distR="0">
            <wp:extent cx="5841242" cy="444481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3083" cy="4446218"/>
                    </a:xfrm>
                    <a:prstGeom prst="rect">
                      <a:avLst/>
                    </a:prstGeom>
                    <a:noFill/>
                    <a:ln>
                      <a:noFill/>
                    </a:ln>
                  </pic:spPr>
                </pic:pic>
              </a:graphicData>
            </a:graphic>
          </wp:inline>
        </w:drawing>
      </w:r>
    </w:p>
    <w:p w:rsidR="004668C0" w:rsidRDefault="004668C0" w:rsidP="004668C0">
      <w:pPr>
        <w:pStyle w:val="paragraph"/>
        <w:spacing w:before="0" w:beforeAutospacing="0" w:after="0" w:afterAutospacing="0"/>
        <w:jc w:val="center"/>
        <w:textAlignment w:val="baseline"/>
        <w:rPr>
          <w:rStyle w:val="eop"/>
          <w:i/>
          <w:sz w:val="28"/>
          <w:szCs w:val="28"/>
        </w:rPr>
      </w:pPr>
      <w:r w:rsidRPr="006D7C40">
        <w:rPr>
          <w:rStyle w:val="eop"/>
          <w:b/>
          <w:sz w:val="28"/>
          <w:szCs w:val="28"/>
        </w:rPr>
        <w:t>Slika 1.</w:t>
      </w:r>
      <w:r w:rsidRPr="006D7C40">
        <w:rPr>
          <w:rStyle w:val="eop"/>
          <w:sz w:val="28"/>
          <w:szCs w:val="28"/>
        </w:rPr>
        <w:t xml:space="preserve"> </w:t>
      </w:r>
      <w:r>
        <w:rPr>
          <w:rStyle w:val="eop"/>
          <w:i/>
          <w:sz w:val="28"/>
          <w:szCs w:val="28"/>
        </w:rPr>
        <w:t>Izbor novog primarnog čvora</w:t>
      </w:r>
    </w:p>
    <w:p w:rsidR="004668C0" w:rsidRDefault="004668C0" w:rsidP="00FF61F8">
      <w:pPr>
        <w:pStyle w:val="paragraph"/>
        <w:spacing w:before="0" w:beforeAutospacing="0" w:after="0" w:afterAutospacing="0"/>
        <w:jc w:val="both"/>
        <w:textAlignment w:val="baseline"/>
        <w:rPr>
          <w:rStyle w:val="eop"/>
          <w:sz w:val="32"/>
          <w:szCs w:val="32"/>
        </w:rPr>
      </w:pPr>
    </w:p>
    <w:p w:rsidR="004668C0" w:rsidRDefault="004668C0" w:rsidP="00FF61F8">
      <w:pPr>
        <w:pStyle w:val="paragraph"/>
        <w:spacing w:before="0" w:beforeAutospacing="0" w:after="0" w:afterAutospacing="0"/>
        <w:jc w:val="both"/>
        <w:textAlignment w:val="baseline"/>
        <w:rPr>
          <w:rStyle w:val="eop"/>
          <w:sz w:val="32"/>
          <w:szCs w:val="32"/>
        </w:rPr>
      </w:pPr>
    </w:p>
    <w:p w:rsidR="0030588C" w:rsidRDefault="0030588C" w:rsidP="00FF61F8">
      <w:pPr>
        <w:pStyle w:val="paragraph"/>
        <w:spacing w:before="0" w:beforeAutospacing="0" w:after="0" w:afterAutospacing="0"/>
        <w:jc w:val="both"/>
        <w:textAlignment w:val="baseline"/>
        <w:rPr>
          <w:rStyle w:val="eop"/>
          <w:sz w:val="32"/>
          <w:szCs w:val="32"/>
        </w:rPr>
      </w:pPr>
      <w:r w:rsidRPr="004430FC">
        <w:rPr>
          <w:rStyle w:val="eop"/>
          <w:b/>
          <w:sz w:val="32"/>
          <w:szCs w:val="32"/>
        </w:rPr>
        <w:t>Otkucaji</w:t>
      </w:r>
      <w:r>
        <w:rPr>
          <w:rStyle w:val="eop"/>
          <w:sz w:val="32"/>
          <w:szCs w:val="32"/>
        </w:rPr>
        <w:t xml:space="preserve"> (engl. hearthbeats) – članovi skupa replika šalju takozvane otkucaje srca ili pingove ostalim članovima svake 2 sekunde. Ako se otkucaj ne vrati kroz 10 sekunde, onda se on obeležava kao nepristupačan član.</w:t>
      </w:r>
    </w:p>
    <w:p w:rsidR="0030588C" w:rsidRDefault="0030588C" w:rsidP="00FF61F8">
      <w:pPr>
        <w:pStyle w:val="paragraph"/>
        <w:spacing w:before="0" w:beforeAutospacing="0" w:after="0" w:afterAutospacing="0"/>
        <w:jc w:val="both"/>
        <w:textAlignment w:val="baseline"/>
        <w:rPr>
          <w:rStyle w:val="eop"/>
          <w:sz w:val="32"/>
          <w:szCs w:val="32"/>
        </w:rPr>
      </w:pPr>
    </w:p>
    <w:p w:rsidR="0030588C" w:rsidRDefault="004430FC" w:rsidP="00FF61F8">
      <w:pPr>
        <w:pStyle w:val="paragraph"/>
        <w:spacing w:before="0" w:beforeAutospacing="0" w:after="0" w:afterAutospacing="0"/>
        <w:jc w:val="both"/>
        <w:textAlignment w:val="baseline"/>
        <w:rPr>
          <w:rStyle w:val="eop"/>
          <w:sz w:val="32"/>
          <w:szCs w:val="32"/>
          <w:lang w:val="sr-Latn-RS"/>
        </w:rPr>
      </w:pPr>
      <w:r w:rsidRPr="004430FC">
        <w:rPr>
          <w:rStyle w:val="eop"/>
          <w:b/>
          <w:sz w:val="32"/>
          <w:szCs w:val="32"/>
        </w:rPr>
        <w:t>Prioritet člana</w:t>
      </w:r>
      <w:r>
        <w:rPr>
          <w:rStyle w:val="eop"/>
          <w:sz w:val="32"/>
          <w:szCs w:val="32"/>
        </w:rPr>
        <w:t xml:space="preserve"> – </w:t>
      </w:r>
      <w:r>
        <w:rPr>
          <w:rStyle w:val="eop"/>
          <w:sz w:val="32"/>
          <w:szCs w:val="32"/>
          <w:lang w:val="sr-Latn-RS"/>
        </w:rPr>
        <w:t xml:space="preserve">nakon što replika ima stabilnog primarnog člana, algoritam izbora će pokušati da sekundarni čvor sa najvećim prioritetom bude dostupan na izboru. Prioritet člana utiče na vreme i ishod izbora. Sekundarni čvorovi sa višim prioritetom raspisuju izbore pre nego sekundarni sa nižim prioritetom i verovatnije je da će pobediti. Međutim, instanca nižeg prioriteta se može izabrati kao primarna na kratko vreme, čak i ako je dostupna instanca sa višim prioritetom. Članovi grupe </w:t>
      </w:r>
      <w:r>
        <w:rPr>
          <w:rStyle w:val="eop"/>
          <w:sz w:val="32"/>
          <w:szCs w:val="32"/>
          <w:lang w:val="sr-Latn-RS"/>
        </w:rPr>
        <w:lastRenderedPageBreak/>
        <w:t>nastavljaju sa raspisivanjem izbora sve dok član sa najvišim prioritetom ne postane primarni.</w:t>
      </w:r>
    </w:p>
    <w:p w:rsidR="004430FC" w:rsidRDefault="004430FC" w:rsidP="00FF61F8">
      <w:pPr>
        <w:pStyle w:val="paragraph"/>
        <w:spacing w:before="0" w:beforeAutospacing="0" w:after="0" w:afterAutospacing="0"/>
        <w:jc w:val="both"/>
        <w:textAlignment w:val="baseline"/>
        <w:rPr>
          <w:rStyle w:val="eop"/>
          <w:sz w:val="32"/>
          <w:szCs w:val="32"/>
          <w:lang w:val="sr-Latn-RS"/>
        </w:rPr>
      </w:pPr>
    </w:p>
    <w:p w:rsidR="004430FC" w:rsidRDefault="004430FC" w:rsidP="00FF61F8">
      <w:pPr>
        <w:pStyle w:val="paragraph"/>
        <w:spacing w:before="0" w:beforeAutospacing="0" w:after="0" w:afterAutospacing="0"/>
        <w:jc w:val="both"/>
        <w:textAlignment w:val="baseline"/>
        <w:rPr>
          <w:rStyle w:val="eop"/>
          <w:sz w:val="32"/>
          <w:szCs w:val="32"/>
          <w:lang w:val="sr-Latn-RS"/>
        </w:rPr>
      </w:pPr>
      <w:r w:rsidRPr="007B78BD">
        <w:rPr>
          <w:rStyle w:val="eop"/>
          <w:b/>
          <w:sz w:val="32"/>
          <w:szCs w:val="32"/>
          <w:lang w:val="sr-Latn-RS"/>
        </w:rPr>
        <w:t>Gubitak centra podataka</w:t>
      </w:r>
      <w:r>
        <w:rPr>
          <w:rStyle w:val="eop"/>
          <w:sz w:val="32"/>
          <w:szCs w:val="32"/>
          <w:lang w:val="sr-Latn-RS"/>
        </w:rPr>
        <w:t xml:space="preserve"> </w:t>
      </w:r>
      <w:r w:rsidR="007B78BD">
        <w:rPr>
          <w:rStyle w:val="eop"/>
          <w:sz w:val="32"/>
          <w:szCs w:val="32"/>
          <w:lang w:val="sr-Latn-RS"/>
        </w:rPr>
        <w:t>–</w:t>
      </w:r>
      <w:r>
        <w:rPr>
          <w:rStyle w:val="eop"/>
          <w:sz w:val="32"/>
          <w:szCs w:val="32"/>
          <w:lang w:val="sr-Latn-RS"/>
        </w:rPr>
        <w:t xml:space="preserve"> </w:t>
      </w:r>
      <w:r w:rsidR="007B78BD">
        <w:rPr>
          <w:rStyle w:val="eop"/>
          <w:sz w:val="32"/>
          <w:szCs w:val="32"/>
          <w:lang w:val="sr-Latn-RS"/>
        </w:rPr>
        <w:t>pomoću distribuiranog skupa replika, gubitak centra podataka može uticati na sposobnost drugih članova u drugom centru podataka da iz</w:t>
      </w:r>
      <w:r w:rsidR="003C121E">
        <w:rPr>
          <w:rStyle w:val="eop"/>
          <w:sz w:val="32"/>
          <w:szCs w:val="32"/>
          <w:lang w:val="sr-Latn-RS"/>
        </w:rPr>
        <w:t>aberu primarnu instancu. Zato je preporučeno da se rasporede članovi skupa replika po centrima podataka kako bi se povećala verovatnoća da i uz gubitak centra podataka, jedan od preostalih članova skupa replika može postati primarni.</w:t>
      </w:r>
    </w:p>
    <w:p w:rsidR="003C121E" w:rsidRDefault="003C121E" w:rsidP="00FF61F8">
      <w:pPr>
        <w:pStyle w:val="paragraph"/>
        <w:spacing w:before="0" w:beforeAutospacing="0" w:after="0" w:afterAutospacing="0"/>
        <w:jc w:val="both"/>
        <w:textAlignment w:val="baseline"/>
        <w:rPr>
          <w:rStyle w:val="eop"/>
          <w:sz w:val="32"/>
          <w:szCs w:val="32"/>
          <w:lang w:val="sr-Latn-RS"/>
        </w:rPr>
      </w:pPr>
    </w:p>
    <w:p w:rsidR="004430FC" w:rsidRPr="004430FC" w:rsidRDefault="003C121E" w:rsidP="00FF61F8">
      <w:pPr>
        <w:pStyle w:val="paragraph"/>
        <w:spacing w:before="0" w:beforeAutospacing="0" w:after="0" w:afterAutospacing="0"/>
        <w:jc w:val="both"/>
        <w:textAlignment w:val="baseline"/>
        <w:rPr>
          <w:rStyle w:val="eop"/>
          <w:sz w:val="32"/>
          <w:szCs w:val="32"/>
          <w:lang w:val="sr-Latn-RS"/>
        </w:rPr>
      </w:pPr>
      <w:r w:rsidRPr="00E92F49">
        <w:rPr>
          <w:rStyle w:val="eop"/>
          <w:b/>
          <w:sz w:val="32"/>
          <w:szCs w:val="32"/>
          <w:lang w:val="sr-Latn-RS"/>
        </w:rPr>
        <w:t xml:space="preserve">Mrežna </w:t>
      </w:r>
      <w:r w:rsidR="00F62BD3" w:rsidRPr="00E92F49">
        <w:rPr>
          <w:rStyle w:val="eop"/>
          <w:b/>
          <w:sz w:val="32"/>
          <w:szCs w:val="32"/>
          <w:lang w:val="sr-Latn-RS"/>
        </w:rPr>
        <w:t>particija</w:t>
      </w:r>
      <w:r w:rsidR="00807A44">
        <w:rPr>
          <w:rStyle w:val="eop"/>
          <w:sz w:val="32"/>
          <w:szCs w:val="32"/>
          <w:lang w:val="sr-Latn-RS"/>
        </w:rPr>
        <w:t xml:space="preserve"> - </w:t>
      </w:r>
      <w:r w:rsidR="00807A44" w:rsidRPr="00807A44">
        <w:rPr>
          <w:rStyle w:val="eop"/>
          <w:sz w:val="32"/>
          <w:szCs w:val="32"/>
          <w:lang w:val="sr-Latn-RS"/>
        </w:rPr>
        <w:t>može segregirati primarni u particiju sa manjinom čvorova. Kada primarni otkrije da može videti samo manjinu čvorova u skupu replika, primarni postaje sekundarni. Nezavisno, član particije koji može komunicirati s većinom čvorova (uključujući sebe) održava izbore kako bi postao novi glavni.</w:t>
      </w:r>
    </w:p>
    <w:p w:rsidR="0030588C" w:rsidRDefault="0030588C" w:rsidP="00FF61F8">
      <w:pPr>
        <w:pStyle w:val="paragraph"/>
        <w:spacing w:before="0" w:beforeAutospacing="0" w:after="0" w:afterAutospacing="0"/>
        <w:jc w:val="both"/>
        <w:textAlignment w:val="baseline"/>
        <w:rPr>
          <w:rStyle w:val="eop"/>
          <w:sz w:val="32"/>
          <w:szCs w:val="32"/>
        </w:rPr>
      </w:pPr>
    </w:p>
    <w:p w:rsidR="004243DE" w:rsidRDefault="001B730B" w:rsidP="00FF61F8">
      <w:pPr>
        <w:pStyle w:val="paragraph"/>
        <w:spacing w:before="0" w:beforeAutospacing="0" w:after="0" w:afterAutospacing="0"/>
        <w:jc w:val="both"/>
        <w:textAlignment w:val="baseline"/>
        <w:rPr>
          <w:rStyle w:val="eop"/>
          <w:sz w:val="32"/>
          <w:szCs w:val="32"/>
        </w:rPr>
      </w:pPr>
      <w:r>
        <w:rPr>
          <w:rStyle w:val="eop"/>
          <w:sz w:val="32"/>
          <w:szCs w:val="32"/>
        </w:rPr>
        <w:t>S</w:t>
      </w:r>
      <w:r w:rsidR="004243DE">
        <w:rPr>
          <w:rStyle w:val="eop"/>
          <w:sz w:val="32"/>
          <w:szCs w:val="32"/>
        </w:rPr>
        <w:t xml:space="preserve">kup replika pokreće </w:t>
      </w:r>
      <w:r>
        <w:rPr>
          <w:rStyle w:val="eop"/>
          <w:sz w:val="32"/>
          <w:szCs w:val="32"/>
        </w:rPr>
        <w:t xml:space="preserve">ovaj izbor </w:t>
      </w:r>
      <w:r w:rsidR="004243DE">
        <w:rPr>
          <w:rStyle w:val="eop"/>
          <w:sz w:val="32"/>
          <w:szCs w:val="32"/>
        </w:rPr>
        <w:t>kao odgovor na različite događaje:</w:t>
      </w:r>
    </w:p>
    <w:p w:rsidR="004243DE" w:rsidRDefault="004243DE" w:rsidP="004243DE">
      <w:pPr>
        <w:pStyle w:val="paragraph"/>
        <w:numPr>
          <w:ilvl w:val="0"/>
          <w:numId w:val="16"/>
        </w:numPr>
        <w:spacing w:before="0" w:beforeAutospacing="0" w:after="0" w:afterAutospacing="0"/>
        <w:jc w:val="both"/>
        <w:textAlignment w:val="baseline"/>
        <w:rPr>
          <w:rStyle w:val="eop"/>
          <w:sz w:val="32"/>
          <w:szCs w:val="32"/>
        </w:rPr>
      </w:pPr>
      <w:r>
        <w:rPr>
          <w:rStyle w:val="eop"/>
          <w:sz w:val="32"/>
          <w:szCs w:val="32"/>
        </w:rPr>
        <w:t>dodavanje nove replike u skup replika</w:t>
      </w:r>
    </w:p>
    <w:p w:rsidR="004243DE" w:rsidRDefault="004243DE" w:rsidP="004243DE">
      <w:pPr>
        <w:pStyle w:val="paragraph"/>
        <w:numPr>
          <w:ilvl w:val="0"/>
          <w:numId w:val="16"/>
        </w:numPr>
        <w:spacing w:before="0" w:beforeAutospacing="0" w:after="0" w:afterAutospacing="0"/>
        <w:jc w:val="both"/>
        <w:textAlignment w:val="baseline"/>
        <w:rPr>
          <w:rStyle w:val="eop"/>
          <w:sz w:val="32"/>
          <w:szCs w:val="32"/>
        </w:rPr>
      </w:pPr>
      <w:r>
        <w:rPr>
          <w:rStyle w:val="eop"/>
          <w:sz w:val="32"/>
          <w:szCs w:val="32"/>
        </w:rPr>
        <w:t>inicijalizacija skupa replika</w:t>
      </w:r>
    </w:p>
    <w:p w:rsidR="004243DE" w:rsidRPr="004243DE" w:rsidRDefault="004243DE" w:rsidP="004243DE">
      <w:pPr>
        <w:pStyle w:val="paragraph"/>
        <w:numPr>
          <w:ilvl w:val="0"/>
          <w:numId w:val="16"/>
        </w:numPr>
        <w:spacing w:before="0" w:beforeAutospacing="0" w:after="0" w:afterAutospacing="0"/>
        <w:jc w:val="both"/>
        <w:textAlignment w:val="baseline"/>
        <w:rPr>
          <w:rStyle w:val="eop"/>
          <w:sz w:val="32"/>
          <w:szCs w:val="32"/>
        </w:rPr>
      </w:pPr>
      <w:r>
        <w:rPr>
          <w:rStyle w:val="eop"/>
          <w:sz w:val="32"/>
          <w:szCs w:val="32"/>
        </w:rPr>
        <w:t xml:space="preserve">pozivanjem određenih metoda za održavanje skupa replika kao sto su </w:t>
      </w:r>
      <w:r w:rsidRPr="004243DE">
        <w:rPr>
          <w:rStyle w:val="eop"/>
          <w:i/>
          <w:sz w:val="32"/>
          <w:szCs w:val="32"/>
        </w:rPr>
        <w:t>rs.stepDown()</w:t>
      </w:r>
      <w:r>
        <w:rPr>
          <w:rStyle w:val="eop"/>
          <w:sz w:val="32"/>
          <w:szCs w:val="32"/>
        </w:rPr>
        <w:t xml:space="preserve"> ili</w:t>
      </w:r>
      <w:r w:rsidRPr="004243DE">
        <w:rPr>
          <w:rStyle w:val="eop"/>
          <w:sz w:val="32"/>
          <w:szCs w:val="32"/>
        </w:rPr>
        <w:t xml:space="preserve"> </w:t>
      </w:r>
      <w:r w:rsidRPr="004243DE">
        <w:rPr>
          <w:rStyle w:val="eop"/>
          <w:i/>
          <w:sz w:val="32"/>
          <w:szCs w:val="32"/>
        </w:rPr>
        <w:t>rs.reconfig()</w:t>
      </w:r>
    </w:p>
    <w:p w:rsidR="004243DE" w:rsidRDefault="0082283E" w:rsidP="004243DE">
      <w:pPr>
        <w:pStyle w:val="paragraph"/>
        <w:numPr>
          <w:ilvl w:val="0"/>
          <w:numId w:val="16"/>
        </w:numPr>
        <w:spacing w:before="0" w:beforeAutospacing="0" w:after="0" w:afterAutospacing="0"/>
        <w:jc w:val="both"/>
        <w:textAlignment w:val="baseline"/>
        <w:rPr>
          <w:rStyle w:val="eop"/>
          <w:sz w:val="32"/>
          <w:szCs w:val="32"/>
        </w:rPr>
      </w:pPr>
      <w:r>
        <w:rPr>
          <w:rStyle w:val="eop"/>
          <w:sz w:val="32"/>
          <w:szCs w:val="32"/>
        </w:rPr>
        <w:t>sekundarne instance gube povezanost sa glavnom instancom duže od konfigurisanog vremenskog ograničenja (inicijalno je to 10 sekundi)</w:t>
      </w:r>
    </w:p>
    <w:p w:rsidR="0082283E" w:rsidRDefault="0082283E" w:rsidP="0082283E">
      <w:pPr>
        <w:pStyle w:val="paragraph"/>
        <w:spacing w:before="0" w:beforeAutospacing="0" w:after="0" w:afterAutospacing="0"/>
        <w:jc w:val="both"/>
        <w:textAlignment w:val="baseline"/>
        <w:rPr>
          <w:rStyle w:val="eop"/>
          <w:sz w:val="32"/>
          <w:szCs w:val="32"/>
        </w:rPr>
      </w:pPr>
      <w:r>
        <w:rPr>
          <w:rStyle w:val="eop"/>
          <w:sz w:val="32"/>
          <w:szCs w:val="32"/>
        </w:rPr>
        <w:t>Nakon sto se čvor oporavi i ponovo vrati u skup replika nastavlja rad kao sekundarni čvor.</w:t>
      </w:r>
    </w:p>
    <w:p w:rsidR="0082283E" w:rsidRDefault="0082283E" w:rsidP="0082283E">
      <w:pPr>
        <w:pStyle w:val="paragraph"/>
        <w:spacing w:before="0" w:beforeAutospacing="0" w:after="0" w:afterAutospacing="0"/>
        <w:jc w:val="both"/>
        <w:textAlignment w:val="baseline"/>
        <w:rPr>
          <w:rStyle w:val="eop"/>
          <w:sz w:val="32"/>
          <w:szCs w:val="32"/>
        </w:rPr>
      </w:pPr>
    </w:p>
    <w:p w:rsidR="0082283E" w:rsidRDefault="0082283E" w:rsidP="0082283E">
      <w:pPr>
        <w:pStyle w:val="paragraph"/>
        <w:spacing w:before="0" w:beforeAutospacing="0" w:after="0" w:afterAutospacing="0"/>
        <w:jc w:val="both"/>
        <w:textAlignment w:val="baseline"/>
        <w:rPr>
          <w:rStyle w:val="eop"/>
          <w:sz w:val="32"/>
          <w:szCs w:val="32"/>
        </w:rPr>
      </w:pPr>
      <w:r>
        <w:rPr>
          <w:rStyle w:val="eop"/>
          <w:sz w:val="32"/>
          <w:szCs w:val="32"/>
        </w:rPr>
        <w:t xml:space="preserve">Tipični dijagram koji je prikazan na slici ispod (slika </w:t>
      </w:r>
      <w:r w:rsidR="001B730B">
        <w:rPr>
          <w:rStyle w:val="eop"/>
          <w:sz w:val="32"/>
          <w:szCs w:val="32"/>
        </w:rPr>
        <w:t>2.</w:t>
      </w:r>
      <w:r>
        <w:rPr>
          <w:rStyle w:val="eop"/>
          <w:sz w:val="32"/>
          <w:szCs w:val="32"/>
        </w:rPr>
        <w:t>) pokazuje da klijentska aplikacija uvek interaguje sa primarnim čvorom, a primarni čvor onda replicira podatke na sekundarne čvorove.</w:t>
      </w:r>
    </w:p>
    <w:p w:rsidR="000C45F8" w:rsidRDefault="000C45F8" w:rsidP="0082283E">
      <w:pPr>
        <w:pStyle w:val="paragraph"/>
        <w:spacing w:before="0" w:beforeAutospacing="0" w:after="0" w:afterAutospacing="0"/>
        <w:jc w:val="both"/>
        <w:textAlignment w:val="baseline"/>
        <w:rPr>
          <w:rStyle w:val="eop"/>
          <w:sz w:val="32"/>
          <w:szCs w:val="32"/>
        </w:rPr>
      </w:pPr>
    </w:p>
    <w:p w:rsidR="0082283E" w:rsidRDefault="00836BF2" w:rsidP="00D8549E">
      <w:pPr>
        <w:pStyle w:val="paragraph"/>
        <w:spacing w:before="0" w:beforeAutospacing="0" w:after="0" w:afterAutospacing="0"/>
        <w:jc w:val="center"/>
        <w:textAlignment w:val="baseline"/>
        <w:rPr>
          <w:rStyle w:val="eop"/>
          <w:sz w:val="32"/>
          <w:szCs w:val="32"/>
        </w:rPr>
      </w:pPr>
      <w:r>
        <w:rPr>
          <w:rStyle w:val="eop"/>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364.5pt">
            <v:imagedata r:id="rId9" o:title="replication"/>
          </v:shape>
        </w:pict>
      </w:r>
    </w:p>
    <w:p w:rsidR="007012B5" w:rsidRDefault="007012B5" w:rsidP="00055341">
      <w:pPr>
        <w:pStyle w:val="paragraph"/>
        <w:spacing w:before="0" w:beforeAutospacing="0" w:after="0" w:afterAutospacing="0"/>
        <w:jc w:val="both"/>
        <w:textAlignment w:val="baseline"/>
        <w:rPr>
          <w:rStyle w:val="eop"/>
          <w:sz w:val="32"/>
          <w:szCs w:val="32"/>
        </w:rPr>
      </w:pPr>
    </w:p>
    <w:p w:rsidR="00D8549E" w:rsidRDefault="00D8549E" w:rsidP="00D8549E">
      <w:pPr>
        <w:pStyle w:val="paragraph"/>
        <w:spacing w:before="0" w:beforeAutospacing="0" w:after="0" w:afterAutospacing="0"/>
        <w:jc w:val="center"/>
        <w:textAlignment w:val="baseline"/>
        <w:rPr>
          <w:rStyle w:val="eop"/>
          <w:i/>
          <w:sz w:val="28"/>
          <w:szCs w:val="28"/>
        </w:rPr>
      </w:pPr>
      <w:r w:rsidRPr="006D7C40">
        <w:rPr>
          <w:rStyle w:val="eop"/>
          <w:b/>
          <w:sz w:val="28"/>
          <w:szCs w:val="28"/>
        </w:rPr>
        <w:t xml:space="preserve">Slika </w:t>
      </w:r>
      <w:r w:rsidR="004668C0">
        <w:rPr>
          <w:rStyle w:val="eop"/>
          <w:b/>
          <w:sz w:val="28"/>
          <w:szCs w:val="28"/>
        </w:rPr>
        <w:t>2</w:t>
      </w:r>
      <w:r w:rsidRPr="006D7C40">
        <w:rPr>
          <w:rStyle w:val="eop"/>
          <w:b/>
          <w:sz w:val="28"/>
          <w:szCs w:val="28"/>
        </w:rPr>
        <w:t>.</w:t>
      </w:r>
      <w:r w:rsidRPr="006D7C40">
        <w:rPr>
          <w:rStyle w:val="eop"/>
          <w:sz w:val="28"/>
          <w:szCs w:val="28"/>
        </w:rPr>
        <w:t xml:space="preserve"> </w:t>
      </w:r>
      <w:r>
        <w:rPr>
          <w:rStyle w:val="eop"/>
          <w:i/>
          <w:sz w:val="28"/>
          <w:szCs w:val="28"/>
        </w:rPr>
        <w:t>Dijagram povezanosti skupa replika sa klijentskom aplikacijom</w:t>
      </w:r>
    </w:p>
    <w:p w:rsidR="007012B5" w:rsidRDefault="007012B5" w:rsidP="00055341">
      <w:pPr>
        <w:pStyle w:val="paragraph"/>
        <w:spacing w:before="0" w:beforeAutospacing="0" w:after="0" w:afterAutospacing="0"/>
        <w:jc w:val="both"/>
        <w:textAlignment w:val="baseline"/>
        <w:rPr>
          <w:rStyle w:val="eop"/>
          <w:sz w:val="32"/>
          <w:szCs w:val="32"/>
        </w:rPr>
      </w:pPr>
    </w:p>
    <w:p w:rsidR="004668C0" w:rsidRDefault="00BF45D7" w:rsidP="00BF45D7">
      <w:pPr>
        <w:pStyle w:val="Heading2"/>
        <w:spacing w:after="80"/>
        <w:rPr>
          <w:rStyle w:val="eop"/>
          <w:rFonts w:ascii="Times New Roman" w:hAnsi="Times New Roman" w:cs="Times New Roman"/>
          <w:b/>
          <w:color w:val="auto"/>
          <w:sz w:val="34"/>
          <w:szCs w:val="34"/>
        </w:rPr>
      </w:pPr>
      <w:bookmarkStart w:id="8" w:name="_Toc40617068"/>
      <w:r>
        <w:rPr>
          <w:rStyle w:val="eop"/>
          <w:rFonts w:ascii="Times New Roman" w:hAnsi="Times New Roman" w:cs="Times New Roman"/>
          <w:b/>
          <w:color w:val="auto"/>
          <w:sz w:val="34"/>
          <w:szCs w:val="34"/>
        </w:rPr>
        <w:t>-</w:t>
      </w:r>
      <w:r w:rsidRPr="00BF45D7">
        <w:rPr>
          <w:rStyle w:val="eop"/>
          <w:rFonts w:ascii="Times New Roman" w:hAnsi="Times New Roman" w:cs="Times New Roman"/>
          <w:b/>
          <w:color w:val="auto"/>
          <w:sz w:val="34"/>
          <w:szCs w:val="34"/>
        </w:rPr>
        <w:t>Proces kreiranja skupa replika</w:t>
      </w:r>
      <w:r>
        <w:rPr>
          <w:rStyle w:val="eop"/>
          <w:rFonts w:ascii="Times New Roman" w:hAnsi="Times New Roman" w:cs="Times New Roman"/>
          <w:b/>
          <w:color w:val="auto"/>
          <w:sz w:val="34"/>
          <w:szCs w:val="34"/>
        </w:rPr>
        <w:t>-</w:t>
      </w:r>
      <w:bookmarkEnd w:id="8"/>
    </w:p>
    <w:p w:rsidR="00C24E2D" w:rsidRDefault="00C24E2D" w:rsidP="00C24E2D">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Najpre se za određene čvorove kreiraju posebni folderi koji sadrže</w:t>
      </w:r>
      <w:r w:rsidR="001B730B">
        <w:rPr>
          <w:rStyle w:val="eop"/>
          <w:rFonts w:ascii="Times New Roman" w:eastAsia="Times New Roman" w:hAnsi="Times New Roman" w:cs="Times New Roman"/>
          <w:sz w:val="32"/>
          <w:szCs w:val="32"/>
        </w:rPr>
        <w:t xml:space="preserve"> po</w:t>
      </w:r>
      <w:r>
        <w:rPr>
          <w:rStyle w:val="eop"/>
          <w:rFonts w:ascii="Times New Roman" w:eastAsia="Times New Roman" w:hAnsi="Times New Roman" w:cs="Times New Roman"/>
          <w:sz w:val="32"/>
          <w:szCs w:val="32"/>
        </w:rPr>
        <w:t xml:space="preserve"> tri fajla karakteristična i potrebna u procesu izvršenja ovih instanci – </w:t>
      </w:r>
      <w:r w:rsidRPr="001B730B">
        <w:rPr>
          <w:rStyle w:val="eop"/>
          <w:rFonts w:ascii="Times New Roman" w:eastAsia="Times New Roman" w:hAnsi="Times New Roman" w:cs="Times New Roman"/>
          <w:i/>
          <w:sz w:val="32"/>
          <w:szCs w:val="32"/>
        </w:rPr>
        <w:t>db</w:t>
      </w:r>
      <w:r>
        <w:rPr>
          <w:rStyle w:val="eop"/>
          <w:rFonts w:ascii="Times New Roman" w:eastAsia="Times New Roman" w:hAnsi="Times New Roman" w:cs="Times New Roman"/>
          <w:sz w:val="32"/>
          <w:szCs w:val="32"/>
        </w:rPr>
        <w:t xml:space="preserve">, </w:t>
      </w:r>
      <w:r w:rsidRPr="001B730B">
        <w:rPr>
          <w:rStyle w:val="eop"/>
          <w:rFonts w:ascii="Times New Roman" w:eastAsia="Times New Roman" w:hAnsi="Times New Roman" w:cs="Times New Roman"/>
          <w:i/>
          <w:sz w:val="32"/>
          <w:szCs w:val="32"/>
        </w:rPr>
        <w:t>conf</w:t>
      </w:r>
      <w:r>
        <w:rPr>
          <w:rStyle w:val="eop"/>
          <w:rFonts w:ascii="Times New Roman" w:eastAsia="Times New Roman" w:hAnsi="Times New Roman" w:cs="Times New Roman"/>
          <w:sz w:val="32"/>
          <w:szCs w:val="32"/>
        </w:rPr>
        <w:t xml:space="preserve"> i </w:t>
      </w:r>
      <w:r w:rsidRPr="001B730B">
        <w:rPr>
          <w:rStyle w:val="eop"/>
          <w:rFonts w:ascii="Times New Roman" w:eastAsia="Times New Roman" w:hAnsi="Times New Roman" w:cs="Times New Roman"/>
          <w:i/>
          <w:sz w:val="32"/>
          <w:szCs w:val="32"/>
        </w:rPr>
        <w:t>log</w:t>
      </w:r>
      <w:r>
        <w:rPr>
          <w:rStyle w:val="eop"/>
          <w:rFonts w:ascii="Times New Roman" w:eastAsia="Times New Roman" w:hAnsi="Times New Roman" w:cs="Times New Roman"/>
          <w:sz w:val="32"/>
          <w:szCs w:val="32"/>
        </w:rPr>
        <w:t xml:space="preserve"> </w:t>
      </w:r>
      <w:r w:rsidR="00F059AB">
        <w:rPr>
          <w:rStyle w:val="eop"/>
          <w:rFonts w:ascii="Times New Roman" w:eastAsia="Times New Roman" w:hAnsi="Times New Roman" w:cs="Times New Roman"/>
          <w:sz w:val="32"/>
          <w:szCs w:val="32"/>
        </w:rPr>
        <w:t>fajl.</w:t>
      </w:r>
    </w:p>
    <w:p w:rsidR="00F059AB" w:rsidRDefault="00F059AB" w:rsidP="00C24E2D">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U konfiguracionom fajlu se mogu navesti osnovne informacije prikazane na slici 3</w:t>
      </w:r>
      <w:r w:rsidR="001B730B">
        <w:rPr>
          <w:rStyle w:val="eop"/>
          <w:rFonts w:ascii="Times New Roman" w:eastAsia="Times New Roman" w:hAnsi="Times New Roman" w:cs="Times New Roman"/>
          <w:sz w:val="32"/>
          <w:szCs w:val="32"/>
        </w:rPr>
        <w:t>.</w:t>
      </w:r>
      <w:r>
        <w:rPr>
          <w:rStyle w:val="eop"/>
          <w:rFonts w:ascii="Times New Roman" w:eastAsia="Times New Roman" w:hAnsi="Times New Roman" w:cs="Times New Roman"/>
          <w:sz w:val="32"/>
          <w:szCs w:val="32"/>
        </w:rPr>
        <w:t xml:space="preserve"> – putanja do direktorijuma podataka, putanja do direktorijuma gde se nalazi log fajl, port na kom će ova instanca osluškivati kao i ime skupa replika.</w:t>
      </w:r>
    </w:p>
    <w:p w:rsidR="00F059AB" w:rsidRDefault="00F059AB" w:rsidP="00C24E2D">
      <w:pPr>
        <w:jc w:val="both"/>
        <w:rPr>
          <w:rStyle w:val="eop"/>
          <w:rFonts w:ascii="Times New Roman" w:eastAsia="Times New Roman" w:hAnsi="Times New Roman" w:cs="Times New Roman"/>
          <w:sz w:val="32"/>
          <w:szCs w:val="32"/>
        </w:rPr>
      </w:pPr>
    </w:p>
    <w:p w:rsidR="00F059AB" w:rsidRDefault="00F059AB" w:rsidP="00C24E2D">
      <w:pPr>
        <w:jc w:val="both"/>
        <w:rPr>
          <w:rStyle w:val="eop"/>
          <w:rFonts w:ascii="Times New Roman" w:eastAsia="Times New Roman" w:hAnsi="Times New Roman" w:cs="Times New Roman"/>
          <w:sz w:val="32"/>
          <w:szCs w:val="32"/>
        </w:rPr>
      </w:pPr>
    </w:p>
    <w:p w:rsidR="00F059AB" w:rsidRDefault="001D7393" w:rsidP="00F059AB">
      <w:pPr>
        <w:jc w:val="center"/>
        <w:rPr>
          <w:rStyle w:val="eop"/>
          <w:rFonts w:ascii="Times New Roman" w:eastAsia="Times New Roman" w:hAnsi="Times New Roman" w:cs="Times New Roman"/>
          <w:sz w:val="32"/>
          <w:szCs w:val="32"/>
        </w:rPr>
      </w:pPr>
      <w:r>
        <w:rPr>
          <w:rStyle w:val="eop"/>
          <w:rFonts w:ascii="Times New Roman" w:eastAsia="Times New Roman" w:hAnsi="Times New Roman" w:cs="Times New Roman"/>
          <w:noProof/>
          <w:sz w:val="32"/>
          <w:szCs w:val="32"/>
        </w:rPr>
        <w:lastRenderedPageBreak/>
        <w:drawing>
          <wp:inline distT="0" distB="0" distL="0" distR="0">
            <wp:extent cx="4444409" cy="32995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8720" cy="3317643"/>
                    </a:xfrm>
                    <a:prstGeom prst="rect">
                      <a:avLst/>
                    </a:prstGeom>
                    <a:noFill/>
                    <a:ln>
                      <a:noFill/>
                    </a:ln>
                  </pic:spPr>
                </pic:pic>
              </a:graphicData>
            </a:graphic>
          </wp:inline>
        </w:drawing>
      </w:r>
    </w:p>
    <w:p w:rsidR="00F059AB" w:rsidRDefault="00F059AB" w:rsidP="00F059AB">
      <w:pPr>
        <w:pStyle w:val="paragraph"/>
        <w:spacing w:before="0" w:beforeAutospacing="0" w:after="0" w:afterAutospacing="0"/>
        <w:jc w:val="center"/>
        <w:textAlignment w:val="baseline"/>
        <w:rPr>
          <w:rStyle w:val="eop"/>
          <w:i/>
          <w:sz w:val="28"/>
          <w:szCs w:val="28"/>
        </w:rPr>
      </w:pPr>
      <w:r w:rsidRPr="006D7C40">
        <w:rPr>
          <w:rStyle w:val="eop"/>
          <w:b/>
          <w:sz w:val="28"/>
          <w:szCs w:val="28"/>
        </w:rPr>
        <w:t xml:space="preserve">Slika </w:t>
      </w:r>
      <w:r>
        <w:rPr>
          <w:rStyle w:val="eop"/>
          <w:b/>
          <w:sz w:val="28"/>
          <w:szCs w:val="28"/>
        </w:rPr>
        <w:t>3</w:t>
      </w:r>
      <w:r w:rsidRPr="006D7C40">
        <w:rPr>
          <w:rStyle w:val="eop"/>
          <w:b/>
          <w:sz w:val="28"/>
          <w:szCs w:val="28"/>
        </w:rPr>
        <w:t>.</w:t>
      </w:r>
      <w:r w:rsidRPr="006D7C40">
        <w:rPr>
          <w:rStyle w:val="eop"/>
          <w:sz w:val="28"/>
          <w:szCs w:val="28"/>
        </w:rPr>
        <w:t xml:space="preserve"> </w:t>
      </w:r>
      <w:r>
        <w:rPr>
          <w:rStyle w:val="eop"/>
          <w:i/>
          <w:sz w:val="28"/>
          <w:szCs w:val="28"/>
        </w:rPr>
        <w:t>Primer konfiguracionog fajla jedne instance Mongo servera</w:t>
      </w:r>
    </w:p>
    <w:p w:rsidR="00F059AB" w:rsidRDefault="00F059AB" w:rsidP="00F059AB">
      <w:pPr>
        <w:pStyle w:val="paragraph"/>
        <w:spacing w:before="0" w:beforeAutospacing="0" w:after="0" w:afterAutospacing="0"/>
        <w:jc w:val="center"/>
        <w:textAlignment w:val="baseline"/>
        <w:rPr>
          <w:rStyle w:val="eop"/>
          <w:i/>
          <w:sz w:val="28"/>
          <w:szCs w:val="28"/>
        </w:rPr>
      </w:pPr>
    </w:p>
    <w:p w:rsidR="001D7393" w:rsidRPr="00383050" w:rsidRDefault="001D7393" w:rsidP="00F059AB">
      <w:pPr>
        <w:pStyle w:val="paragraph"/>
        <w:spacing w:before="0" w:beforeAutospacing="0" w:after="0" w:afterAutospacing="0"/>
        <w:jc w:val="both"/>
        <w:textAlignment w:val="baseline"/>
        <w:rPr>
          <w:rStyle w:val="eop"/>
          <w:sz w:val="32"/>
          <w:szCs w:val="32"/>
        </w:rPr>
      </w:pPr>
      <w:r w:rsidRPr="00383050">
        <w:rPr>
          <w:rStyle w:val="eop"/>
          <w:sz w:val="32"/>
          <w:szCs w:val="32"/>
        </w:rPr>
        <w:t>U ovom radu će biti predstavljen rad tri instance servera Mongo sistema, pri čemu je jedna instanca uvek primarna a ostale su sekundarne. Navedena konfiguracija je specifična samo za jednu instancu, a na isti način se kreira</w:t>
      </w:r>
      <w:r w:rsidR="001B730B">
        <w:rPr>
          <w:rStyle w:val="eop"/>
          <w:sz w:val="32"/>
          <w:szCs w:val="32"/>
        </w:rPr>
        <w:t>ju</w:t>
      </w:r>
      <w:r w:rsidRPr="00383050">
        <w:rPr>
          <w:rStyle w:val="eop"/>
          <w:sz w:val="32"/>
          <w:szCs w:val="32"/>
        </w:rPr>
        <w:t xml:space="preserve"> i konfiguracioni fajl</w:t>
      </w:r>
      <w:r w:rsidR="001B730B">
        <w:rPr>
          <w:rStyle w:val="eop"/>
          <w:sz w:val="32"/>
          <w:szCs w:val="32"/>
        </w:rPr>
        <w:t>ovi</w:t>
      </w:r>
      <w:r w:rsidRPr="00383050">
        <w:rPr>
          <w:rStyle w:val="eop"/>
          <w:sz w:val="32"/>
          <w:szCs w:val="32"/>
        </w:rPr>
        <w:t xml:space="preserve"> za </w:t>
      </w:r>
      <w:r w:rsidR="001B730B">
        <w:rPr>
          <w:rStyle w:val="eop"/>
          <w:sz w:val="32"/>
          <w:szCs w:val="32"/>
        </w:rPr>
        <w:t>preostale dve</w:t>
      </w:r>
      <w:r w:rsidRPr="00383050">
        <w:rPr>
          <w:rStyle w:val="eop"/>
          <w:sz w:val="32"/>
          <w:szCs w:val="32"/>
        </w:rPr>
        <w:t xml:space="preserve"> instance.</w:t>
      </w:r>
    </w:p>
    <w:p w:rsidR="001D7393" w:rsidRPr="00383050" w:rsidRDefault="001D7393" w:rsidP="00F059AB">
      <w:pPr>
        <w:pStyle w:val="paragraph"/>
        <w:spacing w:before="0" w:beforeAutospacing="0" w:after="0" w:afterAutospacing="0"/>
        <w:jc w:val="both"/>
        <w:textAlignment w:val="baseline"/>
        <w:rPr>
          <w:rStyle w:val="eop"/>
          <w:sz w:val="32"/>
          <w:szCs w:val="32"/>
        </w:rPr>
      </w:pPr>
    </w:p>
    <w:p w:rsidR="001D7393" w:rsidRPr="00383050" w:rsidRDefault="001D7393" w:rsidP="00F059AB">
      <w:pPr>
        <w:pStyle w:val="paragraph"/>
        <w:spacing w:before="0" w:beforeAutospacing="0" w:after="0" w:afterAutospacing="0"/>
        <w:jc w:val="both"/>
        <w:textAlignment w:val="baseline"/>
        <w:rPr>
          <w:rStyle w:val="eop"/>
          <w:sz w:val="32"/>
          <w:szCs w:val="32"/>
        </w:rPr>
      </w:pPr>
      <w:r w:rsidRPr="00383050">
        <w:rPr>
          <w:rStyle w:val="eop"/>
          <w:sz w:val="32"/>
          <w:szCs w:val="32"/>
        </w:rPr>
        <w:t>Sada sa definisanim instancama možemo kreirati određene servise (Windows servise)</w:t>
      </w:r>
      <w:r w:rsidR="00383050" w:rsidRPr="00383050">
        <w:rPr>
          <w:rStyle w:val="eop"/>
          <w:sz w:val="32"/>
          <w:szCs w:val="32"/>
        </w:rPr>
        <w:t xml:space="preserve"> i pokrenuti ih</w:t>
      </w:r>
      <w:r w:rsidRPr="00383050">
        <w:rPr>
          <w:rStyle w:val="eop"/>
          <w:sz w:val="32"/>
          <w:szCs w:val="32"/>
        </w:rPr>
        <w:t xml:space="preserve"> na sledeći način (slika 4.)</w:t>
      </w:r>
    </w:p>
    <w:p w:rsidR="00383050" w:rsidRDefault="00383050" w:rsidP="00F059AB">
      <w:pPr>
        <w:pStyle w:val="paragraph"/>
        <w:spacing w:before="0" w:beforeAutospacing="0" w:after="0" w:afterAutospacing="0"/>
        <w:jc w:val="both"/>
        <w:textAlignment w:val="baseline"/>
        <w:rPr>
          <w:rStyle w:val="eop"/>
          <w:sz w:val="28"/>
          <w:szCs w:val="28"/>
        </w:rPr>
      </w:pPr>
    </w:p>
    <w:p w:rsidR="00383050" w:rsidRDefault="00383050" w:rsidP="00F059AB">
      <w:pPr>
        <w:pStyle w:val="paragraph"/>
        <w:spacing w:before="0" w:beforeAutospacing="0" w:after="0" w:afterAutospacing="0"/>
        <w:jc w:val="both"/>
        <w:textAlignment w:val="baseline"/>
        <w:rPr>
          <w:rStyle w:val="eop"/>
          <w:sz w:val="28"/>
          <w:szCs w:val="28"/>
        </w:rPr>
      </w:pPr>
      <w:r>
        <w:rPr>
          <w:rStyle w:val="eop"/>
          <w:noProof/>
          <w:sz w:val="28"/>
          <w:szCs w:val="28"/>
        </w:rPr>
        <w:drawing>
          <wp:inline distT="0" distB="0" distL="0" distR="0">
            <wp:extent cx="6266272" cy="1350335"/>
            <wp:effectExtent l="0" t="0" r="127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6075" cy="1363222"/>
                    </a:xfrm>
                    <a:prstGeom prst="rect">
                      <a:avLst/>
                    </a:prstGeom>
                    <a:noFill/>
                    <a:ln>
                      <a:noFill/>
                    </a:ln>
                  </pic:spPr>
                </pic:pic>
              </a:graphicData>
            </a:graphic>
          </wp:inline>
        </w:drawing>
      </w:r>
    </w:p>
    <w:p w:rsidR="001D7393" w:rsidRDefault="001D7393" w:rsidP="00F059AB">
      <w:pPr>
        <w:pStyle w:val="paragraph"/>
        <w:spacing w:before="0" w:beforeAutospacing="0" w:after="0" w:afterAutospacing="0"/>
        <w:jc w:val="both"/>
        <w:textAlignment w:val="baseline"/>
        <w:rPr>
          <w:rStyle w:val="eop"/>
          <w:sz w:val="28"/>
          <w:szCs w:val="28"/>
        </w:rPr>
      </w:pPr>
    </w:p>
    <w:p w:rsidR="00383050" w:rsidRDefault="00383050" w:rsidP="00383050">
      <w:pPr>
        <w:pStyle w:val="paragraph"/>
        <w:spacing w:before="0" w:beforeAutospacing="0" w:after="0" w:afterAutospacing="0"/>
        <w:jc w:val="center"/>
        <w:textAlignment w:val="baseline"/>
        <w:rPr>
          <w:rStyle w:val="eop"/>
          <w:i/>
          <w:sz w:val="28"/>
          <w:szCs w:val="28"/>
        </w:rPr>
      </w:pPr>
      <w:r w:rsidRPr="006D7C40">
        <w:rPr>
          <w:rStyle w:val="eop"/>
          <w:b/>
          <w:sz w:val="28"/>
          <w:szCs w:val="28"/>
        </w:rPr>
        <w:t xml:space="preserve">Slika </w:t>
      </w:r>
      <w:r>
        <w:rPr>
          <w:rStyle w:val="eop"/>
          <w:b/>
          <w:sz w:val="28"/>
          <w:szCs w:val="28"/>
        </w:rPr>
        <w:t>4</w:t>
      </w:r>
      <w:r w:rsidRPr="006D7C40">
        <w:rPr>
          <w:rStyle w:val="eop"/>
          <w:b/>
          <w:sz w:val="28"/>
          <w:szCs w:val="28"/>
        </w:rPr>
        <w:t>.</w:t>
      </w:r>
      <w:r w:rsidRPr="006D7C40">
        <w:rPr>
          <w:rStyle w:val="eop"/>
          <w:sz w:val="28"/>
          <w:szCs w:val="28"/>
        </w:rPr>
        <w:t xml:space="preserve"> </w:t>
      </w:r>
      <w:r>
        <w:rPr>
          <w:rStyle w:val="eop"/>
          <w:i/>
          <w:sz w:val="28"/>
          <w:szCs w:val="28"/>
        </w:rPr>
        <w:t xml:space="preserve">Primer kreiranja instance </w:t>
      </w:r>
      <w:r w:rsidR="00FD0AF2">
        <w:rPr>
          <w:rStyle w:val="eop"/>
          <w:i/>
          <w:sz w:val="28"/>
          <w:szCs w:val="28"/>
        </w:rPr>
        <w:t>servisa</w:t>
      </w:r>
      <w:r>
        <w:rPr>
          <w:rStyle w:val="eop"/>
          <w:i/>
          <w:sz w:val="28"/>
          <w:szCs w:val="28"/>
        </w:rPr>
        <w:t xml:space="preserve"> i pokretanje</w:t>
      </w:r>
    </w:p>
    <w:p w:rsidR="00383050" w:rsidRDefault="00383050" w:rsidP="00383050">
      <w:pPr>
        <w:pStyle w:val="paragraph"/>
        <w:spacing w:before="0" w:beforeAutospacing="0" w:after="0" w:afterAutospacing="0"/>
        <w:jc w:val="center"/>
        <w:textAlignment w:val="baseline"/>
        <w:rPr>
          <w:rStyle w:val="eop"/>
          <w:i/>
          <w:sz w:val="28"/>
          <w:szCs w:val="28"/>
        </w:rPr>
      </w:pPr>
    </w:p>
    <w:p w:rsidR="00383050" w:rsidRDefault="00383050" w:rsidP="00383050">
      <w:pPr>
        <w:pStyle w:val="paragraph"/>
        <w:spacing w:before="0" w:beforeAutospacing="0" w:after="0" w:afterAutospacing="0"/>
        <w:jc w:val="center"/>
        <w:textAlignment w:val="baseline"/>
        <w:rPr>
          <w:rStyle w:val="eop"/>
          <w:i/>
          <w:sz w:val="28"/>
          <w:szCs w:val="28"/>
        </w:rPr>
      </w:pPr>
    </w:p>
    <w:p w:rsidR="00383050" w:rsidRDefault="00383050" w:rsidP="00383050">
      <w:pPr>
        <w:pStyle w:val="paragraph"/>
        <w:spacing w:before="0" w:beforeAutospacing="0" w:after="0" w:afterAutospacing="0"/>
        <w:jc w:val="center"/>
        <w:textAlignment w:val="baseline"/>
        <w:rPr>
          <w:rStyle w:val="eop"/>
          <w:i/>
          <w:sz w:val="28"/>
          <w:szCs w:val="28"/>
        </w:rPr>
      </w:pPr>
    </w:p>
    <w:p w:rsidR="00383050" w:rsidRPr="00383050" w:rsidRDefault="00383050" w:rsidP="00383050">
      <w:pPr>
        <w:pStyle w:val="paragraph"/>
        <w:spacing w:before="0" w:beforeAutospacing="0" w:after="0" w:afterAutospacing="0"/>
        <w:jc w:val="both"/>
        <w:textAlignment w:val="baseline"/>
        <w:rPr>
          <w:rStyle w:val="eop"/>
          <w:sz w:val="32"/>
          <w:szCs w:val="32"/>
          <w:lang w:val="sr-Latn-RS"/>
        </w:rPr>
      </w:pPr>
      <w:r w:rsidRPr="00383050">
        <w:rPr>
          <w:rStyle w:val="eop"/>
          <w:sz w:val="32"/>
          <w:szCs w:val="32"/>
        </w:rPr>
        <w:lastRenderedPageBreak/>
        <w:t xml:space="preserve">Nakon </w:t>
      </w:r>
      <w:r w:rsidRPr="00383050">
        <w:rPr>
          <w:rStyle w:val="eop"/>
          <w:sz w:val="32"/>
          <w:szCs w:val="32"/>
          <w:lang w:val="sr-Latn-RS"/>
        </w:rPr>
        <w:t>što se na isti način kreiraju ostale dve instance servera i iste pokrenu, neophodno je konfigurisati i skup replika na sledeći način (</w:t>
      </w:r>
      <w:r>
        <w:rPr>
          <w:rStyle w:val="eop"/>
          <w:sz w:val="32"/>
          <w:szCs w:val="32"/>
          <w:lang w:val="sr-Latn-RS"/>
        </w:rPr>
        <w:t>slike</w:t>
      </w:r>
      <w:r w:rsidRPr="00383050">
        <w:rPr>
          <w:rStyle w:val="eop"/>
          <w:sz w:val="32"/>
          <w:szCs w:val="32"/>
          <w:lang w:val="sr-Latn-RS"/>
        </w:rPr>
        <w:t xml:space="preserve"> 5</w:t>
      </w:r>
      <w:r w:rsidR="00E3176B">
        <w:rPr>
          <w:rStyle w:val="eop"/>
          <w:sz w:val="32"/>
          <w:szCs w:val="32"/>
          <w:lang w:val="sr-Latn-RS"/>
        </w:rPr>
        <w:t>.</w:t>
      </w:r>
      <w:r>
        <w:rPr>
          <w:rStyle w:val="eop"/>
          <w:sz w:val="32"/>
          <w:szCs w:val="32"/>
          <w:lang w:val="sr-Latn-RS"/>
        </w:rPr>
        <w:t>, 6</w:t>
      </w:r>
      <w:r w:rsidR="00E3176B">
        <w:rPr>
          <w:rStyle w:val="eop"/>
          <w:sz w:val="32"/>
          <w:szCs w:val="32"/>
          <w:lang w:val="sr-Latn-RS"/>
        </w:rPr>
        <w:t>.</w:t>
      </w:r>
      <w:r>
        <w:rPr>
          <w:rStyle w:val="eop"/>
          <w:sz w:val="32"/>
          <w:szCs w:val="32"/>
          <w:lang w:val="sr-Latn-RS"/>
        </w:rPr>
        <w:t xml:space="preserve"> i 7</w:t>
      </w:r>
      <w:r w:rsidR="00E3176B">
        <w:rPr>
          <w:rStyle w:val="eop"/>
          <w:sz w:val="32"/>
          <w:szCs w:val="32"/>
          <w:lang w:val="sr-Latn-RS"/>
        </w:rPr>
        <w:t>.</w:t>
      </w:r>
      <w:r w:rsidRPr="00383050">
        <w:rPr>
          <w:rStyle w:val="eop"/>
          <w:sz w:val="32"/>
          <w:szCs w:val="32"/>
          <w:lang w:val="sr-Latn-RS"/>
        </w:rPr>
        <w:t>)</w:t>
      </w:r>
    </w:p>
    <w:p w:rsidR="00383050" w:rsidRDefault="00383050" w:rsidP="00383050">
      <w:pPr>
        <w:pStyle w:val="paragraph"/>
        <w:spacing w:before="0" w:beforeAutospacing="0" w:after="0" w:afterAutospacing="0"/>
        <w:jc w:val="both"/>
        <w:textAlignment w:val="baseline"/>
        <w:rPr>
          <w:rStyle w:val="eop"/>
          <w:sz w:val="28"/>
          <w:szCs w:val="28"/>
          <w:lang w:val="sr-Latn-RS"/>
        </w:rPr>
      </w:pPr>
    </w:p>
    <w:p w:rsidR="00383050" w:rsidRDefault="00383050" w:rsidP="00383050">
      <w:pPr>
        <w:pStyle w:val="paragraph"/>
        <w:spacing w:before="0" w:beforeAutospacing="0" w:after="0" w:afterAutospacing="0"/>
        <w:jc w:val="center"/>
        <w:textAlignment w:val="baseline"/>
        <w:rPr>
          <w:rStyle w:val="eop"/>
          <w:sz w:val="28"/>
          <w:szCs w:val="28"/>
          <w:lang w:val="sr-Latn-RS"/>
        </w:rPr>
      </w:pPr>
      <w:r>
        <w:rPr>
          <w:rStyle w:val="eop"/>
          <w:noProof/>
          <w:sz w:val="28"/>
          <w:szCs w:val="28"/>
        </w:rPr>
        <w:drawing>
          <wp:inline distT="0" distB="0" distL="0" distR="0">
            <wp:extent cx="6174740"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9834" cy="449155"/>
                    </a:xfrm>
                    <a:prstGeom prst="rect">
                      <a:avLst/>
                    </a:prstGeom>
                    <a:noFill/>
                    <a:ln>
                      <a:noFill/>
                    </a:ln>
                  </pic:spPr>
                </pic:pic>
              </a:graphicData>
            </a:graphic>
          </wp:inline>
        </w:drawing>
      </w:r>
    </w:p>
    <w:p w:rsidR="00383050" w:rsidRDefault="00383050" w:rsidP="00383050">
      <w:pPr>
        <w:pStyle w:val="paragraph"/>
        <w:spacing w:before="0" w:beforeAutospacing="0" w:after="0" w:afterAutospacing="0"/>
        <w:jc w:val="center"/>
        <w:textAlignment w:val="baseline"/>
        <w:rPr>
          <w:rStyle w:val="eop"/>
          <w:i/>
          <w:sz w:val="28"/>
          <w:szCs w:val="28"/>
        </w:rPr>
      </w:pPr>
      <w:r w:rsidRPr="006D7C40">
        <w:rPr>
          <w:rStyle w:val="eop"/>
          <w:b/>
          <w:sz w:val="28"/>
          <w:szCs w:val="28"/>
        </w:rPr>
        <w:t xml:space="preserve">Slika </w:t>
      </w:r>
      <w:r w:rsidR="00D659A7">
        <w:rPr>
          <w:rStyle w:val="eop"/>
          <w:b/>
          <w:sz w:val="28"/>
          <w:szCs w:val="28"/>
        </w:rPr>
        <w:t>5</w:t>
      </w:r>
      <w:r w:rsidRPr="006D7C40">
        <w:rPr>
          <w:rStyle w:val="eop"/>
          <w:b/>
          <w:sz w:val="28"/>
          <w:szCs w:val="28"/>
        </w:rPr>
        <w:t>.</w:t>
      </w:r>
      <w:r w:rsidRPr="006D7C40">
        <w:rPr>
          <w:rStyle w:val="eop"/>
          <w:sz w:val="28"/>
          <w:szCs w:val="28"/>
        </w:rPr>
        <w:t xml:space="preserve"> </w:t>
      </w:r>
      <w:r w:rsidR="00FD0AF2">
        <w:rPr>
          <w:rStyle w:val="eop"/>
          <w:i/>
          <w:sz w:val="28"/>
          <w:szCs w:val="28"/>
        </w:rPr>
        <w:t>Primer pokretanje instance servera na portu 27017</w:t>
      </w:r>
    </w:p>
    <w:p w:rsidR="00383050" w:rsidRDefault="00383050" w:rsidP="00383050">
      <w:pPr>
        <w:pStyle w:val="paragraph"/>
        <w:spacing w:before="0" w:beforeAutospacing="0" w:after="0" w:afterAutospacing="0"/>
        <w:jc w:val="center"/>
        <w:textAlignment w:val="baseline"/>
        <w:rPr>
          <w:rStyle w:val="eop"/>
          <w:i/>
          <w:sz w:val="28"/>
          <w:szCs w:val="28"/>
        </w:rPr>
      </w:pPr>
    </w:p>
    <w:p w:rsidR="001D7393" w:rsidRDefault="001D7393" w:rsidP="00F059AB">
      <w:pPr>
        <w:pStyle w:val="paragraph"/>
        <w:spacing w:before="0" w:beforeAutospacing="0" w:after="0" w:afterAutospacing="0"/>
        <w:jc w:val="both"/>
        <w:textAlignment w:val="baseline"/>
        <w:rPr>
          <w:rStyle w:val="eop"/>
          <w:sz w:val="28"/>
          <w:szCs w:val="28"/>
        </w:rPr>
      </w:pPr>
    </w:p>
    <w:p w:rsidR="001D7393" w:rsidRPr="00F059AB" w:rsidRDefault="00383050" w:rsidP="00383050">
      <w:pPr>
        <w:pStyle w:val="paragraph"/>
        <w:spacing w:before="0" w:beforeAutospacing="0" w:after="0" w:afterAutospacing="0"/>
        <w:jc w:val="center"/>
        <w:textAlignment w:val="baseline"/>
        <w:rPr>
          <w:rStyle w:val="eop"/>
          <w:sz w:val="28"/>
          <w:szCs w:val="28"/>
        </w:rPr>
      </w:pPr>
      <w:r>
        <w:rPr>
          <w:rStyle w:val="eop"/>
          <w:noProof/>
          <w:sz w:val="28"/>
          <w:szCs w:val="28"/>
        </w:rPr>
        <w:drawing>
          <wp:inline distT="0" distB="0" distL="0" distR="0">
            <wp:extent cx="6153150" cy="1190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3150" cy="1190625"/>
                    </a:xfrm>
                    <a:prstGeom prst="rect">
                      <a:avLst/>
                    </a:prstGeom>
                    <a:noFill/>
                    <a:ln>
                      <a:noFill/>
                    </a:ln>
                  </pic:spPr>
                </pic:pic>
              </a:graphicData>
            </a:graphic>
          </wp:inline>
        </w:drawing>
      </w:r>
    </w:p>
    <w:p w:rsidR="00383050" w:rsidRDefault="00383050" w:rsidP="00383050">
      <w:pPr>
        <w:pStyle w:val="paragraph"/>
        <w:spacing w:before="0" w:beforeAutospacing="0" w:after="0" w:afterAutospacing="0"/>
        <w:jc w:val="center"/>
        <w:textAlignment w:val="baseline"/>
        <w:rPr>
          <w:rStyle w:val="eop"/>
          <w:i/>
          <w:sz w:val="28"/>
          <w:szCs w:val="28"/>
        </w:rPr>
      </w:pPr>
      <w:r w:rsidRPr="006D7C40">
        <w:rPr>
          <w:rStyle w:val="eop"/>
          <w:b/>
          <w:sz w:val="28"/>
          <w:szCs w:val="28"/>
        </w:rPr>
        <w:t xml:space="preserve">Slika </w:t>
      </w:r>
      <w:r w:rsidR="00D659A7">
        <w:rPr>
          <w:rStyle w:val="eop"/>
          <w:b/>
          <w:sz w:val="28"/>
          <w:szCs w:val="28"/>
        </w:rPr>
        <w:t>6</w:t>
      </w:r>
      <w:r w:rsidRPr="006D7C40">
        <w:rPr>
          <w:rStyle w:val="eop"/>
          <w:b/>
          <w:sz w:val="28"/>
          <w:szCs w:val="28"/>
        </w:rPr>
        <w:t>.</w:t>
      </w:r>
      <w:r w:rsidRPr="006D7C40">
        <w:rPr>
          <w:rStyle w:val="eop"/>
          <w:sz w:val="28"/>
          <w:szCs w:val="28"/>
        </w:rPr>
        <w:t xml:space="preserve"> </w:t>
      </w:r>
      <w:r w:rsidR="00E10D97">
        <w:rPr>
          <w:rStyle w:val="eop"/>
          <w:i/>
          <w:sz w:val="28"/>
          <w:szCs w:val="28"/>
        </w:rPr>
        <w:t>Konfiguracija skupa replika</w:t>
      </w:r>
    </w:p>
    <w:p w:rsidR="00383050" w:rsidRDefault="00383050" w:rsidP="00383050">
      <w:pPr>
        <w:pStyle w:val="paragraph"/>
        <w:spacing w:before="0" w:beforeAutospacing="0" w:after="0" w:afterAutospacing="0"/>
        <w:jc w:val="center"/>
        <w:textAlignment w:val="baseline"/>
        <w:rPr>
          <w:rStyle w:val="eop"/>
          <w:i/>
          <w:sz w:val="28"/>
          <w:szCs w:val="28"/>
        </w:rPr>
      </w:pPr>
    </w:p>
    <w:p w:rsidR="00383050" w:rsidRDefault="00383050" w:rsidP="00383050">
      <w:pPr>
        <w:pStyle w:val="paragraph"/>
        <w:spacing w:before="0" w:beforeAutospacing="0" w:after="0" w:afterAutospacing="0"/>
        <w:jc w:val="center"/>
        <w:textAlignment w:val="baseline"/>
        <w:rPr>
          <w:rStyle w:val="eop"/>
          <w:i/>
          <w:sz w:val="28"/>
          <w:szCs w:val="28"/>
        </w:rPr>
      </w:pPr>
    </w:p>
    <w:p w:rsidR="00F059AB" w:rsidRDefault="007A7F17" w:rsidP="00F059AB">
      <w:pPr>
        <w:jc w:val="center"/>
        <w:rPr>
          <w:rStyle w:val="eop"/>
          <w:rFonts w:ascii="Times New Roman" w:eastAsia="Times New Roman" w:hAnsi="Times New Roman" w:cs="Times New Roman"/>
          <w:sz w:val="32"/>
          <w:szCs w:val="32"/>
        </w:rPr>
      </w:pPr>
      <w:r>
        <w:rPr>
          <w:rStyle w:val="eop"/>
          <w:rFonts w:ascii="Times New Roman" w:eastAsia="Times New Roman" w:hAnsi="Times New Roman" w:cs="Times New Roman"/>
          <w:noProof/>
          <w:sz w:val="32"/>
          <w:szCs w:val="32"/>
        </w:rPr>
        <w:drawing>
          <wp:inline distT="0" distB="0" distL="0" distR="0">
            <wp:extent cx="5939790" cy="810895"/>
            <wp:effectExtent l="0" t="0" r="381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810895"/>
                    </a:xfrm>
                    <a:prstGeom prst="rect">
                      <a:avLst/>
                    </a:prstGeom>
                    <a:noFill/>
                    <a:ln>
                      <a:noFill/>
                    </a:ln>
                  </pic:spPr>
                </pic:pic>
              </a:graphicData>
            </a:graphic>
          </wp:inline>
        </w:drawing>
      </w:r>
    </w:p>
    <w:p w:rsidR="007A7F17" w:rsidRDefault="007A7F17" w:rsidP="007A7F17">
      <w:pPr>
        <w:pStyle w:val="paragraph"/>
        <w:spacing w:before="0" w:beforeAutospacing="0" w:after="0" w:afterAutospacing="0"/>
        <w:jc w:val="center"/>
        <w:textAlignment w:val="baseline"/>
        <w:rPr>
          <w:rStyle w:val="eop"/>
          <w:i/>
          <w:sz w:val="28"/>
          <w:szCs w:val="28"/>
        </w:rPr>
      </w:pPr>
      <w:r w:rsidRPr="006D7C40">
        <w:rPr>
          <w:rStyle w:val="eop"/>
          <w:b/>
          <w:sz w:val="28"/>
          <w:szCs w:val="28"/>
        </w:rPr>
        <w:t xml:space="preserve">Slika </w:t>
      </w:r>
      <w:r w:rsidR="00D659A7">
        <w:rPr>
          <w:rStyle w:val="eop"/>
          <w:b/>
          <w:sz w:val="28"/>
          <w:szCs w:val="28"/>
        </w:rPr>
        <w:t>7</w:t>
      </w:r>
      <w:r w:rsidRPr="006D7C40">
        <w:rPr>
          <w:rStyle w:val="eop"/>
          <w:b/>
          <w:sz w:val="28"/>
          <w:szCs w:val="28"/>
        </w:rPr>
        <w:t>.</w:t>
      </w:r>
      <w:r w:rsidRPr="006D7C40">
        <w:rPr>
          <w:rStyle w:val="eop"/>
          <w:sz w:val="28"/>
          <w:szCs w:val="28"/>
        </w:rPr>
        <w:t xml:space="preserve"> </w:t>
      </w:r>
      <w:r w:rsidR="00E10D97">
        <w:rPr>
          <w:rStyle w:val="eop"/>
          <w:i/>
          <w:sz w:val="28"/>
          <w:szCs w:val="28"/>
        </w:rPr>
        <w:t>Konfigurisanje skupa replika zadatom konfiguracijom</w:t>
      </w:r>
    </w:p>
    <w:p w:rsidR="00C24E2D" w:rsidRDefault="00383050" w:rsidP="00E10D97">
      <w:pPr>
        <w:jc w:val="center"/>
      </w:pPr>
      <w:r>
        <w:rPr>
          <w:noProof/>
        </w:rPr>
        <w:lastRenderedPageBreak/>
        <w:drawing>
          <wp:inline distT="0" distB="0" distL="0" distR="0">
            <wp:extent cx="4995403" cy="7629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9588" cy="7635917"/>
                    </a:xfrm>
                    <a:prstGeom prst="rect">
                      <a:avLst/>
                    </a:prstGeom>
                    <a:noFill/>
                    <a:ln>
                      <a:noFill/>
                    </a:ln>
                  </pic:spPr>
                </pic:pic>
              </a:graphicData>
            </a:graphic>
          </wp:inline>
        </w:drawing>
      </w:r>
    </w:p>
    <w:p w:rsidR="00E10D97" w:rsidRDefault="00E10D97" w:rsidP="00E10D97">
      <w:pPr>
        <w:pStyle w:val="paragraph"/>
        <w:spacing w:before="0" w:beforeAutospacing="0" w:after="0" w:afterAutospacing="0"/>
        <w:jc w:val="center"/>
        <w:textAlignment w:val="baseline"/>
        <w:rPr>
          <w:rStyle w:val="eop"/>
          <w:i/>
          <w:sz w:val="28"/>
          <w:szCs w:val="28"/>
        </w:rPr>
      </w:pPr>
      <w:r w:rsidRPr="006D7C40">
        <w:rPr>
          <w:rStyle w:val="eop"/>
          <w:b/>
          <w:sz w:val="28"/>
          <w:szCs w:val="28"/>
        </w:rPr>
        <w:t xml:space="preserve">Slika </w:t>
      </w:r>
      <w:r w:rsidR="00D659A7">
        <w:rPr>
          <w:rStyle w:val="eop"/>
          <w:b/>
          <w:sz w:val="28"/>
          <w:szCs w:val="28"/>
        </w:rPr>
        <w:t>8</w:t>
      </w:r>
      <w:r w:rsidRPr="006D7C40">
        <w:rPr>
          <w:rStyle w:val="eop"/>
          <w:b/>
          <w:sz w:val="28"/>
          <w:szCs w:val="28"/>
        </w:rPr>
        <w:t>.</w:t>
      </w:r>
      <w:r w:rsidRPr="006D7C40">
        <w:rPr>
          <w:rStyle w:val="eop"/>
          <w:sz w:val="28"/>
          <w:szCs w:val="28"/>
        </w:rPr>
        <w:t xml:space="preserve"> </w:t>
      </w:r>
      <w:r>
        <w:rPr>
          <w:rStyle w:val="eop"/>
          <w:i/>
          <w:sz w:val="28"/>
          <w:szCs w:val="28"/>
        </w:rPr>
        <w:t>Provera statusa skupa replika</w:t>
      </w:r>
    </w:p>
    <w:p w:rsidR="00E53CFE" w:rsidRDefault="00E53CFE" w:rsidP="00E53CFE">
      <w:pPr>
        <w:pStyle w:val="paragraph"/>
        <w:spacing w:before="0" w:beforeAutospacing="0" w:after="0" w:afterAutospacing="0"/>
        <w:textAlignment w:val="baseline"/>
        <w:rPr>
          <w:rStyle w:val="eop"/>
          <w:i/>
          <w:sz w:val="28"/>
          <w:szCs w:val="28"/>
        </w:rPr>
      </w:pPr>
      <w:bookmarkStart w:id="9" w:name="_GoBack"/>
      <w:bookmarkEnd w:id="9"/>
    </w:p>
    <w:p w:rsidR="00E10D97" w:rsidRDefault="00E53CFE" w:rsidP="00E53CFE">
      <w:pPr>
        <w:jc w:val="both"/>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sz w:val="32"/>
          <w:szCs w:val="32"/>
          <w:lang w:val="sr-Latn-RS"/>
        </w:rPr>
        <w:lastRenderedPageBreak/>
        <w:t>Ako pokrenemo</w:t>
      </w:r>
      <w:r w:rsidR="002A2DA7">
        <w:rPr>
          <w:rStyle w:val="eop"/>
          <w:rFonts w:ascii="Times New Roman" w:eastAsia="Times New Roman" w:hAnsi="Times New Roman" w:cs="Times New Roman"/>
          <w:sz w:val="32"/>
          <w:szCs w:val="32"/>
          <w:lang w:val="sr-Latn-RS"/>
        </w:rPr>
        <w:t xml:space="preserve"> dve od </w:t>
      </w:r>
      <w:r>
        <w:rPr>
          <w:rStyle w:val="eop"/>
          <w:rFonts w:ascii="Times New Roman" w:eastAsia="Times New Roman" w:hAnsi="Times New Roman" w:cs="Times New Roman"/>
          <w:sz w:val="32"/>
          <w:szCs w:val="32"/>
          <w:lang w:val="sr-Latn-RS"/>
        </w:rPr>
        <w:t>tri instance servera jasno se vidi koja je instanca primarna a koja je sekundarna (</w:t>
      </w:r>
      <w:r w:rsidR="003D1FF7">
        <w:rPr>
          <w:rStyle w:val="eop"/>
          <w:rFonts w:ascii="Times New Roman" w:eastAsia="Times New Roman" w:hAnsi="Times New Roman" w:cs="Times New Roman"/>
          <w:sz w:val="32"/>
          <w:szCs w:val="32"/>
          <w:lang w:val="sr-Latn-RS"/>
        </w:rPr>
        <w:t xml:space="preserve">slika </w:t>
      </w:r>
      <w:r w:rsidR="00A65F53">
        <w:rPr>
          <w:rStyle w:val="eop"/>
          <w:rFonts w:ascii="Times New Roman" w:eastAsia="Times New Roman" w:hAnsi="Times New Roman" w:cs="Times New Roman"/>
          <w:sz w:val="32"/>
          <w:szCs w:val="32"/>
          <w:lang w:val="sr-Latn-RS"/>
        </w:rPr>
        <w:t>9. i 10</w:t>
      </w:r>
      <w:r w:rsidR="003D1FF7">
        <w:rPr>
          <w:rStyle w:val="eop"/>
          <w:rFonts w:ascii="Times New Roman" w:eastAsia="Times New Roman" w:hAnsi="Times New Roman" w:cs="Times New Roman"/>
          <w:sz w:val="32"/>
          <w:szCs w:val="32"/>
          <w:lang w:val="sr-Latn-RS"/>
        </w:rPr>
        <w:t>.</w:t>
      </w:r>
      <w:r>
        <w:rPr>
          <w:rStyle w:val="eop"/>
          <w:rFonts w:ascii="Times New Roman" w:eastAsia="Times New Roman" w:hAnsi="Times New Roman" w:cs="Times New Roman"/>
          <w:sz w:val="32"/>
          <w:szCs w:val="32"/>
          <w:lang w:val="sr-Latn-RS"/>
        </w:rPr>
        <w:t>)</w:t>
      </w:r>
    </w:p>
    <w:p w:rsidR="002A2DA7" w:rsidRDefault="002A2DA7" w:rsidP="00E53CFE">
      <w:pPr>
        <w:jc w:val="both"/>
        <w:rPr>
          <w:rStyle w:val="eop"/>
          <w:rFonts w:ascii="Times New Roman" w:eastAsia="Times New Roman" w:hAnsi="Times New Roman" w:cs="Times New Roman"/>
          <w:sz w:val="32"/>
          <w:szCs w:val="32"/>
          <w:lang w:val="sr-Latn-RS"/>
        </w:rPr>
      </w:pPr>
    </w:p>
    <w:p w:rsidR="002A2DA7" w:rsidRDefault="002A2DA7" w:rsidP="002A2DA7">
      <w:pPr>
        <w:jc w:val="center"/>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noProof/>
          <w:sz w:val="32"/>
          <w:szCs w:val="32"/>
        </w:rPr>
        <w:drawing>
          <wp:inline distT="0" distB="0" distL="0" distR="0">
            <wp:extent cx="6372225" cy="31503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4758" cy="3156509"/>
                    </a:xfrm>
                    <a:prstGeom prst="rect">
                      <a:avLst/>
                    </a:prstGeom>
                    <a:noFill/>
                    <a:ln>
                      <a:noFill/>
                    </a:ln>
                  </pic:spPr>
                </pic:pic>
              </a:graphicData>
            </a:graphic>
          </wp:inline>
        </w:drawing>
      </w:r>
    </w:p>
    <w:p w:rsidR="002A2DA7" w:rsidRDefault="002A2DA7" w:rsidP="002A2DA7">
      <w:pPr>
        <w:pStyle w:val="paragraph"/>
        <w:spacing w:before="0" w:beforeAutospacing="0" w:after="0" w:afterAutospacing="0"/>
        <w:jc w:val="center"/>
        <w:textAlignment w:val="baseline"/>
        <w:rPr>
          <w:rStyle w:val="eop"/>
          <w:i/>
          <w:sz w:val="28"/>
          <w:szCs w:val="28"/>
        </w:rPr>
      </w:pPr>
      <w:r w:rsidRPr="006D7C40">
        <w:rPr>
          <w:rStyle w:val="eop"/>
          <w:b/>
          <w:sz w:val="28"/>
          <w:szCs w:val="28"/>
        </w:rPr>
        <w:t xml:space="preserve">Slika </w:t>
      </w:r>
      <w:r w:rsidR="00D659A7">
        <w:rPr>
          <w:rStyle w:val="eop"/>
          <w:b/>
          <w:sz w:val="28"/>
          <w:szCs w:val="28"/>
        </w:rPr>
        <w:t>9</w:t>
      </w:r>
      <w:r w:rsidRPr="006D7C40">
        <w:rPr>
          <w:rStyle w:val="eop"/>
          <w:b/>
          <w:sz w:val="28"/>
          <w:szCs w:val="28"/>
        </w:rPr>
        <w:t>.</w:t>
      </w:r>
      <w:r w:rsidRPr="006D7C40">
        <w:rPr>
          <w:rStyle w:val="eop"/>
          <w:sz w:val="28"/>
          <w:szCs w:val="28"/>
        </w:rPr>
        <w:t xml:space="preserve"> </w:t>
      </w:r>
      <w:r w:rsidR="0071450C">
        <w:rPr>
          <w:rStyle w:val="eop"/>
          <w:i/>
          <w:sz w:val="28"/>
          <w:szCs w:val="28"/>
        </w:rPr>
        <w:t>Primarna replika</w:t>
      </w:r>
    </w:p>
    <w:p w:rsidR="00B576E0" w:rsidRDefault="00B576E0" w:rsidP="00E53CFE">
      <w:pPr>
        <w:jc w:val="both"/>
        <w:rPr>
          <w:rStyle w:val="eop"/>
          <w:rFonts w:ascii="Times New Roman" w:eastAsia="Times New Roman" w:hAnsi="Times New Roman" w:cs="Times New Roman"/>
          <w:sz w:val="32"/>
          <w:szCs w:val="32"/>
          <w:lang w:val="sr-Latn-RS"/>
        </w:rPr>
      </w:pPr>
    </w:p>
    <w:p w:rsidR="00B576E0" w:rsidRDefault="00B576E0" w:rsidP="00B576E0">
      <w:pPr>
        <w:jc w:val="center"/>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noProof/>
          <w:sz w:val="32"/>
          <w:szCs w:val="32"/>
        </w:rPr>
        <w:drawing>
          <wp:inline distT="0" distB="0" distL="0" distR="0">
            <wp:extent cx="6414608" cy="2892056"/>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36411" cy="2901886"/>
                    </a:xfrm>
                    <a:prstGeom prst="rect">
                      <a:avLst/>
                    </a:prstGeom>
                    <a:noFill/>
                    <a:ln>
                      <a:noFill/>
                    </a:ln>
                  </pic:spPr>
                </pic:pic>
              </a:graphicData>
            </a:graphic>
          </wp:inline>
        </w:drawing>
      </w:r>
    </w:p>
    <w:p w:rsidR="003D1FF7" w:rsidRDefault="003D1FF7" w:rsidP="003D1FF7">
      <w:pPr>
        <w:pStyle w:val="paragraph"/>
        <w:spacing w:before="0" w:beforeAutospacing="0" w:after="0" w:afterAutospacing="0"/>
        <w:jc w:val="center"/>
        <w:textAlignment w:val="baseline"/>
        <w:rPr>
          <w:rStyle w:val="eop"/>
          <w:i/>
          <w:sz w:val="28"/>
          <w:szCs w:val="28"/>
        </w:rPr>
      </w:pPr>
      <w:r w:rsidRPr="006D7C40">
        <w:rPr>
          <w:rStyle w:val="eop"/>
          <w:b/>
          <w:sz w:val="28"/>
          <w:szCs w:val="28"/>
        </w:rPr>
        <w:t xml:space="preserve">Slika </w:t>
      </w:r>
      <w:r w:rsidR="00D659A7">
        <w:rPr>
          <w:rStyle w:val="eop"/>
          <w:b/>
          <w:sz w:val="28"/>
          <w:szCs w:val="28"/>
        </w:rPr>
        <w:t>10</w:t>
      </w:r>
      <w:r w:rsidRPr="006D7C40">
        <w:rPr>
          <w:rStyle w:val="eop"/>
          <w:b/>
          <w:sz w:val="28"/>
          <w:szCs w:val="28"/>
        </w:rPr>
        <w:t>.</w:t>
      </w:r>
      <w:r w:rsidRPr="006D7C40">
        <w:rPr>
          <w:rStyle w:val="eop"/>
          <w:sz w:val="28"/>
          <w:szCs w:val="28"/>
        </w:rPr>
        <w:t xml:space="preserve"> </w:t>
      </w:r>
      <w:r w:rsidR="0071450C">
        <w:rPr>
          <w:rStyle w:val="eop"/>
          <w:i/>
          <w:sz w:val="28"/>
          <w:szCs w:val="28"/>
        </w:rPr>
        <w:t>Sekundarna replika</w:t>
      </w:r>
    </w:p>
    <w:p w:rsidR="00DD3256" w:rsidRDefault="00DD3256" w:rsidP="003D1FF7">
      <w:pPr>
        <w:pStyle w:val="paragraph"/>
        <w:spacing w:before="0" w:beforeAutospacing="0" w:after="0" w:afterAutospacing="0"/>
        <w:jc w:val="center"/>
        <w:textAlignment w:val="baseline"/>
        <w:rPr>
          <w:rStyle w:val="eop"/>
          <w:i/>
          <w:sz w:val="28"/>
          <w:szCs w:val="28"/>
        </w:rPr>
      </w:pPr>
    </w:p>
    <w:p w:rsidR="00DD3256" w:rsidRDefault="00DD3256" w:rsidP="00DD3256">
      <w:pPr>
        <w:pStyle w:val="paragraph"/>
        <w:spacing w:before="0" w:beforeAutospacing="0" w:after="0" w:afterAutospacing="0"/>
        <w:jc w:val="both"/>
        <w:textAlignment w:val="baseline"/>
        <w:rPr>
          <w:rStyle w:val="eop"/>
          <w:sz w:val="32"/>
          <w:szCs w:val="32"/>
          <w:lang w:val="sr-Latn-RS"/>
        </w:rPr>
      </w:pPr>
      <w:r w:rsidRPr="00DD3256">
        <w:rPr>
          <w:rStyle w:val="eop"/>
          <w:sz w:val="32"/>
          <w:szCs w:val="32"/>
          <w:lang w:val="sr-Latn-RS"/>
        </w:rPr>
        <w:lastRenderedPageBreak/>
        <w:t>U nastavku ćemo proveriti ispravnost rada skupa replika</w:t>
      </w:r>
      <w:r>
        <w:rPr>
          <w:rStyle w:val="eop"/>
          <w:sz w:val="32"/>
          <w:szCs w:val="32"/>
          <w:lang w:val="sr-Latn-RS"/>
        </w:rPr>
        <w:t>.</w:t>
      </w:r>
    </w:p>
    <w:p w:rsidR="00DD3256" w:rsidRDefault="00DD3256" w:rsidP="00DD3256">
      <w:pPr>
        <w:pStyle w:val="paragraph"/>
        <w:spacing w:before="0" w:beforeAutospacing="0" w:after="0" w:afterAutospacing="0"/>
        <w:jc w:val="both"/>
        <w:textAlignment w:val="baseline"/>
        <w:rPr>
          <w:rStyle w:val="eop"/>
          <w:sz w:val="32"/>
          <w:szCs w:val="32"/>
          <w:lang w:val="sr-Latn-RS"/>
        </w:rPr>
      </w:pPr>
      <w:r>
        <w:rPr>
          <w:rStyle w:val="eop"/>
          <w:sz w:val="32"/>
          <w:szCs w:val="32"/>
          <w:lang w:val="sr-Latn-RS"/>
        </w:rPr>
        <w:t>Sledeće slike pokazuju proces upisa podataka</w:t>
      </w:r>
      <w:r w:rsidR="00413E70">
        <w:rPr>
          <w:rStyle w:val="eop"/>
          <w:sz w:val="32"/>
          <w:szCs w:val="32"/>
          <w:lang w:val="sr-Latn-RS"/>
        </w:rPr>
        <w:t xml:space="preserve"> korišćenjem primarne</w:t>
      </w:r>
      <w:r>
        <w:rPr>
          <w:rStyle w:val="eop"/>
          <w:sz w:val="32"/>
          <w:szCs w:val="32"/>
          <w:lang w:val="sr-Latn-RS"/>
        </w:rPr>
        <w:t xml:space="preserve"> instanc</w:t>
      </w:r>
      <w:r w:rsidR="00413E70">
        <w:rPr>
          <w:rStyle w:val="eop"/>
          <w:sz w:val="32"/>
          <w:szCs w:val="32"/>
          <w:lang w:val="sr-Latn-RS"/>
        </w:rPr>
        <w:t>e</w:t>
      </w:r>
      <w:r>
        <w:rPr>
          <w:rStyle w:val="eop"/>
          <w:sz w:val="32"/>
          <w:szCs w:val="32"/>
          <w:lang w:val="sr-Latn-RS"/>
        </w:rPr>
        <w:t>, nakon čega iste podatke čitamo pomoću sekundarne instance (slika</w:t>
      </w:r>
      <w:r w:rsidR="00416CF7">
        <w:rPr>
          <w:rStyle w:val="eop"/>
          <w:sz w:val="32"/>
          <w:szCs w:val="32"/>
          <w:lang w:val="sr-Latn-RS"/>
        </w:rPr>
        <w:t xml:space="preserve"> 11. i slika 12.</w:t>
      </w:r>
      <w:r>
        <w:rPr>
          <w:rStyle w:val="eop"/>
          <w:sz w:val="32"/>
          <w:szCs w:val="32"/>
          <w:lang w:val="sr-Latn-RS"/>
        </w:rPr>
        <w:t>)</w:t>
      </w:r>
    </w:p>
    <w:p w:rsidR="00DD3256" w:rsidRPr="00DD3256" w:rsidRDefault="00DD3256" w:rsidP="00DD3256">
      <w:pPr>
        <w:pStyle w:val="paragraph"/>
        <w:spacing w:before="0" w:beforeAutospacing="0" w:after="0" w:afterAutospacing="0"/>
        <w:jc w:val="both"/>
        <w:textAlignment w:val="baseline"/>
        <w:rPr>
          <w:rStyle w:val="eop"/>
          <w:i/>
          <w:sz w:val="28"/>
          <w:szCs w:val="28"/>
        </w:rPr>
      </w:pPr>
    </w:p>
    <w:p w:rsidR="003D1FF7" w:rsidRDefault="00DD3256" w:rsidP="00B576E0">
      <w:pPr>
        <w:jc w:val="center"/>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noProof/>
          <w:sz w:val="32"/>
          <w:szCs w:val="32"/>
        </w:rPr>
        <w:drawing>
          <wp:inline distT="0" distB="0" distL="0" distR="0">
            <wp:extent cx="5943600" cy="167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rsidR="00DD3256" w:rsidRDefault="00DD3256" w:rsidP="00DD3256">
      <w:pPr>
        <w:pStyle w:val="paragraph"/>
        <w:spacing w:before="0" w:beforeAutospacing="0" w:after="0" w:afterAutospacing="0"/>
        <w:jc w:val="center"/>
        <w:textAlignment w:val="baseline"/>
        <w:rPr>
          <w:rStyle w:val="eop"/>
          <w:i/>
          <w:sz w:val="28"/>
          <w:szCs w:val="28"/>
        </w:rPr>
      </w:pPr>
      <w:r w:rsidRPr="006D7C40">
        <w:rPr>
          <w:rStyle w:val="eop"/>
          <w:b/>
          <w:sz w:val="28"/>
          <w:szCs w:val="28"/>
        </w:rPr>
        <w:t xml:space="preserve">Slika </w:t>
      </w:r>
      <w:r>
        <w:rPr>
          <w:rStyle w:val="eop"/>
          <w:b/>
          <w:sz w:val="28"/>
          <w:szCs w:val="28"/>
        </w:rPr>
        <w:t>1</w:t>
      </w:r>
      <w:r w:rsidR="00D659A7">
        <w:rPr>
          <w:rStyle w:val="eop"/>
          <w:b/>
          <w:sz w:val="28"/>
          <w:szCs w:val="28"/>
        </w:rPr>
        <w:t>1</w:t>
      </w:r>
      <w:r w:rsidRPr="006D7C40">
        <w:rPr>
          <w:rStyle w:val="eop"/>
          <w:b/>
          <w:sz w:val="28"/>
          <w:szCs w:val="28"/>
        </w:rPr>
        <w:t>.</w:t>
      </w:r>
      <w:r w:rsidRPr="006D7C40">
        <w:rPr>
          <w:rStyle w:val="eop"/>
          <w:sz w:val="28"/>
          <w:szCs w:val="28"/>
        </w:rPr>
        <w:t xml:space="preserve"> </w:t>
      </w:r>
      <w:r>
        <w:rPr>
          <w:rStyle w:val="eop"/>
          <w:i/>
          <w:sz w:val="28"/>
          <w:szCs w:val="28"/>
        </w:rPr>
        <w:t>Upis podataka glavne replike</w:t>
      </w:r>
    </w:p>
    <w:p w:rsidR="00DD3256" w:rsidRDefault="00DD3256" w:rsidP="00DD3256">
      <w:pPr>
        <w:pStyle w:val="paragraph"/>
        <w:spacing w:before="0" w:beforeAutospacing="0" w:after="0" w:afterAutospacing="0"/>
        <w:jc w:val="center"/>
        <w:textAlignment w:val="baseline"/>
        <w:rPr>
          <w:rStyle w:val="eop"/>
          <w:i/>
          <w:sz w:val="28"/>
          <w:szCs w:val="28"/>
        </w:rPr>
      </w:pPr>
    </w:p>
    <w:p w:rsidR="00DD3256" w:rsidRDefault="00DD3256" w:rsidP="00DD3256">
      <w:pPr>
        <w:pStyle w:val="paragraph"/>
        <w:spacing w:before="0" w:beforeAutospacing="0" w:after="0" w:afterAutospacing="0"/>
        <w:jc w:val="center"/>
        <w:textAlignment w:val="baseline"/>
        <w:rPr>
          <w:rStyle w:val="eop"/>
          <w:i/>
          <w:sz w:val="28"/>
          <w:szCs w:val="28"/>
        </w:rPr>
      </w:pPr>
      <w:r>
        <w:rPr>
          <w:rStyle w:val="eop"/>
          <w:i/>
          <w:noProof/>
          <w:sz w:val="28"/>
          <w:szCs w:val="28"/>
        </w:rPr>
        <w:drawing>
          <wp:inline distT="0" distB="0" distL="0" distR="0">
            <wp:extent cx="5934075" cy="1714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1714500"/>
                    </a:xfrm>
                    <a:prstGeom prst="rect">
                      <a:avLst/>
                    </a:prstGeom>
                    <a:noFill/>
                    <a:ln>
                      <a:noFill/>
                    </a:ln>
                  </pic:spPr>
                </pic:pic>
              </a:graphicData>
            </a:graphic>
          </wp:inline>
        </w:drawing>
      </w:r>
    </w:p>
    <w:p w:rsidR="00F32366" w:rsidRDefault="00F32366" w:rsidP="00DD3256">
      <w:pPr>
        <w:pStyle w:val="paragraph"/>
        <w:spacing w:before="0" w:beforeAutospacing="0" w:after="0" w:afterAutospacing="0"/>
        <w:jc w:val="center"/>
        <w:textAlignment w:val="baseline"/>
        <w:rPr>
          <w:rStyle w:val="eop"/>
          <w:i/>
          <w:sz w:val="28"/>
          <w:szCs w:val="28"/>
        </w:rPr>
      </w:pPr>
    </w:p>
    <w:p w:rsidR="00836837" w:rsidRDefault="00836837" w:rsidP="00836837">
      <w:pPr>
        <w:pStyle w:val="paragraph"/>
        <w:spacing w:before="0" w:beforeAutospacing="0" w:after="0" w:afterAutospacing="0"/>
        <w:jc w:val="center"/>
        <w:textAlignment w:val="baseline"/>
        <w:rPr>
          <w:rStyle w:val="eop"/>
          <w:i/>
          <w:sz w:val="28"/>
          <w:szCs w:val="28"/>
        </w:rPr>
      </w:pPr>
      <w:r w:rsidRPr="006D7C40">
        <w:rPr>
          <w:rStyle w:val="eop"/>
          <w:b/>
          <w:sz w:val="28"/>
          <w:szCs w:val="28"/>
        </w:rPr>
        <w:t xml:space="preserve">Slika </w:t>
      </w:r>
      <w:r>
        <w:rPr>
          <w:rStyle w:val="eop"/>
          <w:b/>
          <w:sz w:val="28"/>
          <w:szCs w:val="28"/>
        </w:rPr>
        <w:t>1</w:t>
      </w:r>
      <w:r w:rsidR="00D659A7">
        <w:rPr>
          <w:rStyle w:val="eop"/>
          <w:b/>
          <w:sz w:val="28"/>
          <w:szCs w:val="28"/>
        </w:rPr>
        <w:t>2</w:t>
      </w:r>
      <w:r w:rsidRPr="006D7C40">
        <w:rPr>
          <w:rStyle w:val="eop"/>
          <w:b/>
          <w:sz w:val="28"/>
          <w:szCs w:val="28"/>
        </w:rPr>
        <w:t>.</w:t>
      </w:r>
      <w:r w:rsidRPr="006D7C40">
        <w:rPr>
          <w:rStyle w:val="eop"/>
          <w:sz w:val="28"/>
          <w:szCs w:val="28"/>
        </w:rPr>
        <w:t xml:space="preserve"> </w:t>
      </w:r>
      <w:r>
        <w:rPr>
          <w:rStyle w:val="eop"/>
          <w:i/>
          <w:sz w:val="28"/>
          <w:szCs w:val="28"/>
          <w:lang w:val="sr-Latn-RS"/>
        </w:rPr>
        <w:t>Čit</w:t>
      </w:r>
      <w:r w:rsidR="00F7557D">
        <w:rPr>
          <w:rStyle w:val="eop"/>
          <w:i/>
          <w:sz w:val="28"/>
          <w:szCs w:val="28"/>
          <w:lang w:val="sr-Latn-RS"/>
        </w:rPr>
        <w:t>a</w:t>
      </w:r>
      <w:r>
        <w:rPr>
          <w:rStyle w:val="eop"/>
          <w:i/>
          <w:sz w:val="28"/>
          <w:szCs w:val="28"/>
          <w:lang w:val="sr-Latn-RS"/>
        </w:rPr>
        <w:t>nje</w:t>
      </w:r>
      <w:r>
        <w:rPr>
          <w:rStyle w:val="eop"/>
          <w:i/>
          <w:sz w:val="28"/>
          <w:szCs w:val="28"/>
        </w:rPr>
        <w:t xml:space="preserve"> podataka sekundarne replike</w:t>
      </w:r>
    </w:p>
    <w:p w:rsidR="00323517" w:rsidRDefault="00323517" w:rsidP="00836837">
      <w:pPr>
        <w:pStyle w:val="paragraph"/>
        <w:spacing w:before="0" w:beforeAutospacing="0" w:after="0" w:afterAutospacing="0"/>
        <w:jc w:val="center"/>
        <w:textAlignment w:val="baseline"/>
        <w:rPr>
          <w:rStyle w:val="eop"/>
          <w:i/>
          <w:sz w:val="28"/>
          <w:szCs w:val="28"/>
        </w:rPr>
      </w:pPr>
    </w:p>
    <w:p w:rsidR="00DD3256" w:rsidRPr="00B21733" w:rsidRDefault="00B21733" w:rsidP="00B21733">
      <w:pPr>
        <w:pStyle w:val="Heading2"/>
        <w:spacing w:after="80"/>
        <w:rPr>
          <w:rStyle w:val="eop"/>
          <w:rFonts w:ascii="Times New Roman" w:hAnsi="Times New Roman" w:cs="Times New Roman"/>
          <w:b/>
          <w:color w:val="auto"/>
          <w:sz w:val="34"/>
          <w:szCs w:val="34"/>
        </w:rPr>
      </w:pPr>
      <w:bookmarkStart w:id="10" w:name="_Toc40617069"/>
      <w:r>
        <w:rPr>
          <w:rStyle w:val="eop"/>
          <w:rFonts w:ascii="Times New Roman" w:hAnsi="Times New Roman" w:cs="Times New Roman"/>
          <w:b/>
          <w:color w:val="auto"/>
          <w:sz w:val="34"/>
          <w:szCs w:val="34"/>
        </w:rPr>
        <w:t>-</w:t>
      </w:r>
      <w:r w:rsidR="00413E70">
        <w:rPr>
          <w:rStyle w:val="eop"/>
          <w:rFonts w:ascii="Times New Roman" w:hAnsi="Times New Roman" w:cs="Times New Roman"/>
          <w:b/>
          <w:color w:val="auto"/>
          <w:sz w:val="34"/>
          <w:szCs w:val="34"/>
        </w:rPr>
        <w:t>Proces glasanja za novi</w:t>
      </w:r>
      <w:r w:rsidR="00323517" w:rsidRPr="00B21733">
        <w:rPr>
          <w:rStyle w:val="eop"/>
          <w:rFonts w:ascii="Times New Roman" w:hAnsi="Times New Roman" w:cs="Times New Roman"/>
          <w:b/>
          <w:color w:val="auto"/>
          <w:sz w:val="34"/>
          <w:szCs w:val="34"/>
        </w:rPr>
        <w:t xml:space="preserve"> primarn</w:t>
      </w:r>
      <w:r w:rsidR="00413E70">
        <w:rPr>
          <w:rStyle w:val="eop"/>
          <w:rFonts w:ascii="Times New Roman" w:hAnsi="Times New Roman" w:cs="Times New Roman"/>
          <w:b/>
          <w:color w:val="auto"/>
          <w:sz w:val="34"/>
          <w:szCs w:val="34"/>
        </w:rPr>
        <w:t>i</w:t>
      </w:r>
      <w:r w:rsidR="00323517" w:rsidRPr="00B21733">
        <w:rPr>
          <w:rStyle w:val="eop"/>
          <w:rFonts w:ascii="Times New Roman" w:hAnsi="Times New Roman" w:cs="Times New Roman"/>
          <w:b/>
          <w:color w:val="auto"/>
          <w:sz w:val="34"/>
          <w:szCs w:val="34"/>
        </w:rPr>
        <w:t xml:space="preserve"> čvor</w:t>
      </w:r>
      <w:r>
        <w:rPr>
          <w:rStyle w:val="eop"/>
          <w:rFonts w:ascii="Times New Roman" w:hAnsi="Times New Roman" w:cs="Times New Roman"/>
          <w:b/>
          <w:color w:val="auto"/>
          <w:sz w:val="34"/>
          <w:szCs w:val="34"/>
        </w:rPr>
        <w:t>-</w:t>
      </w:r>
      <w:bookmarkEnd w:id="10"/>
    </w:p>
    <w:p w:rsidR="00323517" w:rsidRDefault="00323517" w:rsidP="00323517">
      <w:pPr>
        <w:jc w:val="both"/>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sz w:val="32"/>
          <w:szCs w:val="32"/>
          <w:lang w:val="sr-Latn-RS"/>
        </w:rPr>
        <w:t xml:space="preserve">Ako pokrenemo tri replike, videćemo da je jedna obeležena kao primarna, a ostale dve kao sekundarne replike. U ovom slučaju je primarna replika ona koja osluškuje na portu </w:t>
      </w:r>
      <w:r w:rsidR="00B21733">
        <w:rPr>
          <w:rStyle w:val="eop"/>
          <w:rFonts w:ascii="Times New Roman" w:eastAsia="Times New Roman" w:hAnsi="Times New Roman" w:cs="Times New Roman"/>
          <w:sz w:val="32"/>
          <w:szCs w:val="32"/>
          <w:lang w:val="sr-Latn-RS"/>
        </w:rPr>
        <w:t xml:space="preserve">47017. </w:t>
      </w:r>
      <w:r>
        <w:rPr>
          <w:rStyle w:val="eop"/>
          <w:rFonts w:ascii="Times New Roman" w:eastAsia="Times New Roman" w:hAnsi="Times New Roman" w:cs="Times New Roman"/>
          <w:sz w:val="32"/>
          <w:szCs w:val="32"/>
          <w:lang w:val="sr-Latn-RS"/>
        </w:rPr>
        <w:t>Ako</w:t>
      </w:r>
      <w:r w:rsidR="00484CAC">
        <w:rPr>
          <w:rStyle w:val="eop"/>
          <w:rFonts w:ascii="Times New Roman" w:eastAsia="Times New Roman" w:hAnsi="Times New Roman" w:cs="Times New Roman"/>
          <w:sz w:val="32"/>
          <w:szCs w:val="32"/>
          <w:lang w:val="sr-Latn-RS"/>
        </w:rPr>
        <w:t xml:space="preserve"> </w:t>
      </w:r>
      <w:r>
        <w:rPr>
          <w:rStyle w:val="eop"/>
          <w:rFonts w:ascii="Times New Roman" w:eastAsia="Times New Roman" w:hAnsi="Times New Roman" w:cs="Times New Roman"/>
          <w:sz w:val="32"/>
          <w:szCs w:val="32"/>
          <w:lang w:val="sr-Latn-RS"/>
        </w:rPr>
        <w:t>simuliramo gašenje servisa</w:t>
      </w:r>
      <w:r w:rsidR="00B21733">
        <w:rPr>
          <w:rStyle w:val="eop"/>
          <w:rFonts w:ascii="Times New Roman" w:eastAsia="Times New Roman" w:hAnsi="Times New Roman" w:cs="Times New Roman"/>
          <w:sz w:val="32"/>
          <w:szCs w:val="32"/>
          <w:lang w:val="sr-Latn-RS"/>
        </w:rPr>
        <w:t xml:space="preserve"> glavne replike</w:t>
      </w:r>
      <w:r>
        <w:rPr>
          <w:rStyle w:val="eop"/>
          <w:rFonts w:ascii="Times New Roman" w:eastAsia="Times New Roman" w:hAnsi="Times New Roman" w:cs="Times New Roman"/>
          <w:sz w:val="32"/>
          <w:szCs w:val="32"/>
          <w:lang w:val="sr-Latn-RS"/>
        </w:rPr>
        <w:t xml:space="preserve"> tako što ručno prekinemo status izvršavanja, videćemo da nakon vrlo kratkog vremena neka druga sekundarna replika dobija ulogu primarne (u ovom slučaju instanca servera koja osluškuje na portu </w:t>
      </w:r>
      <w:r w:rsidR="00B21733">
        <w:rPr>
          <w:rStyle w:val="eop"/>
          <w:rFonts w:ascii="Times New Roman" w:eastAsia="Times New Roman" w:hAnsi="Times New Roman" w:cs="Times New Roman"/>
          <w:sz w:val="32"/>
          <w:szCs w:val="32"/>
          <w:lang w:val="sr-Latn-RS"/>
        </w:rPr>
        <w:t>27017</w:t>
      </w:r>
      <w:r>
        <w:rPr>
          <w:rStyle w:val="eop"/>
          <w:rFonts w:ascii="Times New Roman" w:eastAsia="Times New Roman" w:hAnsi="Times New Roman" w:cs="Times New Roman"/>
          <w:sz w:val="32"/>
          <w:szCs w:val="32"/>
          <w:lang w:val="sr-Latn-RS"/>
        </w:rPr>
        <w:t>). Na sledećim slikama (1</w:t>
      </w:r>
      <w:r w:rsidR="00FD7FE7">
        <w:rPr>
          <w:rStyle w:val="eop"/>
          <w:rFonts w:ascii="Times New Roman" w:eastAsia="Times New Roman" w:hAnsi="Times New Roman" w:cs="Times New Roman"/>
          <w:sz w:val="32"/>
          <w:szCs w:val="32"/>
          <w:lang w:val="sr-Latn-RS"/>
        </w:rPr>
        <w:t>3</w:t>
      </w:r>
      <w:r>
        <w:rPr>
          <w:rStyle w:val="eop"/>
          <w:rFonts w:ascii="Times New Roman" w:eastAsia="Times New Roman" w:hAnsi="Times New Roman" w:cs="Times New Roman"/>
          <w:sz w:val="32"/>
          <w:szCs w:val="32"/>
          <w:lang w:val="sr-Latn-RS"/>
        </w:rPr>
        <w:t>.</w:t>
      </w:r>
      <w:r w:rsidR="00B21733">
        <w:rPr>
          <w:rStyle w:val="eop"/>
          <w:rFonts w:ascii="Times New Roman" w:eastAsia="Times New Roman" w:hAnsi="Times New Roman" w:cs="Times New Roman"/>
          <w:sz w:val="32"/>
          <w:szCs w:val="32"/>
          <w:lang w:val="sr-Latn-RS"/>
        </w:rPr>
        <w:t xml:space="preserve"> i 1</w:t>
      </w:r>
      <w:r w:rsidR="00FD7FE7">
        <w:rPr>
          <w:rStyle w:val="eop"/>
          <w:rFonts w:ascii="Times New Roman" w:eastAsia="Times New Roman" w:hAnsi="Times New Roman" w:cs="Times New Roman"/>
          <w:sz w:val="32"/>
          <w:szCs w:val="32"/>
          <w:lang w:val="sr-Latn-RS"/>
        </w:rPr>
        <w:t>4</w:t>
      </w:r>
      <w:r w:rsidR="00B21733">
        <w:rPr>
          <w:rStyle w:val="eop"/>
          <w:rFonts w:ascii="Times New Roman" w:eastAsia="Times New Roman" w:hAnsi="Times New Roman" w:cs="Times New Roman"/>
          <w:sz w:val="32"/>
          <w:szCs w:val="32"/>
          <w:lang w:val="sr-Latn-RS"/>
        </w:rPr>
        <w:t>.</w:t>
      </w:r>
      <w:r>
        <w:rPr>
          <w:rStyle w:val="eop"/>
          <w:rFonts w:ascii="Times New Roman" w:eastAsia="Times New Roman" w:hAnsi="Times New Roman" w:cs="Times New Roman"/>
          <w:sz w:val="32"/>
          <w:szCs w:val="32"/>
          <w:lang w:val="sr-Latn-RS"/>
        </w:rPr>
        <w:t xml:space="preserve">) </w:t>
      </w:r>
      <w:r w:rsidR="00B21733">
        <w:rPr>
          <w:rStyle w:val="eop"/>
          <w:rFonts w:ascii="Times New Roman" w:eastAsia="Times New Roman" w:hAnsi="Times New Roman" w:cs="Times New Roman"/>
          <w:sz w:val="32"/>
          <w:szCs w:val="32"/>
          <w:lang w:val="sr-Latn-RS"/>
        </w:rPr>
        <w:t>praktično je prikazan ovaj proces.</w:t>
      </w:r>
    </w:p>
    <w:p w:rsidR="00F32366" w:rsidRDefault="00F32366" w:rsidP="00B576E0">
      <w:pPr>
        <w:jc w:val="center"/>
        <w:rPr>
          <w:rStyle w:val="eop"/>
          <w:rFonts w:ascii="Times New Roman" w:eastAsia="Times New Roman" w:hAnsi="Times New Roman" w:cs="Times New Roman"/>
          <w:sz w:val="32"/>
          <w:szCs w:val="32"/>
          <w:lang w:val="sr-Latn-RS"/>
        </w:rPr>
      </w:pPr>
    </w:p>
    <w:p w:rsidR="00DD3256" w:rsidRDefault="00323517" w:rsidP="00B576E0">
      <w:pPr>
        <w:jc w:val="center"/>
        <w:rPr>
          <w:rStyle w:val="eop"/>
          <w:rFonts w:ascii="Times New Roman" w:eastAsia="Times New Roman" w:hAnsi="Times New Roman" w:cs="Times New Roman"/>
          <w:sz w:val="32"/>
          <w:szCs w:val="32"/>
          <w:lang w:val="sr-Latn-RS"/>
        </w:rPr>
      </w:pPr>
      <w:r>
        <w:rPr>
          <w:noProof/>
        </w:rPr>
        <w:lastRenderedPageBreak/>
        <w:drawing>
          <wp:inline distT="0" distB="0" distL="0" distR="0" wp14:anchorId="0A27FE16" wp14:editId="429D3829">
            <wp:extent cx="5943600" cy="6031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031230"/>
                    </a:xfrm>
                    <a:prstGeom prst="rect">
                      <a:avLst/>
                    </a:prstGeom>
                  </pic:spPr>
                </pic:pic>
              </a:graphicData>
            </a:graphic>
          </wp:inline>
        </w:drawing>
      </w:r>
    </w:p>
    <w:p w:rsidR="00323517" w:rsidRDefault="00323517" w:rsidP="00323517">
      <w:pPr>
        <w:pStyle w:val="paragraph"/>
        <w:spacing w:before="0" w:beforeAutospacing="0" w:after="0" w:afterAutospacing="0"/>
        <w:jc w:val="center"/>
        <w:textAlignment w:val="baseline"/>
        <w:rPr>
          <w:rStyle w:val="eop"/>
          <w:i/>
          <w:sz w:val="28"/>
          <w:szCs w:val="28"/>
        </w:rPr>
      </w:pPr>
      <w:r w:rsidRPr="006D7C40">
        <w:rPr>
          <w:rStyle w:val="eop"/>
          <w:b/>
          <w:sz w:val="28"/>
          <w:szCs w:val="28"/>
        </w:rPr>
        <w:t xml:space="preserve">Slika </w:t>
      </w:r>
      <w:r>
        <w:rPr>
          <w:rStyle w:val="eop"/>
          <w:b/>
          <w:sz w:val="28"/>
          <w:szCs w:val="28"/>
        </w:rPr>
        <w:t>1</w:t>
      </w:r>
      <w:r w:rsidR="00D659A7">
        <w:rPr>
          <w:rStyle w:val="eop"/>
          <w:b/>
          <w:sz w:val="28"/>
          <w:szCs w:val="28"/>
        </w:rPr>
        <w:t>3</w:t>
      </w:r>
      <w:r w:rsidRPr="006D7C40">
        <w:rPr>
          <w:rStyle w:val="eop"/>
          <w:b/>
          <w:sz w:val="28"/>
          <w:szCs w:val="28"/>
        </w:rPr>
        <w:t>.</w:t>
      </w:r>
      <w:r w:rsidRPr="006D7C40">
        <w:rPr>
          <w:rStyle w:val="eop"/>
          <w:sz w:val="28"/>
          <w:szCs w:val="28"/>
        </w:rPr>
        <w:t xml:space="preserve"> </w:t>
      </w:r>
      <w:r w:rsidR="00B21733">
        <w:rPr>
          <w:rStyle w:val="eop"/>
          <w:i/>
          <w:sz w:val="28"/>
          <w:szCs w:val="28"/>
        </w:rPr>
        <w:t>Prikaz pokrenutih replika</w:t>
      </w:r>
    </w:p>
    <w:p w:rsidR="00B21733" w:rsidRDefault="00B21733" w:rsidP="00323517">
      <w:pPr>
        <w:pStyle w:val="paragraph"/>
        <w:spacing w:before="0" w:beforeAutospacing="0" w:after="0" w:afterAutospacing="0"/>
        <w:jc w:val="center"/>
        <w:textAlignment w:val="baseline"/>
        <w:rPr>
          <w:rStyle w:val="eop"/>
          <w:i/>
          <w:sz w:val="28"/>
          <w:szCs w:val="28"/>
        </w:rPr>
      </w:pPr>
    </w:p>
    <w:p w:rsidR="00B21733" w:rsidRDefault="00B21733" w:rsidP="00B21733">
      <w:pPr>
        <w:pStyle w:val="paragraph"/>
        <w:spacing w:before="0" w:beforeAutospacing="0" w:after="0" w:afterAutospacing="0"/>
        <w:jc w:val="center"/>
        <w:textAlignment w:val="baseline"/>
        <w:rPr>
          <w:rStyle w:val="eop"/>
          <w:i/>
          <w:sz w:val="28"/>
          <w:szCs w:val="28"/>
        </w:rPr>
      </w:pPr>
      <w:r>
        <w:rPr>
          <w:noProof/>
        </w:rPr>
        <w:lastRenderedPageBreak/>
        <w:drawing>
          <wp:inline distT="0" distB="0" distL="0" distR="0" wp14:anchorId="37CCEACC" wp14:editId="341657F3">
            <wp:extent cx="5943600" cy="4081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81780"/>
                    </a:xfrm>
                    <a:prstGeom prst="rect">
                      <a:avLst/>
                    </a:prstGeom>
                  </pic:spPr>
                </pic:pic>
              </a:graphicData>
            </a:graphic>
          </wp:inline>
        </w:drawing>
      </w:r>
    </w:p>
    <w:p w:rsidR="00B21733" w:rsidRDefault="00B21733" w:rsidP="00B21733">
      <w:pPr>
        <w:pStyle w:val="paragraph"/>
        <w:spacing w:before="0" w:beforeAutospacing="0" w:after="0" w:afterAutospacing="0"/>
        <w:jc w:val="center"/>
        <w:textAlignment w:val="baseline"/>
        <w:rPr>
          <w:rStyle w:val="eop"/>
          <w:i/>
          <w:sz w:val="28"/>
          <w:szCs w:val="28"/>
        </w:rPr>
      </w:pPr>
    </w:p>
    <w:p w:rsidR="00B21733" w:rsidRDefault="00B21733" w:rsidP="00B21733">
      <w:pPr>
        <w:pStyle w:val="paragraph"/>
        <w:spacing w:before="0" w:beforeAutospacing="0" w:after="0" w:afterAutospacing="0"/>
        <w:jc w:val="center"/>
        <w:textAlignment w:val="baseline"/>
        <w:rPr>
          <w:rStyle w:val="eop"/>
          <w:i/>
          <w:sz w:val="28"/>
          <w:szCs w:val="28"/>
        </w:rPr>
      </w:pPr>
      <w:r w:rsidRPr="006D7C40">
        <w:rPr>
          <w:rStyle w:val="eop"/>
          <w:b/>
          <w:sz w:val="28"/>
          <w:szCs w:val="28"/>
        </w:rPr>
        <w:t xml:space="preserve">Slika </w:t>
      </w:r>
      <w:r>
        <w:rPr>
          <w:rStyle w:val="eop"/>
          <w:b/>
          <w:sz w:val="28"/>
          <w:szCs w:val="28"/>
        </w:rPr>
        <w:t>1</w:t>
      </w:r>
      <w:r w:rsidR="00D659A7">
        <w:rPr>
          <w:rStyle w:val="eop"/>
          <w:b/>
          <w:sz w:val="28"/>
          <w:szCs w:val="28"/>
        </w:rPr>
        <w:t>4</w:t>
      </w:r>
      <w:r w:rsidRPr="006D7C40">
        <w:rPr>
          <w:rStyle w:val="eop"/>
          <w:b/>
          <w:sz w:val="28"/>
          <w:szCs w:val="28"/>
        </w:rPr>
        <w:t>.</w:t>
      </w:r>
      <w:r w:rsidRPr="006D7C40">
        <w:rPr>
          <w:rStyle w:val="eop"/>
          <w:sz w:val="28"/>
          <w:szCs w:val="28"/>
        </w:rPr>
        <w:t xml:space="preserve"> </w:t>
      </w:r>
      <w:r>
        <w:rPr>
          <w:rStyle w:val="eop"/>
          <w:i/>
          <w:sz w:val="28"/>
          <w:szCs w:val="28"/>
        </w:rPr>
        <w:t>Prikaz rezultata glasanja za novu primarnu repliku</w:t>
      </w:r>
    </w:p>
    <w:p w:rsidR="00DD3256" w:rsidRDefault="00DD3256" w:rsidP="00B576E0">
      <w:pPr>
        <w:jc w:val="center"/>
        <w:rPr>
          <w:rStyle w:val="eop"/>
          <w:rFonts w:ascii="Times New Roman" w:eastAsia="Times New Roman" w:hAnsi="Times New Roman" w:cs="Times New Roman"/>
          <w:sz w:val="32"/>
          <w:szCs w:val="32"/>
          <w:lang w:val="sr-Latn-RS"/>
        </w:rPr>
      </w:pPr>
    </w:p>
    <w:p w:rsidR="00B21733" w:rsidRDefault="00B21733" w:rsidP="00B21733">
      <w:pPr>
        <w:pStyle w:val="Heading2"/>
        <w:spacing w:after="80"/>
        <w:rPr>
          <w:rStyle w:val="eop"/>
          <w:rFonts w:ascii="Times New Roman" w:hAnsi="Times New Roman" w:cs="Times New Roman"/>
          <w:b/>
          <w:color w:val="auto"/>
          <w:sz w:val="34"/>
          <w:szCs w:val="34"/>
        </w:rPr>
      </w:pPr>
      <w:bookmarkStart w:id="11" w:name="_Toc40617070"/>
      <w:r w:rsidRPr="00B21733">
        <w:rPr>
          <w:rStyle w:val="eop"/>
          <w:rFonts w:ascii="Times New Roman" w:hAnsi="Times New Roman" w:cs="Times New Roman"/>
          <w:b/>
          <w:color w:val="auto"/>
          <w:sz w:val="34"/>
          <w:szCs w:val="34"/>
        </w:rPr>
        <w:t>Zaključak</w:t>
      </w:r>
      <w:bookmarkEnd w:id="11"/>
    </w:p>
    <w:p w:rsidR="00B21733" w:rsidRDefault="00B21733" w:rsidP="00B21733">
      <w:pPr>
        <w:jc w:val="both"/>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sz w:val="32"/>
          <w:szCs w:val="32"/>
          <w:lang w:val="sr-Latn-RS"/>
        </w:rPr>
        <w:t>Sve u svemu, može se reći da je repliciranje MongoDB baze podataka vrlo jednostavno i pomaže u izgradnji distribuiranih aplikacija. Replika baze podataka se može rasporediti na mnogim serverima. Dakle, ako server padne, podaci se mogu preuzeti i sa drugih servera i to neće oštetiti funkcionisanje baze podataka.</w:t>
      </w:r>
    </w:p>
    <w:p w:rsidR="00B21733" w:rsidRDefault="00B21733" w:rsidP="00B21733">
      <w:pPr>
        <w:jc w:val="both"/>
        <w:rPr>
          <w:rStyle w:val="eop"/>
          <w:rFonts w:ascii="Times New Roman" w:eastAsia="Times New Roman" w:hAnsi="Times New Roman" w:cs="Times New Roman"/>
          <w:sz w:val="32"/>
          <w:szCs w:val="32"/>
          <w:lang w:val="sr-Latn-RS"/>
        </w:rPr>
      </w:pPr>
    </w:p>
    <w:p w:rsidR="00B21733" w:rsidRDefault="00B21733" w:rsidP="00B21733">
      <w:pPr>
        <w:jc w:val="both"/>
        <w:rPr>
          <w:rStyle w:val="eop"/>
          <w:rFonts w:ascii="Times New Roman" w:eastAsia="Times New Roman" w:hAnsi="Times New Roman" w:cs="Times New Roman"/>
          <w:sz w:val="32"/>
          <w:szCs w:val="32"/>
          <w:lang w:val="sr-Latn-RS"/>
        </w:rPr>
      </w:pPr>
    </w:p>
    <w:p w:rsidR="00B21733" w:rsidRDefault="00B21733" w:rsidP="00B21733">
      <w:pPr>
        <w:jc w:val="both"/>
        <w:rPr>
          <w:rStyle w:val="eop"/>
          <w:rFonts w:ascii="Times New Roman" w:eastAsia="Times New Roman" w:hAnsi="Times New Roman" w:cs="Times New Roman"/>
          <w:sz w:val="32"/>
          <w:szCs w:val="32"/>
          <w:lang w:val="sr-Latn-RS"/>
        </w:rPr>
      </w:pPr>
    </w:p>
    <w:p w:rsidR="00B21733" w:rsidRDefault="00B21733" w:rsidP="00B21733">
      <w:pPr>
        <w:jc w:val="both"/>
        <w:rPr>
          <w:rStyle w:val="eop"/>
          <w:rFonts w:ascii="Times New Roman" w:eastAsia="Times New Roman" w:hAnsi="Times New Roman" w:cs="Times New Roman"/>
          <w:sz w:val="32"/>
          <w:szCs w:val="32"/>
          <w:lang w:val="sr-Latn-RS"/>
        </w:rPr>
      </w:pPr>
    </w:p>
    <w:p w:rsidR="00B21733" w:rsidRDefault="00B21733" w:rsidP="00B21733">
      <w:pPr>
        <w:jc w:val="both"/>
        <w:rPr>
          <w:rStyle w:val="eop"/>
          <w:rFonts w:ascii="Times New Roman" w:eastAsia="Times New Roman" w:hAnsi="Times New Roman" w:cs="Times New Roman"/>
          <w:sz w:val="32"/>
          <w:szCs w:val="32"/>
          <w:lang w:val="sr-Latn-RS"/>
        </w:rPr>
      </w:pPr>
    </w:p>
    <w:p w:rsidR="00B21733" w:rsidRPr="00D659A7" w:rsidRDefault="00B21733" w:rsidP="00D659A7">
      <w:pPr>
        <w:pStyle w:val="Heading2"/>
        <w:spacing w:after="80"/>
        <w:rPr>
          <w:rStyle w:val="eop"/>
          <w:rFonts w:ascii="Times New Roman" w:hAnsi="Times New Roman" w:cs="Times New Roman"/>
          <w:b/>
          <w:color w:val="auto"/>
          <w:sz w:val="34"/>
          <w:szCs w:val="34"/>
        </w:rPr>
      </w:pPr>
      <w:bookmarkStart w:id="12" w:name="_Toc40617071"/>
      <w:r w:rsidRPr="00D659A7">
        <w:rPr>
          <w:rStyle w:val="eop"/>
          <w:rFonts w:ascii="Times New Roman" w:hAnsi="Times New Roman" w:cs="Times New Roman"/>
          <w:b/>
          <w:color w:val="auto"/>
          <w:sz w:val="34"/>
          <w:szCs w:val="34"/>
        </w:rPr>
        <w:lastRenderedPageBreak/>
        <w:t>Literatura</w:t>
      </w:r>
      <w:bookmarkEnd w:id="12"/>
    </w:p>
    <w:p w:rsidR="00B21733" w:rsidRPr="00E14E4B" w:rsidRDefault="00BC1D5C" w:rsidP="00B21733">
      <w:pPr>
        <w:jc w:val="both"/>
        <w:rPr>
          <w:rFonts w:ascii="Times New Roman" w:hAnsi="Times New Roman" w:cs="Times New Roman"/>
          <w:sz w:val="32"/>
          <w:szCs w:val="32"/>
        </w:rPr>
      </w:pPr>
      <w:hyperlink r:id="rId22" w:history="1">
        <w:r w:rsidR="00D659A7" w:rsidRPr="00E14E4B">
          <w:rPr>
            <w:rStyle w:val="Hyperlink"/>
            <w:rFonts w:ascii="Times New Roman" w:hAnsi="Times New Roman" w:cs="Times New Roman"/>
            <w:sz w:val="32"/>
            <w:szCs w:val="32"/>
          </w:rPr>
          <w:t>https://www.percona.com/community-blog/2019/01/14/introduction-mongodb-replication/</w:t>
        </w:r>
      </w:hyperlink>
    </w:p>
    <w:p w:rsidR="00D659A7" w:rsidRPr="00E14E4B" w:rsidRDefault="00BC1D5C" w:rsidP="00B21733">
      <w:pPr>
        <w:jc w:val="both"/>
        <w:rPr>
          <w:rFonts w:ascii="Times New Roman" w:hAnsi="Times New Roman" w:cs="Times New Roman"/>
          <w:sz w:val="32"/>
          <w:szCs w:val="32"/>
        </w:rPr>
      </w:pPr>
      <w:hyperlink r:id="rId23" w:history="1">
        <w:r w:rsidR="00D659A7" w:rsidRPr="00E14E4B">
          <w:rPr>
            <w:rStyle w:val="Hyperlink"/>
            <w:rFonts w:ascii="Times New Roman" w:hAnsi="Times New Roman" w:cs="Times New Roman"/>
            <w:sz w:val="32"/>
            <w:szCs w:val="32"/>
          </w:rPr>
          <w:t>https://docs.mongodb.com/manual/core/replica-set-elections/</w:t>
        </w:r>
      </w:hyperlink>
    </w:p>
    <w:p w:rsidR="00D659A7" w:rsidRPr="00E14E4B" w:rsidRDefault="00BC1D5C" w:rsidP="00B21733">
      <w:pPr>
        <w:jc w:val="both"/>
        <w:rPr>
          <w:rFonts w:ascii="Times New Roman" w:hAnsi="Times New Roman" w:cs="Times New Roman"/>
          <w:sz w:val="32"/>
          <w:szCs w:val="32"/>
        </w:rPr>
      </w:pPr>
      <w:hyperlink r:id="rId24" w:history="1">
        <w:r w:rsidR="00D659A7" w:rsidRPr="00E14E4B">
          <w:rPr>
            <w:rStyle w:val="Hyperlink"/>
            <w:rFonts w:ascii="Times New Roman" w:hAnsi="Times New Roman" w:cs="Times New Roman"/>
            <w:sz w:val="32"/>
            <w:szCs w:val="32"/>
          </w:rPr>
          <w:t>https://malderhout.wordpress.com/2012/11/02/implement-mongodb-replication-in-3-simple-steps/</w:t>
        </w:r>
      </w:hyperlink>
    </w:p>
    <w:p w:rsidR="00D659A7" w:rsidRPr="00E14E4B" w:rsidRDefault="00BC1D5C" w:rsidP="00B21733">
      <w:pPr>
        <w:jc w:val="both"/>
        <w:rPr>
          <w:rFonts w:ascii="Times New Roman" w:hAnsi="Times New Roman" w:cs="Times New Roman"/>
          <w:sz w:val="32"/>
          <w:szCs w:val="32"/>
        </w:rPr>
      </w:pPr>
      <w:hyperlink r:id="rId25" w:history="1">
        <w:r w:rsidR="00D659A7" w:rsidRPr="00E14E4B">
          <w:rPr>
            <w:rStyle w:val="Hyperlink"/>
            <w:rFonts w:ascii="Times New Roman" w:hAnsi="Times New Roman" w:cs="Times New Roman"/>
            <w:sz w:val="32"/>
            <w:szCs w:val="32"/>
          </w:rPr>
          <w:t>https://www.guru99.com/mongodb-atlas-cloud.html</w:t>
        </w:r>
      </w:hyperlink>
    </w:p>
    <w:p w:rsidR="00D659A7" w:rsidRPr="00E14E4B" w:rsidRDefault="00BC1D5C" w:rsidP="00B21733">
      <w:pPr>
        <w:jc w:val="both"/>
        <w:rPr>
          <w:rFonts w:ascii="Times New Roman" w:hAnsi="Times New Roman" w:cs="Times New Roman"/>
          <w:sz w:val="32"/>
          <w:szCs w:val="32"/>
        </w:rPr>
      </w:pPr>
      <w:hyperlink r:id="rId26" w:history="1">
        <w:r w:rsidR="00D659A7" w:rsidRPr="00E14E4B">
          <w:rPr>
            <w:rStyle w:val="Hyperlink"/>
            <w:rFonts w:ascii="Times New Roman" w:hAnsi="Times New Roman" w:cs="Times New Roman"/>
            <w:sz w:val="32"/>
            <w:szCs w:val="32"/>
          </w:rPr>
          <w:t>https://www.tutorialspoint.com/mongodb/mongodb_replication.htm</w:t>
        </w:r>
      </w:hyperlink>
    </w:p>
    <w:p w:rsidR="00C62511" w:rsidRDefault="00C62511" w:rsidP="00B21733">
      <w:pPr>
        <w:jc w:val="both"/>
      </w:pPr>
    </w:p>
    <w:p w:rsidR="00D659A7" w:rsidRDefault="00D659A7" w:rsidP="00D659A7">
      <w:pPr>
        <w:pStyle w:val="Heading2"/>
        <w:spacing w:after="80"/>
        <w:rPr>
          <w:rStyle w:val="eop"/>
          <w:rFonts w:ascii="Times New Roman" w:hAnsi="Times New Roman" w:cs="Times New Roman"/>
          <w:b/>
          <w:color w:val="auto"/>
          <w:sz w:val="34"/>
          <w:szCs w:val="34"/>
        </w:rPr>
      </w:pPr>
      <w:bookmarkStart w:id="13" w:name="_Toc40617072"/>
      <w:r w:rsidRPr="00D659A7">
        <w:rPr>
          <w:rStyle w:val="eop"/>
          <w:rFonts w:ascii="Times New Roman" w:hAnsi="Times New Roman" w:cs="Times New Roman"/>
          <w:b/>
          <w:color w:val="auto"/>
          <w:sz w:val="34"/>
          <w:szCs w:val="34"/>
        </w:rPr>
        <w:t>Slike</w:t>
      </w:r>
      <w:bookmarkEnd w:id="13"/>
    </w:p>
    <w:p w:rsidR="0096397B" w:rsidRPr="0096397B" w:rsidRDefault="0096397B" w:rsidP="0096397B">
      <w:pPr>
        <w:rPr>
          <w:rStyle w:val="eop"/>
          <w:rFonts w:ascii="Times New Roman" w:eastAsia="Times New Roman" w:hAnsi="Times New Roman" w:cs="Times New Roman"/>
          <w:sz w:val="32"/>
          <w:szCs w:val="32"/>
          <w:lang w:val="sr-Latn-RS"/>
        </w:rPr>
      </w:pPr>
      <w:r w:rsidRPr="0096397B">
        <w:rPr>
          <w:rStyle w:val="eop"/>
          <w:rFonts w:ascii="Times New Roman" w:eastAsia="Times New Roman" w:hAnsi="Times New Roman" w:cs="Times New Roman"/>
          <w:sz w:val="32"/>
          <w:szCs w:val="32"/>
          <w:lang w:val="sr-Latn-RS"/>
        </w:rPr>
        <w:t>Slika 1. Izbor novog primarnog čvora</w:t>
      </w:r>
    </w:p>
    <w:p w:rsidR="0096397B" w:rsidRPr="0096397B" w:rsidRDefault="0096397B" w:rsidP="0096397B">
      <w:pPr>
        <w:rPr>
          <w:rStyle w:val="eop"/>
          <w:rFonts w:ascii="Times New Roman" w:eastAsia="Times New Roman" w:hAnsi="Times New Roman" w:cs="Times New Roman"/>
          <w:sz w:val="32"/>
          <w:szCs w:val="32"/>
          <w:lang w:val="sr-Latn-RS"/>
        </w:rPr>
      </w:pPr>
      <w:r w:rsidRPr="0096397B">
        <w:rPr>
          <w:rStyle w:val="eop"/>
          <w:rFonts w:ascii="Times New Roman" w:eastAsia="Times New Roman" w:hAnsi="Times New Roman" w:cs="Times New Roman"/>
          <w:sz w:val="32"/>
          <w:szCs w:val="32"/>
          <w:lang w:val="sr-Latn-RS"/>
        </w:rPr>
        <w:t>Slika 2. Dijagram povezanosti skupa replika sa klijentskom aplikacijom</w:t>
      </w:r>
    </w:p>
    <w:p w:rsidR="0096397B" w:rsidRPr="0096397B" w:rsidRDefault="0096397B" w:rsidP="0096397B">
      <w:pPr>
        <w:rPr>
          <w:rStyle w:val="eop"/>
          <w:rFonts w:ascii="Times New Roman" w:eastAsia="Times New Roman" w:hAnsi="Times New Roman" w:cs="Times New Roman"/>
          <w:sz w:val="32"/>
          <w:szCs w:val="32"/>
          <w:lang w:val="sr-Latn-RS"/>
        </w:rPr>
      </w:pPr>
      <w:r w:rsidRPr="0096397B">
        <w:rPr>
          <w:rStyle w:val="eop"/>
          <w:rFonts w:ascii="Times New Roman" w:eastAsia="Times New Roman" w:hAnsi="Times New Roman" w:cs="Times New Roman"/>
          <w:sz w:val="32"/>
          <w:szCs w:val="32"/>
          <w:lang w:val="sr-Latn-RS"/>
        </w:rPr>
        <w:t>Slika 3. Primer konfiguracionog fajla jedne instance Mongo servera</w:t>
      </w:r>
    </w:p>
    <w:p w:rsidR="0096397B" w:rsidRPr="0096397B" w:rsidRDefault="0096397B" w:rsidP="0096397B">
      <w:pPr>
        <w:rPr>
          <w:rStyle w:val="eop"/>
          <w:rFonts w:ascii="Times New Roman" w:eastAsia="Times New Roman" w:hAnsi="Times New Roman" w:cs="Times New Roman"/>
          <w:sz w:val="32"/>
          <w:szCs w:val="32"/>
          <w:lang w:val="sr-Latn-RS"/>
        </w:rPr>
      </w:pPr>
      <w:r w:rsidRPr="0096397B">
        <w:rPr>
          <w:rStyle w:val="eop"/>
          <w:rFonts w:ascii="Times New Roman" w:eastAsia="Times New Roman" w:hAnsi="Times New Roman" w:cs="Times New Roman"/>
          <w:sz w:val="32"/>
          <w:szCs w:val="32"/>
          <w:lang w:val="sr-Latn-RS"/>
        </w:rPr>
        <w:t>Slika 4. Primer kreiranja instance servisa i pokretanje</w:t>
      </w:r>
    </w:p>
    <w:p w:rsidR="0096397B" w:rsidRPr="0096397B" w:rsidRDefault="0096397B" w:rsidP="0096397B">
      <w:pPr>
        <w:rPr>
          <w:rStyle w:val="eop"/>
          <w:rFonts w:ascii="Times New Roman" w:eastAsia="Times New Roman" w:hAnsi="Times New Roman" w:cs="Times New Roman"/>
          <w:sz w:val="32"/>
          <w:szCs w:val="32"/>
          <w:lang w:val="sr-Latn-RS"/>
        </w:rPr>
      </w:pPr>
      <w:r w:rsidRPr="0096397B">
        <w:rPr>
          <w:rStyle w:val="eop"/>
          <w:rFonts w:ascii="Times New Roman" w:eastAsia="Times New Roman" w:hAnsi="Times New Roman" w:cs="Times New Roman"/>
          <w:sz w:val="32"/>
          <w:szCs w:val="32"/>
          <w:lang w:val="sr-Latn-RS"/>
        </w:rPr>
        <w:t>Slika 5. Primer pokretanje instance servera na portu 27017</w:t>
      </w:r>
    </w:p>
    <w:p w:rsidR="0096397B" w:rsidRPr="0096397B" w:rsidRDefault="0096397B" w:rsidP="0096397B">
      <w:pPr>
        <w:rPr>
          <w:rStyle w:val="eop"/>
          <w:rFonts w:ascii="Times New Roman" w:eastAsia="Times New Roman" w:hAnsi="Times New Roman" w:cs="Times New Roman"/>
          <w:sz w:val="32"/>
          <w:szCs w:val="32"/>
          <w:lang w:val="sr-Latn-RS"/>
        </w:rPr>
      </w:pPr>
      <w:r w:rsidRPr="0096397B">
        <w:rPr>
          <w:rStyle w:val="eop"/>
          <w:rFonts w:ascii="Times New Roman" w:eastAsia="Times New Roman" w:hAnsi="Times New Roman" w:cs="Times New Roman"/>
          <w:sz w:val="32"/>
          <w:szCs w:val="32"/>
          <w:lang w:val="sr-Latn-RS"/>
        </w:rPr>
        <w:t>Slika 6. Konfiguracija skupa replika</w:t>
      </w:r>
    </w:p>
    <w:p w:rsidR="0096397B" w:rsidRPr="0096397B" w:rsidRDefault="0096397B" w:rsidP="0096397B">
      <w:pPr>
        <w:rPr>
          <w:rStyle w:val="eop"/>
          <w:rFonts w:ascii="Times New Roman" w:eastAsia="Times New Roman" w:hAnsi="Times New Roman" w:cs="Times New Roman"/>
          <w:sz w:val="32"/>
          <w:szCs w:val="32"/>
          <w:lang w:val="sr-Latn-RS"/>
        </w:rPr>
      </w:pPr>
      <w:r w:rsidRPr="0096397B">
        <w:rPr>
          <w:rStyle w:val="eop"/>
          <w:rFonts w:ascii="Times New Roman" w:eastAsia="Times New Roman" w:hAnsi="Times New Roman" w:cs="Times New Roman"/>
          <w:sz w:val="32"/>
          <w:szCs w:val="32"/>
          <w:lang w:val="sr-Latn-RS"/>
        </w:rPr>
        <w:t>Slika 7. Konfigurisanje skupa replika zadatom konfiguracijom</w:t>
      </w:r>
    </w:p>
    <w:p w:rsidR="0096397B" w:rsidRPr="0096397B" w:rsidRDefault="0096397B" w:rsidP="0096397B">
      <w:pPr>
        <w:rPr>
          <w:rStyle w:val="eop"/>
          <w:rFonts w:ascii="Times New Roman" w:eastAsia="Times New Roman" w:hAnsi="Times New Roman" w:cs="Times New Roman"/>
          <w:sz w:val="32"/>
          <w:szCs w:val="32"/>
          <w:lang w:val="sr-Latn-RS"/>
        </w:rPr>
      </w:pPr>
      <w:r w:rsidRPr="0096397B">
        <w:rPr>
          <w:rStyle w:val="eop"/>
          <w:rFonts w:ascii="Times New Roman" w:eastAsia="Times New Roman" w:hAnsi="Times New Roman" w:cs="Times New Roman"/>
          <w:sz w:val="32"/>
          <w:szCs w:val="32"/>
          <w:lang w:val="sr-Latn-RS"/>
        </w:rPr>
        <w:t>Slika 8. Provera statusa skupa replika</w:t>
      </w:r>
    </w:p>
    <w:p w:rsidR="0096397B" w:rsidRPr="0096397B" w:rsidRDefault="0096397B" w:rsidP="0096397B">
      <w:pPr>
        <w:rPr>
          <w:rStyle w:val="eop"/>
          <w:rFonts w:ascii="Times New Roman" w:eastAsia="Times New Roman" w:hAnsi="Times New Roman" w:cs="Times New Roman"/>
          <w:sz w:val="32"/>
          <w:szCs w:val="32"/>
          <w:lang w:val="sr-Latn-RS"/>
        </w:rPr>
      </w:pPr>
      <w:r w:rsidRPr="0096397B">
        <w:rPr>
          <w:rStyle w:val="eop"/>
          <w:rFonts w:ascii="Times New Roman" w:eastAsia="Times New Roman" w:hAnsi="Times New Roman" w:cs="Times New Roman"/>
          <w:sz w:val="32"/>
          <w:szCs w:val="32"/>
          <w:lang w:val="sr-Latn-RS"/>
        </w:rPr>
        <w:t>Slika 9. Primarna replika</w:t>
      </w:r>
    </w:p>
    <w:p w:rsidR="0096397B" w:rsidRPr="0096397B" w:rsidRDefault="0096397B" w:rsidP="0096397B">
      <w:pPr>
        <w:rPr>
          <w:rStyle w:val="eop"/>
          <w:rFonts w:ascii="Times New Roman" w:eastAsia="Times New Roman" w:hAnsi="Times New Roman" w:cs="Times New Roman"/>
          <w:sz w:val="32"/>
          <w:szCs w:val="32"/>
          <w:lang w:val="sr-Latn-RS"/>
        </w:rPr>
      </w:pPr>
      <w:r w:rsidRPr="0096397B">
        <w:rPr>
          <w:rStyle w:val="eop"/>
          <w:rFonts w:ascii="Times New Roman" w:eastAsia="Times New Roman" w:hAnsi="Times New Roman" w:cs="Times New Roman"/>
          <w:sz w:val="32"/>
          <w:szCs w:val="32"/>
          <w:lang w:val="sr-Latn-RS"/>
        </w:rPr>
        <w:t>Slika 10. Sekundarna replika</w:t>
      </w:r>
    </w:p>
    <w:p w:rsidR="0096397B" w:rsidRPr="0096397B" w:rsidRDefault="0096397B" w:rsidP="0096397B">
      <w:pPr>
        <w:rPr>
          <w:rStyle w:val="eop"/>
          <w:rFonts w:ascii="Times New Roman" w:eastAsia="Times New Roman" w:hAnsi="Times New Roman" w:cs="Times New Roman"/>
          <w:sz w:val="32"/>
          <w:szCs w:val="32"/>
          <w:lang w:val="sr-Latn-RS"/>
        </w:rPr>
      </w:pPr>
      <w:r w:rsidRPr="0096397B">
        <w:rPr>
          <w:rStyle w:val="eop"/>
          <w:rFonts w:ascii="Times New Roman" w:eastAsia="Times New Roman" w:hAnsi="Times New Roman" w:cs="Times New Roman"/>
          <w:sz w:val="32"/>
          <w:szCs w:val="32"/>
          <w:lang w:val="sr-Latn-RS"/>
        </w:rPr>
        <w:t>Slika 11. Upis podataka glavne replike</w:t>
      </w:r>
    </w:p>
    <w:p w:rsidR="0096397B" w:rsidRPr="0096397B" w:rsidRDefault="0096397B" w:rsidP="0096397B">
      <w:pPr>
        <w:rPr>
          <w:rStyle w:val="eop"/>
          <w:rFonts w:ascii="Times New Roman" w:eastAsia="Times New Roman" w:hAnsi="Times New Roman" w:cs="Times New Roman"/>
          <w:sz w:val="32"/>
          <w:szCs w:val="32"/>
          <w:lang w:val="sr-Latn-RS"/>
        </w:rPr>
      </w:pPr>
      <w:r w:rsidRPr="0096397B">
        <w:rPr>
          <w:rStyle w:val="eop"/>
          <w:rFonts w:ascii="Times New Roman" w:eastAsia="Times New Roman" w:hAnsi="Times New Roman" w:cs="Times New Roman"/>
          <w:sz w:val="32"/>
          <w:szCs w:val="32"/>
          <w:lang w:val="sr-Latn-RS"/>
        </w:rPr>
        <w:t>Slika 12. Čitanje podataka sekundarne replike</w:t>
      </w:r>
    </w:p>
    <w:p w:rsidR="0096397B" w:rsidRPr="0096397B" w:rsidRDefault="0096397B" w:rsidP="0096397B">
      <w:pPr>
        <w:rPr>
          <w:rStyle w:val="eop"/>
          <w:rFonts w:ascii="Times New Roman" w:eastAsia="Times New Roman" w:hAnsi="Times New Roman" w:cs="Times New Roman"/>
          <w:sz w:val="32"/>
          <w:szCs w:val="32"/>
          <w:lang w:val="sr-Latn-RS"/>
        </w:rPr>
      </w:pPr>
      <w:r w:rsidRPr="0096397B">
        <w:rPr>
          <w:rStyle w:val="eop"/>
          <w:rFonts w:ascii="Times New Roman" w:eastAsia="Times New Roman" w:hAnsi="Times New Roman" w:cs="Times New Roman"/>
          <w:sz w:val="32"/>
          <w:szCs w:val="32"/>
          <w:lang w:val="sr-Latn-RS"/>
        </w:rPr>
        <w:t>Slika 13. Prikaz pokrenutih replika</w:t>
      </w:r>
    </w:p>
    <w:p w:rsidR="00D659A7" w:rsidRPr="00D659A7" w:rsidRDefault="0096397B" w:rsidP="0096397B">
      <w:pPr>
        <w:rPr>
          <w:rStyle w:val="eop"/>
          <w:rFonts w:ascii="Times New Roman" w:eastAsia="Times New Roman" w:hAnsi="Times New Roman" w:cs="Times New Roman"/>
          <w:sz w:val="32"/>
          <w:szCs w:val="32"/>
          <w:lang w:val="sr-Latn-RS"/>
        </w:rPr>
      </w:pPr>
      <w:r w:rsidRPr="0096397B">
        <w:rPr>
          <w:rStyle w:val="eop"/>
          <w:rFonts w:ascii="Times New Roman" w:eastAsia="Times New Roman" w:hAnsi="Times New Roman" w:cs="Times New Roman"/>
          <w:sz w:val="32"/>
          <w:szCs w:val="32"/>
          <w:lang w:val="sr-Latn-RS"/>
        </w:rPr>
        <w:t>Slika 14. Prikaz rezultata glasanja za novu primarnu repliku</w:t>
      </w:r>
    </w:p>
    <w:sectPr w:rsidR="00D659A7" w:rsidRPr="00D659A7" w:rsidSect="00BB7128">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D5C" w:rsidRDefault="00BC1D5C" w:rsidP="00BB7128">
      <w:pPr>
        <w:spacing w:after="0" w:line="240" w:lineRule="auto"/>
      </w:pPr>
      <w:r>
        <w:separator/>
      </w:r>
    </w:p>
  </w:endnote>
  <w:endnote w:type="continuationSeparator" w:id="0">
    <w:p w:rsidR="00BC1D5C" w:rsidRDefault="00BC1D5C" w:rsidP="00BB7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5815903"/>
      <w:docPartObj>
        <w:docPartGallery w:val="Page Numbers (Bottom of Page)"/>
        <w:docPartUnique/>
      </w:docPartObj>
    </w:sdtPr>
    <w:sdtEndPr>
      <w:rPr>
        <w:noProof/>
      </w:rPr>
    </w:sdtEndPr>
    <w:sdtContent>
      <w:p w:rsidR="00BB7128" w:rsidRDefault="00BB7128">
        <w:pPr>
          <w:pStyle w:val="Footer"/>
          <w:jc w:val="center"/>
        </w:pPr>
        <w:r>
          <w:fldChar w:fldCharType="begin"/>
        </w:r>
        <w:r>
          <w:instrText xml:space="preserve"> PAGE   \* MERGEFORMAT </w:instrText>
        </w:r>
        <w:r>
          <w:fldChar w:fldCharType="separate"/>
        </w:r>
        <w:r w:rsidR="00836BF2">
          <w:rPr>
            <w:noProof/>
          </w:rPr>
          <w:t>11</w:t>
        </w:r>
        <w:r>
          <w:rPr>
            <w:noProof/>
          </w:rPr>
          <w:fldChar w:fldCharType="end"/>
        </w:r>
      </w:p>
    </w:sdtContent>
  </w:sdt>
  <w:p w:rsidR="00BB7128" w:rsidRDefault="00BB71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D5C" w:rsidRDefault="00BC1D5C" w:rsidP="00BB7128">
      <w:pPr>
        <w:spacing w:after="0" w:line="240" w:lineRule="auto"/>
      </w:pPr>
      <w:r>
        <w:separator/>
      </w:r>
    </w:p>
  </w:footnote>
  <w:footnote w:type="continuationSeparator" w:id="0">
    <w:p w:rsidR="00BC1D5C" w:rsidRDefault="00BC1D5C" w:rsidP="00BB71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0387"/>
    <w:multiLevelType w:val="hybridMultilevel"/>
    <w:tmpl w:val="F3382E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542DB3"/>
    <w:multiLevelType w:val="hybridMultilevel"/>
    <w:tmpl w:val="E8DCE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2537AC3"/>
    <w:multiLevelType w:val="hybridMultilevel"/>
    <w:tmpl w:val="C3344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77384B"/>
    <w:multiLevelType w:val="hybridMultilevel"/>
    <w:tmpl w:val="CE28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3670A0"/>
    <w:multiLevelType w:val="hybridMultilevel"/>
    <w:tmpl w:val="E968D056"/>
    <w:lvl w:ilvl="0" w:tplc="09AC46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E2C7A"/>
    <w:multiLevelType w:val="hybridMultilevel"/>
    <w:tmpl w:val="15888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F5A42B5"/>
    <w:multiLevelType w:val="hybridMultilevel"/>
    <w:tmpl w:val="D9260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24CF8"/>
    <w:multiLevelType w:val="hybridMultilevel"/>
    <w:tmpl w:val="239E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F42F9"/>
    <w:multiLevelType w:val="hybridMultilevel"/>
    <w:tmpl w:val="285A7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2620DF"/>
    <w:multiLevelType w:val="hybridMultilevel"/>
    <w:tmpl w:val="630C5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5FC2541"/>
    <w:multiLevelType w:val="multilevel"/>
    <w:tmpl w:val="C03E8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7549CF"/>
    <w:multiLevelType w:val="hybridMultilevel"/>
    <w:tmpl w:val="88408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E9154B6"/>
    <w:multiLevelType w:val="hybridMultilevel"/>
    <w:tmpl w:val="389C4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D82290"/>
    <w:multiLevelType w:val="hybridMultilevel"/>
    <w:tmpl w:val="6D0A6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8E68EC"/>
    <w:multiLevelType w:val="hybridMultilevel"/>
    <w:tmpl w:val="FD9AB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DB182B"/>
    <w:multiLevelType w:val="hybridMultilevel"/>
    <w:tmpl w:val="A80E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
  </w:num>
  <w:num w:numId="4">
    <w:abstractNumId w:val="0"/>
  </w:num>
  <w:num w:numId="5">
    <w:abstractNumId w:val="1"/>
  </w:num>
  <w:num w:numId="6">
    <w:abstractNumId w:val="9"/>
  </w:num>
  <w:num w:numId="7">
    <w:abstractNumId w:val="5"/>
  </w:num>
  <w:num w:numId="8">
    <w:abstractNumId w:val="13"/>
  </w:num>
  <w:num w:numId="9">
    <w:abstractNumId w:val="4"/>
  </w:num>
  <w:num w:numId="10">
    <w:abstractNumId w:val="14"/>
  </w:num>
  <w:num w:numId="11">
    <w:abstractNumId w:val="8"/>
  </w:num>
  <w:num w:numId="12">
    <w:abstractNumId w:val="6"/>
  </w:num>
  <w:num w:numId="13">
    <w:abstractNumId w:val="3"/>
  </w:num>
  <w:num w:numId="14">
    <w:abstractNumId w:val="7"/>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F03"/>
    <w:rsid w:val="000050BE"/>
    <w:rsid w:val="00006630"/>
    <w:rsid w:val="000100F2"/>
    <w:rsid w:val="00050F7E"/>
    <w:rsid w:val="00052C6F"/>
    <w:rsid w:val="00055341"/>
    <w:rsid w:val="000624EA"/>
    <w:rsid w:val="000653BB"/>
    <w:rsid w:val="000734D8"/>
    <w:rsid w:val="00077461"/>
    <w:rsid w:val="00083E1C"/>
    <w:rsid w:val="00090EFE"/>
    <w:rsid w:val="000A5A38"/>
    <w:rsid w:val="000A782B"/>
    <w:rsid w:val="000B6040"/>
    <w:rsid w:val="000B6A20"/>
    <w:rsid w:val="000B782D"/>
    <w:rsid w:val="000C0563"/>
    <w:rsid w:val="000C2D77"/>
    <w:rsid w:val="000C3B64"/>
    <w:rsid w:val="000C45F8"/>
    <w:rsid w:val="000C6B67"/>
    <w:rsid w:val="000D0442"/>
    <w:rsid w:val="000D1568"/>
    <w:rsid w:val="000E0557"/>
    <w:rsid w:val="000E3A9E"/>
    <w:rsid w:val="000F757C"/>
    <w:rsid w:val="001049C6"/>
    <w:rsid w:val="0011114F"/>
    <w:rsid w:val="00115971"/>
    <w:rsid w:val="00116FE9"/>
    <w:rsid w:val="001202D0"/>
    <w:rsid w:val="00127E2E"/>
    <w:rsid w:val="0013065C"/>
    <w:rsid w:val="00130C98"/>
    <w:rsid w:val="00152A8F"/>
    <w:rsid w:val="00164C70"/>
    <w:rsid w:val="0016529D"/>
    <w:rsid w:val="00172A74"/>
    <w:rsid w:val="001A7FE3"/>
    <w:rsid w:val="001B730B"/>
    <w:rsid w:val="001C17BC"/>
    <w:rsid w:val="001C50BD"/>
    <w:rsid w:val="001D5EC8"/>
    <w:rsid w:val="001D7393"/>
    <w:rsid w:val="001F6B14"/>
    <w:rsid w:val="001F7CC7"/>
    <w:rsid w:val="002111F4"/>
    <w:rsid w:val="0021382A"/>
    <w:rsid w:val="00216BFE"/>
    <w:rsid w:val="00217057"/>
    <w:rsid w:val="00222751"/>
    <w:rsid w:val="00232774"/>
    <w:rsid w:val="00236345"/>
    <w:rsid w:val="00251698"/>
    <w:rsid w:val="002543F5"/>
    <w:rsid w:val="00261DBD"/>
    <w:rsid w:val="00261DD8"/>
    <w:rsid w:val="0026449B"/>
    <w:rsid w:val="002654DE"/>
    <w:rsid w:val="0027794D"/>
    <w:rsid w:val="00297D34"/>
    <w:rsid w:val="002A2DA7"/>
    <w:rsid w:val="002C077F"/>
    <w:rsid w:val="002C5272"/>
    <w:rsid w:val="002D1956"/>
    <w:rsid w:val="002E0F71"/>
    <w:rsid w:val="0030588C"/>
    <w:rsid w:val="00323517"/>
    <w:rsid w:val="00340494"/>
    <w:rsid w:val="00342869"/>
    <w:rsid w:val="003470D2"/>
    <w:rsid w:val="00355D32"/>
    <w:rsid w:val="00375AF9"/>
    <w:rsid w:val="00383050"/>
    <w:rsid w:val="003A4841"/>
    <w:rsid w:val="003A552E"/>
    <w:rsid w:val="003B23F0"/>
    <w:rsid w:val="003B4230"/>
    <w:rsid w:val="003B7E05"/>
    <w:rsid w:val="003C121E"/>
    <w:rsid w:val="003D1FF7"/>
    <w:rsid w:val="003D29C9"/>
    <w:rsid w:val="003D786B"/>
    <w:rsid w:val="003E0AD9"/>
    <w:rsid w:val="003E434A"/>
    <w:rsid w:val="003F08F9"/>
    <w:rsid w:val="003F5418"/>
    <w:rsid w:val="004042AC"/>
    <w:rsid w:val="00413E70"/>
    <w:rsid w:val="00416CF7"/>
    <w:rsid w:val="004243DE"/>
    <w:rsid w:val="00425823"/>
    <w:rsid w:val="00430E3A"/>
    <w:rsid w:val="004430FC"/>
    <w:rsid w:val="00455F97"/>
    <w:rsid w:val="004578AD"/>
    <w:rsid w:val="004639EB"/>
    <w:rsid w:val="004668C0"/>
    <w:rsid w:val="004731B5"/>
    <w:rsid w:val="00484CAC"/>
    <w:rsid w:val="0048576F"/>
    <w:rsid w:val="004930E6"/>
    <w:rsid w:val="004B2DBB"/>
    <w:rsid w:val="004B745C"/>
    <w:rsid w:val="004D33E9"/>
    <w:rsid w:val="004F64B8"/>
    <w:rsid w:val="004F6684"/>
    <w:rsid w:val="004F7E18"/>
    <w:rsid w:val="00504D6E"/>
    <w:rsid w:val="00520BA0"/>
    <w:rsid w:val="00522A99"/>
    <w:rsid w:val="00523DF1"/>
    <w:rsid w:val="00526226"/>
    <w:rsid w:val="005311E9"/>
    <w:rsid w:val="0053660E"/>
    <w:rsid w:val="00540122"/>
    <w:rsid w:val="005438A7"/>
    <w:rsid w:val="00574BB9"/>
    <w:rsid w:val="00575F20"/>
    <w:rsid w:val="005760B5"/>
    <w:rsid w:val="005839CD"/>
    <w:rsid w:val="005C5D58"/>
    <w:rsid w:val="005F2451"/>
    <w:rsid w:val="005F6F03"/>
    <w:rsid w:val="00611444"/>
    <w:rsid w:val="00623F43"/>
    <w:rsid w:val="006257A5"/>
    <w:rsid w:val="006421DB"/>
    <w:rsid w:val="0064741C"/>
    <w:rsid w:val="006661EC"/>
    <w:rsid w:val="006725BC"/>
    <w:rsid w:val="00672B74"/>
    <w:rsid w:val="0067363C"/>
    <w:rsid w:val="00673E4B"/>
    <w:rsid w:val="006761A5"/>
    <w:rsid w:val="006823E9"/>
    <w:rsid w:val="006A3A9C"/>
    <w:rsid w:val="006A78B0"/>
    <w:rsid w:val="006B6248"/>
    <w:rsid w:val="006C4837"/>
    <w:rsid w:val="006C617A"/>
    <w:rsid w:val="006D358C"/>
    <w:rsid w:val="006D7C40"/>
    <w:rsid w:val="006E278C"/>
    <w:rsid w:val="006F2461"/>
    <w:rsid w:val="007012B5"/>
    <w:rsid w:val="007123FB"/>
    <w:rsid w:val="0071342E"/>
    <w:rsid w:val="0071450C"/>
    <w:rsid w:val="00715F6B"/>
    <w:rsid w:val="00724484"/>
    <w:rsid w:val="0073541D"/>
    <w:rsid w:val="007429AD"/>
    <w:rsid w:val="00746FAB"/>
    <w:rsid w:val="00761955"/>
    <w:rsid w:val="007659FE"/>
    <w:rsid w:val="007708A3"/>
    <w:rsid w:val="0079427C"/>
    <w:rsid w:val="0079574E"/>
    <w:rsid w:val="007A6E7B"/>
    <w:rsid w:val="007A7F17"/>
    <w:rsid w:val="007B1367"/>
    <w:rsid w:val="007B166C"/>
    <w:rsid w:val="007B27CF"/>
    <w:rsid w:val="007B31C9"/>
    <w:rsid w:val="007B6543"/>
    <w:rsid w:val="007B78BD"/>
    <w:rsid w:val="007C47AB"/>
    <w:rsid w:val="0080009A"/>
    <w:rsid w:val="0080171C"/>
    <w:rsid w:val="008063F4"/>
    <w:rsid w:val="00807A44"/>
    <w:rsid w:val="0081394C"/>
    <w:rsid w:val="00815B72"/>
    <w:rsid w:val="0082283E"/>
    <w:rsid w:val="0082354E"/>
    <w:rsid w:val="008237C0"/>
    <w:rsid w:val="00826FD9"/>
    <w:rsid w:val="00836837"/>
    <w:rsid w:val="00836BF2"/>
    <w:rsid w:val="008412DB"/>
    <w:rsid w:val="00845D3C"/>
    <w:rsid w:val="0085258A"/>
    <w:rsid w:val="008666F3"/>
    <w:rsid w:val="00866A06"/>
    <w:rsid w:val="00870D4E"/>
    <w:rsid w:val="00882E58"/>
    <w:rsid w:val="00885980"/>
    <w:rsid w:val="008A0002"/>
    <w:rsid w:val="008C2C33"/>
    <w:rsid w:val="008D2E80"/>
    <w:rsid w:val="008F6DD7"/>
    <w:rsid w:val="008F6FBB"/>
    <w:rsid w:val="009007F7"/>
    <w:rsid w:val="00915D2A"/>
    <w:rsid w:val="00917654"/>
    <w:rsid w:val="00930D10"/>
    <w:rsid w:val="009353E3"/>
    <w:rsid w:val="00943B12"/>
    <w:rsid w:val="0094415F"/>
    <w:rsid w:val="00956B28"/>
    <w:rsid w:val="0096397B"/>
    <w:rsid w:val="009748BB"/>
    <w:rsid w:val="00975D7F"/>
    <w:rsid w:val="0098528A"/>
    <w:rsid w:val="00990493"/>
    <w:rsid w:val="00997F07"/>
    <w:rsid w:val="009B0D50"/>
    <w:rsid w:val="009C19FD"/>
    <w:rsid w:val="009C63CC"/>
    <w:rsid w:val="009D07B8"/>
    <w:rsid w:val="009D4E63"/>
    <w:rsid w:val="009D5464"/>
    <w:rsid w:val="009F176A"/>
    <w:rsid w:val="009F73DC"/>
    <w:rsid w:val="00A0021D"/>
    <w:rsid w:val="00A023BE"/>
    <w:rsid w:val="00A264CC"/>
    <w:rsid w:val="00A64FDC"/>
    <w:rsid w:val="00A65F53"/>
    <w:rsid w:val="00A90778"/>
    <w:rsid w:val="00A9386A"/>
    <w:rsid w:val="00AA00CF"/>
    <w:rsid w:val="00AA1986"/>
    <w:rsid w:val="00AA67FD"/>
    <w:rsid w:val="00AB218C"/>
    <w:rsid w:val="00AC54E0"/>
    <w:rsid w:val="00B05A5B"/>
    <w:rsid w:val="00B1749F"/>
    <w:rsid w:val="00B21733"/>
    <w:rsid w:val="00B44513"/>
    <w:rsid w:val="00B5345C"/>
    <w:rsid w:val="00B576E0"/>
    <w:rsid w:val="00B70067"/>
    <w:rsid w:val="00B81C44"/>
    <w:rsid w:val="00B83E54"/>
    <w:rsid w:val="00B85F35"/>
    <w:rsid w:val="00B91320"/>
    <w:rsid w:val="00B92846"/>
    <w:rsid w:val="00BA1167"/>
    <w:rsid w:val="00BB41BC"/>
    <w:rsid w:val="00BB7128"/>
    <w:rsid w:val="00BB799F"/>
    <w:rsid w:val="00BC16F3"/>
    <w:rsid w:val="00BC1D5C"/>
    <w:rsid w:val="00BD41C4"/>
    <w:rsid w:val="00BE5054"/>
    <w:rsid w:val="00BE52A2"/>
    <w:rsid w:val="00BF45D7"/>
    <w:rsid w:val="00C03945"/>
    <w:rsid w:val="00C04294"/>
    <w:rsid w:val="00C06200"/>
    <w:rsid w:val="00C24E2D"/>
    <w:rsid w:val="00C329E4"/>
    <w:rsid w:val="00C332FE"/>
    <w:rsid w:val="00C46CBA"/>
    <w:rsid w:val="00C62511"/>
    <w:rsid w:val="00C8209F"/>
    <w:rsid w:val="00C821B9"/>
    <w:rsid w:val="00C90FC0"/>
    <w:rsid w:val="00CA51ED"/>
    <w:rsid w:val="00CA6DBC"/>
    <w:rsid w:val="00CA7333"/>
    <w:rsid w:val="00CB2493"/>
    <w:rsid w:val="00CB7F60"/>
    <w:rsid w:val="00CC6D56"/>
    <w:rsid w:val="00D0198D"/>
    <w:rsid w:val="00D275DC"/>
    <w:rsid w:val="00D322C8"/>
    <w:rsid w:val="00D40E52"/>
    <w:rsid w:val="00D44B3D"/>
    <w:rsid w:val="00D659A7"/>
    <w:rsid w:val="00D74990"/>
    <w:rsid w:val="00D8549E"/>
    <w:rsid w:val="00D87958"/>
    <w:rsid w:val="00D95E55"/>
    <w:rsid w:val="00D9698C"/>
    <w:rsid w:val="00DA3DB2"/>
    <w:rsid w:val="00DC039F"/>
    <w:rsid w:val="00DD2648"/>
    <w:rsid w:val="00DD3256"/>
    <w:rsid w:val="00DE4088"/>
    <w:rsid w:val="00DF2273"/>
    <w:rsid w:val="00DF271B"/>
    <w:rsid w:val="00E0011A"/>
    <w:rsid w:val="00E057BE"/>
    <w:rsid w:val="00E10D97"/>
    <w:rsid w:val="00E14E4B"/>
    <w:rsid w:val="00E3176B"/>
    <w:rsid w:val="00E538D2"/>
    <w:rsid w:val="00E53CFE"/>
    <w:rsid w:val="00E54599"/>
    <w:rsid w:val="00E6371A"/>
    <w:rsid w:val="00E74BDC"/>
    <w:rsid w:val="00E92F49"/>
    <w:rsid w:val="00EC6A4C"/>
    <w:rsid w:val="00EC7573"/>
    <w:rsid w:val="00ED421F"/>
    <w:rsid w:val="00EF10C9"/>
    <w:rsid w:val="00EF288F"/>
    <w:rsid w:val="00EF2EC7"/>
    <w:rsid w:val="00F059AB"/>
    <w:rsid w:val="00F1484E"/>
    <w:rsid w:val="00F22F66"/>
    <w:rsid w:val="00F271E0"/>
    <w:rsid w:val="00F32366"/>
    <w:rsid w:val="00F44A9A"/>
    <w:rsid w:val="00F629B6"/>
    <w:rsid w:val="00F62BD3"/>
    <w:rsid w:val="00F731A7"/>
    <w:rsid w:val="00F737D7"/>
    <w:rsid w:val="00F7557D"/>
    <w:rsid w:val="00F804CA"/>
    <w:rsid w:val="00F93AA4"/>
    <w:rsid w:val="00FB3205"/>
    <w:rsid w:val="00FD0AF2"/>
    <w:rsid w:val="00FD7FE7"/>
    <w:rsid w:val="00FF61F8"/>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2DD9D-8CFD-47CE-B5E1-3EBA7DD80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7E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71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F6F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5F6F03"/>
  </w:style>
  <w:style w:type="character" w:customStyle="1" w:styleId="normaltextrun">
    <w:name w:val="normaltextrun"/>
    <w:basedOn w:val="DefaultParagraphFont"/>
    <w:rsid w:val="005F6F03"/>
  </w:style>
  <w:style w:type="character" w:styleId="Hyperlink">
    <w:name w:val="Hyperlink"/>
    <w:basedOn w:val="DefaultParagraphFont"/>
    <w:uiPriority w:val="99"/>
    <w:unhideWhenUsed/>
    <w:rsid w:val="00BD41C4"/>
    <w:rPr>
      <w:color w:val="0563C1" w:themeColor="hyperlink"/>
      <w:u w:val="single"/>
    </w:rPr>
  </w:style>
  <w:style w:type="character" w:styleId="FollowedHyperlink">
    <w:name w:val="FollowedHyperlink"/>
    <w:basedOn w:val="DefaultParagraphFont"/>
    <w:uiPriority w:val="99"/>
    <w:semiHidden/>
    <w:unhideWhenUsed/>
    <w:rsid w:val="00BD41C4"/>
    <w:rPr>
      <w:color w:val="954F72" w:themeColor="followedHyperlink"/>
      <w:u w:val="single"/>
    </w:rPr>
  </w:style>
  <w:style w:type="paragraph" w:customStyle="1" w:styleId="Default">
    <w:name w:val="Default"/>
    <w:rsid w:val="00FB320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B1367"/>
    <w:pPr>
      <w:ind w:left="720"/>
      <w:contextualSpacing/>
    </w:pPr>
  </w:style>
  <w:style w:type="character" w:customStyle="1" w:styleId="Heading1Char">
    <w:name w:val="Heading 1 Char"/>
    <w:basedOn w:val="DefaultParagraphFont"/>
    <w:link w:val="Heading1"/>
    <w:uiPriority w:val="9"/>
    <w:rsid w:val="00127E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712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B7128"/>
    <w:pPr>
      <w:outlineLvl w:val="9"/>
    </w:pPr>
  </w:style>
  <w:style w:type="paragraph" w:styleId="TOC1">
    <w:name w:val="toc 1"/>
    <w:basedOn w:val="Normal"/>
    <w:next w:val="Normal"/>
    <w:autoRedefine/>
    <w:uiPriority w:val="39"/>
    <w:unhideWhenUsed/>
    <w:rsid w:val="00D44B3D"/>
    <w:pPr>
      <w:tabs>
        <w:tab w:val="right" w:leader="dot" w:pos="9350"/>
      </w:tabs>
      <w:spacing w:before="100" w:after="100"/>
    </w:pPr>
  </w:style>
  <w:style w:type="paragraph" w:styleId="TOC2">
    <w:name w:val="toc 2"/>
    <w:basedOn w:val="Normal"/>
    <w:next w:val="Normal"/>
    <w:autoRedefine/>
    <w:uiPriority w:val="39"/>
    <w:unhideWhenUsed/>
    <w:rsid w:val="00BB7128"/>
    <w:pPr>
      <w:spacing w:after="100"/>
      <w:ind w:left="220"/>
    </w:pPr>
  </w:style>
  <w:style w:type="paragraph" w:styleId="Header">
    <w:name w:val="header"/>
    <w:basedOn w:val="Normal"/>
    <w:link w:val="HeaderChar"/>
    <w:uiPriority w:val="99"/>
    <w:unhideWhenUsed/>
    <w:rsid w:val="00BB7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128"/>
  </w:style>
  <w:style w:type="paragraph" w:styleId="Footer">
    <w:name w:val="footer"/>
    <w:basedOn w:val="Normal"/>
    <w:link w:val="FooterChar"/>
    <w:uiPriority w:val="99"/>
    <w:unhideWhenUsed/>
    <w:rsid w:val="00BB7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128"/>
  </w:style>
  <w:style w:type="paragraph" w:styleId="NoSpacing">
    <w:name w:val="No Spacing"/>
    <w:uiPriority w:val="1"/>
    <w:qFormat/>
    <w:rsid w:val="009D4E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163273">
      <w:bodyDiv w:val="1"/>
      <w:marLeft w:val="0"/>
      <w:marRight w:val="0"/>
      <w:marTop w:val="0"/>
      <w:marBottom w:val="0"/>
      <w:divBdr>
        <w:top w:val="none" w:sz="0" w:space="0" w:color="auto"/>
        <w:left w:val="none" w:sz="0" w:space="0" w:color="auto"/>
        <w:bottom w:val="none" w:sz="0" w:space="0" w:color="auto"/>
        <w:right w:val="none" w:sz="0" w:space="0" w:color="auto"/>
      </w:divBdr>
      <w:divsChild>
        <w:div w:id="1306547409">
          <w:marLeft w:val="0"/>
          <w:marRight w:val="0"/>
          <w:marTop w:val="0"/>
          <w:marBottom w:val="0"/>
          <w:divBdr>
            <w:top w:val="none" w:sz="0" w:space="0" w:color="auto"/>
            <w:left w:val="none" w:sz="0" w:space="0" w:color="auto"/>
            <w:bottom w:val="none" w:sz="0" w:space="0" w:color="auto"/>
            <w:right w:val="none" w:sz="0" w:space="0" w:color="auto"/>
          </w:divBdr>
        </w:div>
        <w:div w:id="1958488922">
          <w:marLeft w:val="0"/>
          <w:marRight w:val="0"/>
          <w:marTop w:val="0"/>
          <w:marBottom w:val="0"/>
          <w:divBdr>
            <w:top w:val="none" w:sz="0" w:space="0" w:color="auto"/>
            <w:left w:val="none" w:sz="0" w:space="0" w:color="auto"/>
            <w:bottom w:val="none" w:sz="0" w:space="0" w:color="auto"/>
            <w:right w:val="none" w:sz="0" w:space="0" w:color="auto"/>
          </w:divBdr>
        </w:div>
        <w:div w:id="886798218">
          <w:marLeft w:val="0"/>
          <w:marRight w:val="0"/>
          <w:marTop w:val="0"/>
          <w:marBottom w:val="0"/>
          <w:divBdr>
            <w:top w:val="none" w:sz="0" w:space="0" w:color="auto"/>
            <w:left w:val="none" w:sz="0" w:space="0" w:color="auto"/>
            <w:bottom w:val="none" w:sz="0" w:space="0" w:color="auto"/>
            <w:right w:val="none" w:sz="0" w:space="0" w:color="auto"/>
          </w:divBdr>
        </w:div>
        <w:div w:id="387531580">
          <w:marLeft w:val="0"/>
          <w:marRight w:val="0"/>
          <w:marTop w:val="0"/>
          <w:marBottom w:val="0"/>
          <w:divBdr>
            <w:top w:val="none" w:sz="0" w:space="0" w:color="auto"/>
            <w:left w:val="none" w:sz="0" w:space="0" w:color="auto"/>
            <w:bottom w:val="none" w:sz="0" w:space="0" w:color="auto"/>
            <w:right w:val="none" w:sz="0" w:space="0" w:color="auto"/>
          </w:divBdr>
        </w:div>
        <w:div w:id="1689411498">
          <w:marLeft w:val="0"/>
          <w:marRight w:val="0"/>
          <w:marTop w:val="0"/>
          <w:marBottom w:val="0"/>
          <w:divBdr>
            <w:top w:val="none" w:sz="0" w:space="0" w:color="auto"/>
            <w:left w:val="none" w:sz="0" w:space="0" w:color="auto"/>
            <w:bottom w:val="none" w:sz="0" w:space="0" w:color="auto"/>
            <w:right w:val="none" w:sz="0" w:space="0" w:color="auto"/>
          </w:divBdr>
        </w:div>
        <w:div w:id="655182724">
          <w:marLeft w:val="0"/>
          <w:marRight w:val="0"/>
          <w:marTop w:val="0"/>
          <w:marBottom w:val="0"/>
          <w:divBdr>
            <w:top w:val="none" w:sz="0" w:space="0" w:color="auto"/>
            <w:left w:val="none" w:sz="0" w:space="0" w:color="auto"/>
            <w:bottom w:val="none" w:sz="0" w:space="0" w:color="auto"/>
            <w:right w:val="none" w:sz="0" w:space="0" w:color="auto"/>
          </w:divBdr>
        </w:div>
        <w:div w:id="448817751">
          <w:marLeft w:val="0"/>
          <w:marRight w:val="0"/>
          <w:marTop w:val="0"/>
          <w:marBottom w:val="0"/>
          <w:divBdr>
            <w:top w:val="none" w:sz="0" w:space="0" w:color="auto"/>
            <w:left w:val="none" w:sz="0" w:space="0" w:color="auto"/>
            <w:bottom w:val="none" w:sz="0" w:space="0" w:color="auto"/>
            <w:right w:val="none" w:sz="0" w:space="0" w:color="auto"/>
          </w:divBdr>
        </w:div>
        <w:div w:id="875120322">
          <w:marLeft w:val="0"/>
          <w:marRight w:val="0"/>
          <w:marTop w:val="0"/>
          <w:marBottom w:val="0"/>
          <w:divBdr>
            <w:top w:val="none" w:sz="0" w:space="0" w:color="auto"/>
            <w:left w:val="none" w:sz="0" w:space="0" w:color="auto"/>
            <w:bottom w:val="none" w:sz="0" w:space="0" w:color="auto"/>
            <w:right w:val="none" w:sz="0" w:space="0" w:color="auto"/>
          </w:divBdr>
        </w:div>
        <w:div w:id="240335264">
          <w:marLeft w:val="0"/>
          <w:marRight w:val="0"/>
          <w:marTop w:val="0"/>
          <w:marBottom w:val="0"/>
          <w:divBdr>
            <w:top w:val="none" w:sz="0" w:space="0" w:color="auto"/>
            <w:left w:val="none" w:sz="0" w:space="0" w:color="auto"/>
            <w:bottom w:val="none" w:sz="0" w:space="0" w:color="auto"/>
            <w:right w:val="none" w:sz="0" w:space="0" w:color="auto"/>
          </w:divBdr>
        </w:div>
        <w:div w:id="924801510">
          <w:marLeft w:val="0"/>
          <w:marRight w:val="0"/>
          <w:marTop w:val="0"/>
          <w:marBottom w:val="0"/>
          <w:divBdr>
            <w:top w:val="none" w:sz="0" w:space="0" w:color="auto"/>
            <w:left w:val="none" w:sz="0" w:space="0" w:color="auto"/>
            <w:bottom w:val="none" w:sz="0" w:space="0" w:color="auto"/>
            <w:right w:val="none" w:sz="0" w:space="0" w:color="auto"/>
          </w:divBdr>
        </w:div>
        <w:div w:id="2070836014">
          <w:marLeft w:val="0"/>
          <w:marRight w:val="0"/>
          <w:marTop w:val="0"/>
          <w:marBottom w:val="0"/>
          <w:divBdr>
            <w:top w:val="none" w:sz="0" w:space="0" w:color="auto"/>
            <w:left w:val="none" w:sz="0" w:space="0" w:color="auto"/>
            <w:bottom w:val="none" w:sz="0" w:space="0" w:color="auto"/>
            <w:right w:val="none" w:sz="0" w:space="0" w:color="auto"/>
          </w:divBdr>
        </w:div>
        <w:div w:id="1688751939">
          <w:marLeft w:val="0"/>
          <w:marRight w:val="0"/>
          <w:marTop w:val="0"/>
          <w:marBottom w:val="0"/>
          <w:divBdr>
            <w:top w:val="none" w:sz="0" w:space="0" w:color="auto"/>
            <w:left w:val="none" w:sz="0" w:space="0" w:color="auto"/>
            <w:bottom w:val="none" w:sz="0" w:space="0" w:color="auto"/>
            <w:right w:val="none" w:sz="0" w:space="0" w:color="auto"/>
          </w:divBdr>
        </w:div>
        <w:div w:id="1816487630">
          <w:marLeft w:val="0"/>
          <w:marRight w:val="0"/>
          <w:marTop w:val="0"/>
          <w:marBottom w:val="0"/>
          <w:divBdr>
            <w:top w:val="none" w:sz="0" w:space="0" w:color="auto"/>
            <w:left w:val="none" w:sz="0" w:space="0" w:color="auto"/>
            <w:bottom w:val="none" w:sz="0" w:space="0" w:color="auto"/>
            <w:right w:val="none" w:sz="0" w:space="0" w:color="auto"/>
          </w:divBdr>
        </w:div>
        <w:div w:id="34045363">
          <w:marLeft w:val="0"/>
          <w:marRight w:val="0"/>
          <w:marTop w:val="0"/>
          <w:marBottom w:val="0"/>
          <w:divBdr>
            <w:top w:val="none" w:sz="0" w:space="0" w:color="auto"/>
            <w:left w:val="none" w:sz="0" w:space="0" w:color="auto"/>
            <w:bottom w:val="none" w:sz="0" w:space="0" w:color="auto"/>
            <w:right w:val="none" w:sz="0" w:space="0" w:color="auto"/>
          </w:divBdr>
        </w:div>
        <w:div w:id="1680542554">
          <w:marLeft w:val="0"/>
          <w:marRight w:val="0"/>
          <w:marTop w:val="0"/>
          <w:marBottom w:val="0"/>
          <w:divBdr>
            <w:top w:val="none" w:sz="0" w:space="0" w:color="auto"/>
            <w:left w:val="none" w:sz="0" w:space="0" w:color="auto"/>
            <w:bottom w:val="none" w:sz="0" w:space="0" w:color="auto"/>
            <w:right w:val="none" w:sz="0" w:space="0" w:color="auto"/>
          </w:divBdr>
        </w:div>
        <w:div w:id="202836655">
          <w:marLeft w:val="0"/>
          <w:marRight w:val="0"/>
          <w:marTop w:val="0"/>
          <w:marBottom w:val="0"/>
          <w:divBdr>
            <w:top w:val="none" w:sz="0" w:space="0" w:color="auto"/>
            <w:left w:val="none" w:sz="0" w:space="0" w:color="auto"/>
            <w:bottom w:val="none" w:sz="0" w:space="0" w:color="auto"/>
            <w:right w:val="none" w:sz="0" w:space="0" w:color="auto"/>
          </w:divBdr>
        </w:div>
        <w:div w:id="1511331055">
          <w:marLeft w:val="0"/>
          <w:marRight w:val="0"/>
          <w:marTop w:val="0"/>
          <w:marBottom w:val="0"/>
          <w:divBdr>
            <w:top w:val="none" w:sz="0" w:space="0" w:color="auto"/>
            <w:left w:val="none" w:sz="0" w:space="0" w:color="auto"/>
            <w:bottom w:val="none" w:sz="0" w:space="0" w:color="auto"/>
            <w:right w:val="none" w:sz="0" w:space="0" w:color="auto"/>
          </w:divBdr>
        </w:div>
        <w:div w:id="349189106">
          <w:marLeft w:val="0"/>
          <w:marRight w:val="0"/>
          <w:marTop w:val="0"/>
          <w:marBottom w:val="0"/>
          <w:divBdr>
            <w:top w:val="none" w:sz="0" w:space="0" w:color="auto"/>
            <w:left w:val="none" w:sz="0" w:space="0" w:color="auto"/>
            <w:bottom w:val="none" w:sz="0" w:space="0" w:color="auto"/>
            <w:right w:val="none" w:sz="0" w:space="0" w:color="auto"/>
          </w:divBdr>
        </w:div>
        <w:div w:id="1436436926">
          <w:marLeft w:val="0"/>
          <w:marRight w:val="0"/>
          <w:marTop w:val="0"/>
          <w:marBottom w:val="0"/>
          <w:divBdr>
            <w:top w:val="none" w:sz="0" w:space="0" w:color="auto"/>
            <w:left w:val="none" w:sz="0" w:space="0" w:color="auto"/>
            <w:bottom w:val="none" w:sz="0" w:space="0" w:color="auto"/>
            <w:right w:val="none" w:sz="0" w:space="0" w:color="auto"/>
          </w:divBdr>
        </w:div>
        <w:div w:id="630021415">
          <w:marLeft w:val="0"/>
          <w:marRight w:val="0"/>
          <w:marTop w:val="0"/>
          <w:marBottom w:val="0"/>
          <w:divBdr>
            <w:top w:val="none" w:sz="0" w:space="0" w:color="auto"/>
            <w:left w:val="none" w:sz="0" w:space="0" w:color="auto"/>
            <w:bottom w:val="none" w:sz="0" w:space="0" w:color="auto"/>
            <w:right w:val="none" w:sz="0" w:space="0" w:color="auto"/>
          </w:divBdr>
        </w:div>
        <w:div w:id="1976518630">
          <w:marLeft w:val="0"/>
          <w:marRight w:val="0"/>
          <w:marTop w:val="0"/>
          <w:marBottom w:val="0"/>
          <w:divBdr>
            <w:top w:val="none" w:sz="0" w:space="0" w:color="auto"/>
            <w:left w:val="none" w:sz="0" w:space="0" w:color="auto"/>
            <w:bottom w:val="none" w:sz="0" w:space="0" w:color="auto"/>
            <w:right w:val="none" w:sz="0" w:space="0" w:color="auto"/>
          </w:divBdr>
          <w:divsChild>
            <w:div w:id="1428190957">
              <w:marLeft w:val="0"/>
              <w:marRight w:val="0"/>
              <w:marTop w:val="0"/>
              <w:marBottom w:val="0"/>
              <w:divBdr>
                <w:top w:val="none" w:sz="0" w:space="0" w:color="auto"/>
                <w:left w:val="none" w:sz="0" w:space="0" w:color="auto"/>
                <w:bottom w:val="none" w:sz="0" w:space="0" w:color="auto"/>
                <w:right w:val="none" w:sz="0" w:space="0" w:color="auto"/>
              </w:divBdr>
            </w:div>
            <w:div w:id="527254578">
              <w:marLeft w:val="0"/>
              <w:marRight w:val="0"/>
              <w:marTop w:val="0"/>
              <w:marBottom w:val="0"/>
              <w:divBdr>
                <w:top w:val="none" w:sz="0" w:space="0" w:color="auto"/>
                <w:left w:val="none" w:sz="0" w:space="0" w:color="auto"/>
                <w:bottom w:val="none" w:sz="0" w:space="0" w:color="auto"/>
                <w:right w:val="none" w:sz="0" w:space="0" w:color="auto"/>
              </w:divBdr>
            </w:div>
            <w:div w:id="12214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tutorialspoint.com/mongodb/mongodb_replication.ht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uru99.com/mongodb-atlas-cloud.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alderhout.wordpress.com/2012/11/02/implement-mongodb-replication-in-3-simple-step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mongodb.com/manual/core/replica-set-elections/"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percona.com/community-blog/2019/01/14/introduction-mongodb-replication/"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7214E-0ACD-46DF-935F-E622E7BB8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17</Pages>
  <Words>1920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moblak</dc:creator>
  <cp:keywords/>
  <dc:description/>
  <cp:lastModifiedBy>Milica</cp:lastModifiedBy>
  <cp:revision>126</cp:revision>
  <dcterms:created xsi:type="dcterms:W3CDTF">2020-05-14T13:45:00Z</dcterms:created>
  <dcterms:modified xsi:type="dcterms:W3CDTF">2020-05-21T20:06:00Z</dcterms:modified>
</cp:coreProperties>
</file>