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76156">
      <w:pPr>
        <w:jc w:val="center"/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1979930</wp:posOffset>
            </wp:positionH>
            <wp:positionV relativeFrom="paragraph">
              <wp:posOffset>-4445</wp:posOffset>
            </wp:positionV>
            <wp:extent cx="1314450" cy="1228725"/>
            <wp:effectExtent l="0" t="0" r="11430" b="5715"/>
            <wp:wrapNone/>
            <wp:docPr id="1123330621" name="图片 3" descr="学校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0621" name="图片 3" descr="学校LO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722630</wp:posOffset>
            </wp:positionH>
            <wp:positionV relativeFrom="paragraph">
              <wp:posOffset>1459865</wp:posOffset>
            </wp:positionV>
            <wp:extent cx="3819525" cy="723900"/>
            <wp:effectExtent l="0" t="0" r="5715" b="7620"/>
            <wp:wrapNone/>
            <wp:docPr id="862343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3435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FE44E8">
      <w:pPr>
        <w:jc w:val="center"/>
        <w:rPr>
          <w:lang w:eastAsia="zh-CN"/>
        </w:rPr>
      </w:pPr>
    </w:p>
    <w:p w14:paraId="45026875">
      <w:pPr>
        <w:jc w:val="center"/>
        <w:rPr>
          <w:lang w:eastAsia="zh-CN"/>
        </w:rPr>
      </w:pPr>
    </w:p>
    <w:p w14:paraId="47570625">
      <w:pPr>
        <w:jc w:val="center"/>
        <w:rPr>
          <w:lang w:eastAsia="zh-CN"/>
        </w:rPr>
      </w:pPr>
    </w:p>
    <w:p w14:paraId="78F7FE93">
      <w:pPr>
        <w:jc w:val="center"/>
        <w:rPr>
          <w:lang w:eastAsia="zh-CN"/>
        </w:rPr>
      </w:pPr>
    </w:p>
    <w:p w14:paraId="71E7696B">
      <w:pPr>
        <w:jc w:val="center"/>
        <w:rPr>
          <w:lang w:eastAsia="zh-CN"/>
        </w:rPr>
      </w:pPr>
    </w:p>
    <w:p w14:paraId="563807C2">
      <w:pPr>
        <w:jc w:val="center"/>
        <w:rPr>
          <w:lang w:eastAsia="zh-CN"/>
        </w:rPr>
      </w:pPr>
    </w:p>
    <w:p w14:paraId="1741720E">
      <w:pPr>
        <w:jc w:val="center"/>
        <w:rPr>
          <w:lang w:eastAsia="zh-CN"/>
        </w:rPr>
      </w:pPr>
    </w:p>
    <w:p w14:paraId="43DFAECB">
      <w:pPr>
        <w:jc w:val="center"/>
        <w:rPr>
          <w:lang w:eastAsia="zh-CN"/>
        </w:rPr>
      </w:pPr>
    </w:p>
    <w:p w14:paraId="22229B18">
      <w:pPr>
        <w:jc w:val="center"/>
        <w:rPr>
          <w:lang w:eastAsia="zh-CN"/>
        </w:rPr>
      </w:pPr>
    </w:p>
    <w:p w14:paraId="0E55D6EF">
      <w:pPr>
        <w:jc w:val="center"/>
        <w:rPr>
          <w:lang w:eastAsia="zh-CN"/>
        </w:rPr>
      </w:pPr>
    </w:p>
    <w:p w14:paraId="4E9C752F">
      <w:pPr>
        <w:jc w:val="center"/>
        <w:rPr>
          <w:lang w:eastAsia="zh-CN"/>
        </w:rPr>
      </w:pPr>
    </w:p>
    <w:p w14:paraId="5B7FF216">
      <w:pPr>
        <w:jc w:val="center"/>
        <w:rPr>
          <w:lang w:eastAsia="zh-CN"/>
        </w:rPr>
      </w:pPr>
    </w:p>
    <w:p w14:paraId="545E98C8">
      <w:pPr>
        <w:jc w:val="center"/>
        <w:rPr>
          <w:lang w:eastAsia="zh-CN"/>
        </w:rPr>
      </w:pPr>
    </w:p>
    <w:p w14:paraId="5BB14658">
      <w:pPr>
        <w:jc w:val="center"/>
        <w:rPr>
          <w:lang w:eastAsia="zh-CN"/>
        </w:rPr>
      </w:pPr>
    </w:p>
    <w:p w14:paraId="76EDB9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181E33"/>
          <w:spacing w:val="0"/>
          <w:sz w:val="32"/>
          <w:szCs w:val="32"/>
        </w:rPr>
      </w:pPr>
      <w:r>
        <w:rPr>
          <w:rFonts w:hint="eastAsia" w:ascii="宋体" w:hAnsi="宋体" w:eastAsia="宋体"/>
          <w:b/>
          <w:bCs/>
          <w:sz w:val="48"/>
          <w:szCs w:val="48"/>
          <w:lang w:eastAsia="zh-CN"/>
        </w:rPr>
        <w:t>容器化部署校园选课系统</w:t>
      </w:r>
    </w:p>
    <w:p w14:paraId="30821192">
      <w:pPr>
        <w:jc w:val="center"/>
        <w:rPr>
          <w:rFonts w:ascii="宋体" w:hAnsi="宋体" w:eastAsia="宋体"/>
          <w:b/>
          <w:bCs/>
          <w:sz w:val="48"/>
          <w:szCs w:val="48"/>
          <w:lang w:eastAsia="zh-CN"/>
        </w:rPr>
      </w:pPr>
    </w:p>
    <w:p w14:paraId="3A730305">
      <w:pPr>
        <w:jc w:val="center"/>
        <w:rPr>
          <w:b/>
          <w:bCs/>
          <w:sz w:val="72"/>
          <w:szCs w:val="72"/>
          <w:lang w:eastAsia="zh-CN"/>
        </w:rPr>
      </w:pPr>
    </w:p>
    <w:p w14:paraId="003DF08B">
      <w:pPr>
        <w:spacing w:line="720" w:lineRule="auto"/>
        <w:jc w:val="center"/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  <w:t>学院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>计算机科学与技术学院</w:t>
      </w:r>
      <w:r>
        <w:rPr>
          <w:rFonts w:ascii="宋体" w:hAnsi="宋体" w:eastAsia="宋体" w:cs="宋体"/>
          <w:b/>
          <w:bCs/>
          <w:color w:val="1F1A16"/>
          <w:w w:val="10"/>
          <w:sz w:val="30"/>
          <w:szCs w:val="30"/>
          <w:u w:val="thick" w:color="1C1813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  <w:t xml:space="preserve">  </w:t>
      </w:r>
    </w:p>
    <w:p w14:paraId="1BE697E0">
      <w:pPr>
        <w:spacing w:line="720" w:lineRule="auto"/>
        <w:jc w:val="center"/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  <w:t>教师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val="en-US" w:eastAsia="zh-CN"/>
        </w:rPr>
        <w:t>韩建伟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ab/>
      </w:r>
      <w:r>
        <w:rPr>
          <w:rFonts w:ascii="宋体" w:hAnsi="宋体" w:eastAsia="宋体" w:cs="宋体"/>
          <w:b/>
          <w:bCs/>
          <w:color w:val="1F1A16"/>
          <w:w w:val="10"/>
          <w:sz w:val="30"/>
          <w:szCs w:val="30"/>
          <w:u w:val="thick" w:color="1C1813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  <w:t xml:space="preserve">  </w:t>
      </w:r>
    </w:p>
    <w:p w14:paraId="4AA9D27A">
      <w:pPr>
        <w:spacing w:line="720" w:lineRule="auto"/>
        <w:jc w:val="center"/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</w:pPr>
      <w:r>
        <w:rPr>
          <w:rFonts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  <w:t>班级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val="en-US" w:eastAsia="zh-CN"/>
        </w:rPr>
        <w:t>计科2301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ab/>
      </w:r>
      <w:r>
        <w:rPr>
          <w:rFonts w:ascii="宋体" w:hAnsi="宋体" w:eastAsia="宋体" w:cs="宋体"/>
          <w:b/>
          <w:bCs/>
          <w:color w:val="1F1A16"/>
          <w:w w:val="10"/>
          <w:sz w:val="30"/>
          <w:szCs w:val="30"/>
          <w:u w:val="thick" w:color="1C1813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  <w:t xml:space="preserve"> </w:t>
      </w:r>
    </w:p>
    <w:p w14:paraId="16523DBB">
      <w:pPr>
        <w:spacing w:line="720" w:lineRule="auto"/>
        <w:jc w:val="center"/>
        <w:rPr>
          <w:rFonts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</w:pPr>
      <w:r>
        <w:rPr>
          <w:rFonts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  <w:t>姓名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val="en-US" w:eastAsia="zh-CN"/>
        </w:rPr>
        <w:t>刘佳悦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ab/>
      </w:r>
      <w:r>
        <w:rPr>
          <w:rFonts w:ascii="宋体" w:hAnsi="宋体" w:eastAsia="宋体" w:cs="宋体"/>
          <w:b/>
          <w:bCs/>
          <w:color w:val="1F1A16"/>
          <w:w w:val="10"/>
          <w:sz w:val="30"/>
          <w:szCs w:val="30"/>
          <w:u w:val="thick" w:color="1C1813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  <w:t xml:space="preserve"> </w:t>
      </w:r>
    </w:p>
    <w:p w14:paraId="5F05BFB1">
      <w:pPr>
        <w:spacing w:line="720" w:lineRule="auto"/>
        <w:jc w:val="center"/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</w:pPr>
      <w:r>
        <w:rPr>
          <w:rFonts w:ascii="宋体" w:hAnsi="宋体" w:eastAsia="宋体" w:cs="宋体"/>
          <w:b/>
          <w:bCs/>
          <w:color w:val="1F1A16"/>
          <w:w w:val="105"/>
          <w:sz w:val="30"/>
          <w:szCs w:val="30"/>
          <w:lang w:eastAsia="zh-CN"/>
        </w:rPr>
        <w:t>学号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val="en-US" w:eastAsia="zh-CN"/>
        </w:rPr>
        <w:t>2312190521</w:t>
      </w:r>
      <w:r>
        <w:rPr>
          <w:rFonts w:hint="eastAsia"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 xml:space="preserve">    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u w:val="thick" w:color="1C1813"/>
          <w:lang w:eastAsia="zh-CN"/>
        </w:rPr>
        <w:tab/>
      </w:r>
      <w:r>
        <w:rPr>
          <w:rFonts w:ascii="宋体" w:hAnsi="宋体" w:eastAsia="宋体" w:cs="宋体"/>
          <w:b/>
          <w:bCs/>
          <w:color w:val="1F1A16"/>
          <w:w w:val="10"/>
          <w:sz w:val="30"/>
          <w:szCs w:val="30"/>
          <w:u w:val="thick" w:color="1C1813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color w:val="1F1A16"/>
          <w:sz w:val="30"/>
          <w:szCs w:val="30"/>
          <w:lang w:eastAsia="zh-CN"/>
        </w:rPr>
        <w:t xml:space="preserve"> </w:t>
      </w:r>
    </w:p>
    <w:p w14:paraId="3D72D333">
      <w:pPr>
        <w:rPr>
          <w:rFonts w:hint="eastAsia" w:ascii="仿宋" w:hAnsi="仿宋" w:eastAsia="仿宋" w:cs="仿宋"/>
          <w:b/>
          <w:bCs/>
          <w:i w:val="0"/>
          <w:iCs w:val="0"/>
          <w:caps w:val="0"/>
          <w:color w:val="181E33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81E33"/>
          <w:spacing w:val="0"/>
          <w:sz w:val="32"/>
          <w:szCs w:val="32"/>
          <w:shd w:val="clear" w:fill="FFFFFF"/>
        </w:rPr>
        <w:br w:type="page"/>
      </w:r>
    </w:p>
    <w:p w14:paraId="69B5644E">
      <w:pPr>
        <w:rPr>
          <w:rFonts w:hint="eastAsia" w:ascii="仿宋" w:hAnsi="仿宋" w:eastAsia="仿宋" w:cs="仿宋"/>
        </w:rPr>
      </w:pPr>
    </w:p>
    <w:p w14:paraId="6F205EF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一、作业概述​</w:t>
      </w:r>
    </w:p>
    <w:p w14:paraId="3526D73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1.1 项目背景​</w:t>
      </w:r>
    </w:p>
    <w:p w14:paraId="67D9ADC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本次作业基于第 04 次作业实现的“校园选课系统”，进行单体应用容器化改造，通过 Docker 与 Docker Compose 实现多容器编排部署，掌握镜像构建、网络配置、数据持久化等核心技能，为后续微服务部署奠定基础。​</w:t>
      </w:r>
    </w:p>
    <w:p w14:paraId="660EB43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1.2 学习目标​</w:t>
      </w:r>
    </w:p>
    <w:p w14:paraId="775E5A9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掌握 Docker 多阶段构建优化镜像大小的方法，熟练使用 Docker Compose 编排多容器应用，实现容器间网络通信与数据卷持久化，通过环境变量与多环境配置适配容器部署，验证容器化应用的功能完整性与稳定性。</w:t>
      </w:r>
    </w:p>
    <w:p w14:paraId="22DF7C0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核心任务实现细节</w:t>
      </w:r>
    </w:p>
    <w:p w14:paraId="6AE73A8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2.1 在ide里运行mvn命令打包后传入VirtualBox</w:t>
      </w:r>
    </w:p>
    <w:p w14:paraId="4BB2ED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7325" cy="360553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F71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2.2写 Dockerfile</w:t>
      </w:r>
    </w:p>
    <w:p w14:paraId="5E09E62A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9230" cy="31362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rcRect b="420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3654">
      <w:pPr>
        <w:pStyle w:val="3"/>
        <w:keepNext w:val="0"/>
        <w:keepLines w:val="0"/>
        <w:widowControl/>
        <w:suppressLineNumbers w:val="0"/>
        <w:spacing w:before="159" w:beforeLines="50" w:beforeAutospacing="0" w:after="0" w:afterAutospacing="0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2.3 Docker Compose 编排配置</w:t>
      </w:r>
    </w:p>
    <w:p w14:paraId="09DB2B8A">
      <w:pPr>
        <w:spacing w:before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2405" cy="4884420"/>
            <wp:effectExtent l="0" t="0" r="63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958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2.4 应用配置调整（application-docker.yml）​</w:t>
      </w:r>
    </w:p>
    <w:p w14:paraId="54D62D1E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1770" cy="541845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F4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9" w:beforeLines="50" w:beforeAutospacing="0" w:afterAutospacing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测试结果与截图</w:t>
      </w:r>
    </w:p>
    <w:p w14:paraId="67039F7C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3.1 镜像大小检查</w:t>
      </w:r>
    </w:p>
    <w:p w14:paraId="21B9BE33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283845"/>
            <wp:effectExtent l="0" t="0" r="2540" b="5715"/>
            <wp:docPr id="2" name="图片 2" descr="大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大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BD53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3.2 容器运行状态截图（docker compose ps 输出） </w:t>
      </w:r>
    </w:p>
    <w:p w14:paraId="49F6CEE2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116395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55F2">
      <w:pPr>
        <w:spacing w:before="159" w:beforeLines="50" w:beforeAutospacing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3.3 应用访问成功截图（浏览器或 curl 测试结果） </w:t>
      </w:r>
    </w:p>
    <w:p w14:paraId="100C01E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4991100" cy="1971675"/>
            <wp:effectExtent l="0" t="0" r="762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05B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8299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281C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3.4 数据持久化验证截图（重启前后数据对比）</w:t>
      </w:r>
    </w:p>
    <w:p w14:paraId="3F6E629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1135" cy="3355340"/>
            <wp:effectExtent l="0" t="0" r="190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58F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9230" cy="3176270"/>
            <wp:effectExtent l="0" t="0" r="381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63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9" w:beforeLines="50" w:beforeAutospacing="0" w:afterAutospacing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遇到的问题和解决方案总结</w:t>
      </w:r>
    </w:p>
    <w:p w14:paraId="7ACECC80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3.6.1 数据库持续化失败</w:t>
      </w:r>
    </w:p>
    <w:p w14:paraId="2B2CA914">
      <w:pP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问题：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curl命令能上传数据，并能在浏览器显示，但是重启后数据未保留。</w:t>
      </w:r>
    </w:p>
    <w:p w14:paraId="13A0FB9B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解决：</w:t>
      </w:r>
    </w:p>
    <w:p w14:paraId="265C2134">
      <w:pP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docker-compose.yml中SPRING_DATASOURCE_URL没有指向 MySQL 容器的course_select库。</w:t>
      </w:r>
    </w:p>
    <w:p w14:paraId="47C90381">
      <w:pPr>
        <w:rPr>
          <w:rFonts w:hint="eastAsia" w:ascii="仿宋" w:hAnsi="仿宋" w:eastAsia="仿宋" w:cs="仿宋"/>
        </w:rPr>
      </w:pPr>
    </w:p>
    <w:p w14:paraId="748F6A93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F498F"/>
    <w:multiLevelType w:val="singleLevel"/>
    <w:tmpl w:val="9C6F498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52071"/>
    <w:rsid w:val="06952071"/>
    <w:rsid w:val="06BD4152"/>
    <w:rsid w:val="0C2B1A59"/>
    <w:rsid w:val="0F6457AB"/>
    <w:rsid w:val="0F7B6853"/>
    <w:rsid w:val="123C1E1F"/>
    <w:rsid w:val="16E762A2"/>
    <w:rsid w:val="1AB83941"/>
    <w:rsid w:val="1E217CE3"/>
    <w:rsid w:val="20D235FB"/>
    <w:rsid w:val="26574DB8"/>
    <w:rsid w:val="26627343"/>
    <w:rsid w:val="27992FAE"/>
    <w:rsid w:val="282F34A2"/>
    <w:rsid w:val="36DD045F"/>
    <w:rsid w:val="3D522FAA"/>
    <w:rsid w:val="4A5D69D3"/>
    <w:rsid w:val="4A90033B"/>
    <w:rsid w:val="4D5E4A99"/>
    <w:rsid w:val="50485D02"/>
    <w:rsid w:val="51C427F9"/>
    <w:rsid w:val="596E6572"/>
    <w:rsid w:val="5E781173"/>
    <w:rsid w:val="69B30239"/>
    <w:rsid w:val="6A4B1FF2"/>
    <w:rsid w:val="6AA134E3"/>
    <w:rsid w:val="741B5E29"/>
    <w:rsid w:val="775F37AE"/>
    <w:rsid w:val="7F28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388</Words>
  <Characters>570</Characters>
  <Lines>0</Lines>
  <Paragraphs>0</Paragraphs>
  <TotalTime>0</TotalTime>
  <ScaleCrop>false</ScaleCrop>
  <LinksUpToDate>false</LinksUpToDate>
  <CharactersWithSpaces>604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2025-11-16T12:10:00Z</dcterms:created>
  <dc:creator>耶耶耶</dc:creator>
  <cp:lastModifiedBy>耶耶耶</cp:lastModifiedBy>
  <dcterms:modified xsi:type="dcterms:W3CDTF">2025-11-17T00:16:38Z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8D4E5763DAFF47C89E96D3026D947173_11</vt:lpwstr>
  </property>
  <property fmtid="{D5CDD505-2E9C-101B-9397-08002B2CF9AE}" pid="4" name="KSOTemplateDocerSaveRecord">
    <vt:lpwstr>eyJoZGlkIjoiYjY4NDNlYzczZTIyM2MwN2JhMjc0YjEyNmRlOGE3YzgiLCJ1c2VySWQiOiI4MzQyMzQ5MDIifQ==</vt:lpwstr>
  </property>
</Properties>
</file>