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5E58BD3" w:rsidR="00696727" w:rsidRDefault="00211655" w:rsidP="003A4898">
      <w:pPr>
        <w:pStyle w:val="Heading1"/>
        <w:spacing w:before="0" w:line="240" w:lineRule="auto"/>
        <w:contextualSpacing/>
        <w:mirrorIndents/>
        <w:jc w:val="both"/>
      </w:pPr>
      <w:bookmarkStart w:id="0" w:name="_Hlk26888613"/>
      <w:r>
        <w:t xml:space="preserve">Contribution of Offshore Wind to the </w:t>
      </w:r>
      <w:r w:rsidR="000E605B">
        <w:t>Power Grid</w:t>
      </w:r>
      <w:r>
        <w:t xml:space="preserve">: </w:t>
      </w:r>
      <w:r w:rsidR="000D3080">
        <w:t xml:space="preserve">U.S. </w:t>
      </w:r>
      <w:r w:rsidR="000E605B">
        <w:t>Air Quality Implications</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2345B9C1"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44F3E632" w14:textId="5BD2F822" w:rsidR="00FA0EDF" w:rsidRDefault="00FA0EDF" w:rsidP="003A4898">
      <w:pPr>
        <w:spacing w:line="240" w:lineRule="auto"/>
        <w:contextualSpacing/>
        <w:mirrorIndents/>
        <w:jc w:val="both"/>
      </w:pPr>
    </w:p>
    <w:p w14:paraId="478626BD" w14:textId="0D318ED1" w:rsidR="00FA0EDF" w:rsidRPr="00FA0EDF" w:rsidRDefault="00FA0EDF" w:rsidP="003A4898">
      <w:pPr>
        <w:spacing w:line="240" w:lineRule="auto"/>
        <w:contextualSpacing/>
        <w:mirrorIndents/>
        <w:jc w:val="both"/>
        <w:rPr>
          <w:color w:val="FF0000"/>
        </w:rPr>
      </w:pPr>
      <w:r>
        <w:rPr>
          <w:color w:val="FF0000"/>
        </w:rPr>
        <w:t>Cara – main suggestions are to 1) address model capabilities related to adequately representing VREs 2) add comparison of cost assumptions for key technologies (</w:t>
      </w:r>
      <w:proofErr w:type="spellStart"/>
      <w:r>
        <w:rPr>
          <w:color w:val="FF0000"/>
        </w:rPr>
        <w:t>osw</w:t>
      </w:r>
      <w:proofErr w:type="spellEnd"/>
      <w:r>
        <w:rPr>
          <w:color w:val="FF0000"/>
        </w:rPr>
        <w:t>, wind, solar, and ng), align result figures to present the same scenarios throughout the paper 4) discuss sectoral results in a more systematic way 5) small edits to the visualizations ** find tipping points for terrestrial, solar, ng, and coal</w:t>
      </w:r>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DC2870E"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w:t>
      </w:r>
      <w:r w:rsidR="000E605B">
        <w:t xml:space="preserve">and future </w:t>
      </w:r>
      <w:r w:rsidR="00087B87" w:rsidRPr="00134E75">
        <w:t>generation assets</w:t>
      </w:r>
      <w:r w:rsidR="000E605B">
        <w:t>. D</w:t>
      </w:r>
      <w:r w:rsidR="00087B87" w:rsidRPr="00134E75">
        <w:t>epending on</w:t>
      </w:r>
      <w:r w:rsidR="000E605B">
        <w:t xml:space="preserve"> the energy resources used by those generators</w:t>
      </w:r>
      <w:r w:rsidR="00087B87" w:rsidRPr="00134E75">
        <w:t xml:space="preserve">, emissions from the </w:t>
      </w:r>
      <w:r w:rsidR="00937910">
        <w:t xml:space="preserve">electric </w:t>
      </w:r>
      <w:r w:rsidR="00087B87" w:rsidRPr="00134E75">
        <w:t>power sector</w:t>
      </w:r>
      <w:r w:rsidR="000E605B">
        <w:t xml:space="preserve"> will change.</w:t>
      </w:r>
      <w:r w:rsidR="00087B87" w:rsidRPr="00134E75">
        <w:t xml:space="preserve">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3836DD50"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 xml:space="preserve">and a </w:t>
      </w:r>
      <w:r w:rsidR="000B5D76">
        <w:t xml:space="preserve">nine-region </w:t>
      </w:r>
      <w:r w:rsidRPr="00134E75">
        <w:t>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w:t>
      </w:r>
      <w:r w:rsidR="00FA0EDF">
        <w:rPr>
          <w:color w:val="FF0000"/>
        </w:rPr>
        <w:t>Cara – not disputing this, but I don’t recall this being included in the discussion section. Is this a conclusion you want to lead with?</w:t>
      </w:r>
      <w:r w:rsidR="00FA0EDF">
        <w:t xml:space="preserve"> </w:t>
      </w:r>
      <w:r w:rsidR="00FC7A88">
        <w:t xml:space="preserve">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07E4BB3F" w14:textId="27F74CBE" w:rsidR="00A23460" w:rsidRPr="00824F86" w:rsidRDefault="00237EE0" w:rsidP="003A4898">
      <w:pPr>
        <w:spacing w:after="0" w:line="240" w:lineRule="auto"/>
        <w:contextualSpacing/>
        <w:mirrorIndents/>
        <w:jc w:val="both"/>
        <w:rPr>
          <w:color w:val="FF0000"/>
        </w:rPr>
      </w:pPr>
      <w:r>
        <w:t>Offshore wind (</w:t>
      </w:r>
      <w:r w:rsidR="001507A4">
        <w:t>OSW</w:t>
      </w:r>
      <w:r>
        <w:t>)</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 xml:space="preserve">approximately 40% of the population lives on the coast, and this </w:t>
      </w:r>
      <w:r w:rsidR="00EE314E">
        <w:t xml:space="preserve">coastal </w:t>
      </w:r>
      <w:r w:rsidR="00C82A97">
        <w:t xml:space="preserve">population has </w:t>
      </w:r>
      <w:r w:rsidR="00EE314E">
        <w:t xml:space="preserve">increased by </w:t>
      </w:r>
      <w:r w:rsidR="00C82A97">
        <w:t>40% since 1970</w:t>
      </w:r>
      <w:r w:rsidR="000E26CC">
        <w:t xml:space="preserve"> </w:t>
      </w:r>
      <w:r w:rsidR="000E26CC">
        <w:fldChar w:fldCharType="begin"/>
      </w:r>
      <w:r w:rsidR="00AA2CAF">
        <w:instrText xml:space="preserve"> ADDIN EN.CITE &lt;EndNote&gt;&lt;Cite&gt;&lt;Author&gt;NOAA&lt;/Author&gt;&lt;Year&gt;2014&lt;/Year&gt;&lt;RecNum&gt;74&lt;/RecNum&gt;&lt;DisplayText&gt;[1, 2]&lt;/DisplayText&gt;&lt;record&gt;&lt;rec-number&gt;74&lt;/rec-number&gt;&lt;foreign-keys&gt;&lt;key app="EN" db-</w:instrText>
      </w:r>
      <w:r w:rsidR="00AA2CAF">
        <w:lastRenderedPageBreak/>
        <w:instrText>id="xv5ew2x05t22ane5w2f55290trt52wda2fpz" timestamp="1568058576" guid="871bcdba-9d25-4616-8d33-8d20cd300c03"&gt;74&lt;/key&gt;&lt;/foreign-keys&gt;&lt;ref-type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 guid="09799eaa-0dfa-4225-8caf-f09fbb5e0736"&gt;73&lt;/key&gt;&lt;/foreign-keys&gt;&lt;ref-type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67DA5">
        <w:t xml:space="preserve">While electricity consumption per capita has declined with energy efficiency improvements and adoption, total consumption continues to grow as there is less </w:t>
      </w:r>
      <w:r w:rsidR="00205A7C">
        <w:t xml:space="preserve">coastal </w:t>
      </w:r>
      <w:r w:rsidR="00C67DA5">
        <w:t xml:space="preserve">area available for development. </w:t>
      </w:r>
      <w:r w:rsidR="00205A7C">
        <w:t>What is available is expensive due to these availability constraints.</w:t>
      </w:r>
      <w:r w:rsidR="008D39C7">
        <w:t xml:space="preserve"> </w:t>
      </w:r>
      <w:r w:rsidR="008D39C7">
        <w:rPr>
          <w:color w:val="FF0000"/>
        </w:rPr>
        <w:t>Jacky – Not sure you need this paragraph … It seems to be just another thing but not something that impacts the rest of the results…</w:t>
      </w:r>
    </w:p>
    <w:p w14:paraId="53CCE9CE" w14:textId="77777777" w:rsidR="00A23460" w:rsidRDefault="00A23460" w:rsidP="003A4898">
      <w:pPr>
        <w:spacing w:after="0" w:line="240" w:lineRule="auto"/>
        <w:contextualSpacing/>
        <w:mirrorIndents/>
        <w:jc w:val="both"/>
      </w:pPr>
    </w:p>
    <w:p w14:paraId="6E669F6E" w14:textId="5EFF281D" w:rsidR="00CE22D7" w:rsidRDefault="001507A4" w:rsidP="003A4898">
      <w:pPr>
        <w:spacing w:after="0" w:line="240" w:lineRule="auto"/>
        <w:contextualSpacing/>
        <w:mirrorIndents/>
        <w:jc w:val="both"/>
      </w:pP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AA2CAF">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 guid="d196fe0a-bb7c-4aef-8b30-91faa3c08a8d"&gt;72&lt;/key&gt;&lt;/foreign-keys&gt;&lt;ref-type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A36604">
        <w:t xml:space="preserve"> with the f</w:t>
      </w:r>
      <w:r w:rsidR="00747EF7">
        <w:t>irst and only operating OSW farm in the U.S., t</w:t>
      </w:r>
      <w:r w:rsidR="00832162">
        <w:t>he</w:t>
      </w:r>
      <w:r w:rsidR="00832162" w:rsidRPr="00134E75">
        <w:t xml:space="preserve"> 5</w:t>
      </w:r>
      <w:r w:rsidR="00643451">
        <w:t>-</w:t>
      </w:r>
      <w:r w:rsidR="00832162" w:rsidRPr="00134E75">
        <w:t>turbine Block Island Wind Farm</w:t>
      </w:r>
      <w:r w:rsidR="00747EF7">
        <w:t xml:space="preserve"> located off the coast of Rhode Island, </w:t>
      </w:r>
      <w:r w:rsidR="00A36604">
        <w:t xml:space="preserve">that </w:t>
      </w:r>
      <w:r w:rsidR="00747EF7">
        <w:t>came online</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w:t>
      </w:r>
      <w:r w:rsidR="004E6E4B">
        <w:t>cost</w:t>
      </w:r>
      <w:r w:rsidR="003B78E1">
        <w:t>,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AA2CAF">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 guid="1653dff9-5aa2-4a9f-a43e-9054569ef5d7"&gt;42&lt;/key&gt;&lt;/foreign-keys&gt;&lt;ref-type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 guid="49e1c545-d188-4cea-8fee-3da920b1672e"&gt;62&lt;/key&gt;&lt;/foreign-keys&gt;&lt;ref-type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w:instrText>
      </w:r>
      <w:r w:rsidR="00AA2CAF">
        <w:lastRenderedPageBreak/>
        <w:instrText>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AA2CAF">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 guid="21703d03-1a42-4920-83de-3374c980f55e"&gt;143&lt;/key&gt;&lt;/foreign-keys&gt;&lt;ref-type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566CFE51" w:rsidR="00E535B1" w:rsidRPr="009D431D" w:rsidRDefault="003061BE" w:rsidP="003A4898">
      <w:pPr>
        <w:spacing w:after="0" w:line="240" w:lineRule="auto"/>
        <w:contextualSpacing/>
        <w:mirrorIndents/>
        <w:jc w:val="both"/>
        <w:rPr>
          <w:color w:val="FF0000"/>
        </w:rPr>
      </w:pPr>
      <w:r w:rsidRPr="00134E75">
        <w:t>Twenty-f</w:t>
      </w:r>
      <w:r w:rsidR="00C140B8">
        <w:t>our</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AA2CAF">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 guid="650f6298-1beb-4494-9ce3-4db0ab3425dc"&gt;75&lt;/key&gt;&lt;/foreign-keys&gt;&lt;ref-type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 guid="6f24b932-b732-4540-b353-664682bdbbd5"&gt;76&lt;/key&gt;&lt;/foreign-keys&gt;&lt;ref-type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AA2CAF">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 guid="259d2e70-10bb-4c00-b935-82e4c4734a4f"&gt;77&lt;/key&gt;&lt;/foreign-keys&gt;&lt;ref-type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 guid="a2ba377b-c272-469f-8c3e-ec929da8cdd1"&gt;78&lt;/key&gt;&lt;/foreign-keys&gt;&lt;ref-type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w:instrText>
      </w:r>
      <w:r w:rsidR="00AA2CAF">
        <w:lastRenderedPageBreak/>
        <w:instrText>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rsidRPr="009D431D">
        <w:rPr>
          <w:color w:val="FF0000"/>
        </w:rPr>
        <w:t xml:space="preserve">It is unclear exactly how </w:t>
      </w:r>
      <w:r w:rsidR="001507A4" w:rsidRPr="009D431D">
        <w:rPr>
          <w:color w:val="FF0000"/>
        </w:rPr>
        <w:t>OSW</w:t>
      </w:r>
      <w:r w:rsidR="00536A6F" w:rsidRPr="009D431D">
        <w:rPr>
          <w:color w:val="FF0000"/>
        </w:rPr>
        <w:t xml:space="preserve"> will fit into this changing landscape, and what impact it will have</w:t>
      </w:r>
      <w:r w:rsidR="00A23460">
        <w:rPr>
          <w:color w:val="FF0000"/>
        </w:rPr>
        <w:t xml:space="preserve"> – Jacky recommends taking this out</w:t>
      </w:r>
      <w:r w:rsidR="00536A6F" w:rsidRPr="009D431D">
        <w:rPr>
          <w:color w:val="FF0000"/>
        </w:rPr>
        <w:t>.</w:t>
      </w:r>
    </w:p>
    <w:p w14:paraId="7C8BB004" w14:textId="77777777" w:rsidR="00E535B1" w:rsidRDefault="00E535B1" w:rsidP="003A4898">
      <w:pPr>
        <w:spacing w:after="0" w:line="240" w:lineRule="auto"/>
        <w:contextualSpacing/>
        <w:mirrorIndents/>
        <w:jc w:val="both"/>
      </w:pPr>
    </w:p>
    <w:p w14:paraId="15EC8730" w14:textId="64302500"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569E67C6"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2035B3">
        <w:t xml:space="preserve">, </w:t>
      </w:r>
      <w:r w:rsidR="00750352">
        <w:t>N</w:t>
      </w:r>
      <w:r w:rsidR="007D356F">
        <w:t>O</w:t>
      </w:r>
      <w:r w:rsidR="00750352">
        <w:t>x</w:t>
      </w:r>
      <w:r w:rsidR="002035B3">
        <w:t xml:space="preserve">, </w:t>
      </w:r>
      <w:r w:rsidR="00020936">
        <w:t xml:space="preserve">and </w:t>
      </w:r>
      <w:r w:rsidR="002035B3">
        <w:t>PM</w:t>
      </w:r>
      <w:r w:rsidR="00750352">
        <w:t xml:space="preserve"> from </w:t>
      </w:r>
      <w:r w:rsidR="001A49D5">
        <w:t xml:space="preserve">the </w:t>
      </w:r>
      <w:r w:rsidR="007D356F">
        <w:t xml:space="preserve">power sector, </w:t>
      </w:r>
      <w:r w:rsidR="00A32B67">
        <w:t xml:space="preserve">such as the </w:t>
      </w:r>
      <w:r w:rsidR="002035B3">
        <w:t xml:space="preserve">Acid Rain Program and </w:t>
      </w:r>
      <w:r w:rsidR="00A32B67">
        <w:t>Cross</w:t>
      </w:r>
      <w:r w:rsidR="002035B3">
        <w:t>-</w:t>
      </w:r>
      <w:r w:rsidR="00A32B67">
        <w:t>State Air Pollution R</w:t>
      </w:r>
      <w:r w:rsidR="002035B3">
        <w:t>ule</w:t>
      </w:r>
      <w:r w:rsidR="00A32B67">
        <w:t xml:space="preserve">, </w:t>
      </w:r>
      <w:r w:rsidR="007D356F">
        <w:t>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793908C3"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9B1DEC">
        <w:t xml:space="preserve"> projects</w:t>
      </w:r>
      <w:r w:rsidR="00721E76">
        <w:t xml:space="preserve"> that electric sector emissions will remain flat through 2050, assuming there are no significant changes to laws and regulatio</w:t>
      </w:r>
      <w:r w:rsidR="004478A3">
        <w:t>n</w:t>
      </w:r>
      <w:r w:rsidR="00672956">
        <w:t xml:space="preserve"> </w:t>
      </w:r>
      <w:r w:rsidR="004478A3">
        <w:fldChar w:fldCharType="begin"/>
      </w:r>
      <w:r w:rsidR="00AA2CAF">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r w:rsidR="007173AF">
        <w:fldChar w:fldCharType="begin"/>
      </w:r>
      <w:r w:rsidR="00AA2CAF">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 guid="ca326099-4ced-45e9-98ce-abe9750aa446"&gt;80&lt;/key&gt;&lt;/foreign-keys&gt;&lt;ref-type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 guid="67c6d3c8-bcbb-4102-9e6f-2e8b01fb4774"&gt;81&lt;/key&gt;&lt;/foreign-keys&gt;&lt;ref-type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3371B438" w14:textId="324A2124" w:rsidR="003A4898"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AA2CAF">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 guid="137f2924-612b-4dcb-a6a6-0d1c53df2c67"&gt;145&lt;/key&gt;&lt;/foreign-keys&gt;&lt;ref-type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r w:rsidR="00CA6CCD" w:rsidRPr="00134E75">
        <w:t xml:space="preserve">The approach </w:t>
      </w:r>
      <w:r w:rsidR="00840F42" w:rsidRPr="00134E75">
        <w:t xml:space="preserve">involves a nested parametric sensitivity analysis </w:t>
      </w:r>
      <w:r w:rsidR="00CA6CCD" w:rsidRPr="00134E75">
        <w:t>us</w:t>
      </w:r>
      <w:r w:rsidR="00840F42" w:rsidRPr="00134E75">
        <w:t>ing</w:t>
      </w:r>
      <w:r w:rsidR="00CA6CCD"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t xml:space="preserve">2. </w:t>
      </w:r>
      <w:r w:rsidR="008570E5">
        <w:t>Background</w:t>
      </w:r>
    </w:p>
    <w:p w14:paraId="37FE5419" w14:textId="71E8C0EC" w:rsidR="00304B8A" w:rsidRDefault="00304B8A" w:rsidP="003A4898">
      <w:pPr>
        <w:spacing w:after="0" w:line="240" w:lineRule="auto"/>
        <w:contextualSpacing/>
        <w:mirrorIndents/>
        <w:jc w:val="both"/>
      </w:pPr>
    </w:p>
    <w:p w14:paraId="093E0524" w14:textId="72135C33" w:rsidR="006934E8" w:rsidRPr="006934E8" w:rsidRDefault="006934E8" w:rsidP="003A4898">
      <w:pPr>
        <w:spacing w:after="0" w:line="240" w:lineRule="auto"/>
        <w:contextualSpacing/>
        <w:mirrorIndents/>
        <w:jc w:val="both"/>
        <w:rPr>
          <w:color w:val="FF0000"/>
        </w:rPr>
      </w:pPr>
      <w:r>
        <w:rPr>
          <w:color w:val="FF0000"/>
        </w:rPr>
        <w:t xml:space="preserve">Cara – If your intent was to compare the success with </w:t>
      </w:r>
      <w:proofErr w:type="spellStart"/>
      <w:r>
        <w:rPr>
          <w:color w:val="FF0000"/>
        </w:rPr>
        <w:t>Eorope</w:t>
      </w:r>
      <w:proofErr w:type="spellEnd"/>
      <w:r>
        <w:rPr>
          <w:color w:val="FF0000"/>
        </w:rPr>
        <w:t xml:space="preserve"> with that of the US, then you should quantify the quality of the resource between the two regions and then later in the next paragraph explain why high VRE penetration isn’t an issue in Europe etc… ** could just skip the sentence with “several reasons why deployment has not taken off in the U.S…” and go straight to “significant research…” then list research areas</w:t>
      </w:r>
    </w:p>
    <w:p w14:paraId="68D7EA7D" w14:textId="7972C5A0" w:rsidR="00DE3A64" w:rsidRDefault="00C0305C" w:rsidP="003A4898">
      <w:pPr>
        <w:spacing w:after="0" w:line="240" w:lineRule="auto"/>
        <w:contextualSpacing/>
        <w:mirrorIndents/>
        <w:jc w:val="both"/>
      </w:pPr>
      <w:r>
        <w:t xml:space="preserve">Despite the success of OSW in Europe, with over 18.9 GW of installed capacity, there are </w:t>
      </w:r>
      <w:r w:rsidR="00BF2C49">
        <w:t>several</w:t>
      </w:r>
      <w:r>
        <w:t xml:space="preserve"> reasons why deployment has not taken off </w:t>
      </w:r>
      <w:r w:rsidR="00AA2CAF">
        <w:t xml:space="preserve">in the U.S. and </w:t>
      </w:r>
      <w:r>
        <w:t xml:space="preserve">globally. It has reached cost competitiveness with many other technologies, though terrestrial wind and </w:t>
      </w:r>
      <w:r w:rsidR="00CC3599">
        <w:t xml:space="preserve">solar </w:t>
      </w:r>
      <w:r w:rsidR="00585252">
        <w:t>photovoltaic (PV)</w:t>
      </w:r>
      <w:r w:rsidR="00625589">
        <w:t xml:space="preserve"> </w:t>
      </w:r>
      <w:r w:rsidR="00CC3599">
        <w:t xml:space="preserve">still remain less expensive </w:t>
      </w:r>
      <w:r w:rsidR="00821FE9">
        <w:t xml:space="preserve">than OSW </w:t>
      </w:r>
      <w:r w:rsidR="005A2E07">
        <w:fldChar w:fldCharType="begin"/>
      </w:r>
      <w:r w:rsidR="00AA2CAF">
        <w:instrText xml:space="preserve"> ADDIN EN.CITE &lt;EndNote&gt;&lt;Cite&gt;&lt;Year&gt;2019&lt;/Year&gt;&lt;RecNum&gt;59&lt;/RecNum&gt;&lt;DisplayText&gt;[15]&lt;/DisplayText&gt;&lt;record&gt;&lt;rec-number&gt;59&lt;/rec-number&gt;&lt;foreign-keys&gt;&lt;key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 guid="496973b1-544e-45bc-b936-9b2ddc773a4c"&gt;59&lt;/key&gt;&lt;/foreign-keys&gt;&lt;ref-type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4C49D7">
        <w:t>OSW is a renewable technology that requires wind as a natural resource for electricity production</w:t>
      </w:r>
      <w:r w:rsidR="009D417D">
        <w:t>. Though this resource varies</w:t>
      </w:r>
      <w:r w:rsidR="004C49D7">
        <w:t xml:space="preserve"> across time and between regions</w:t>
      </w:r>
      <w:r w:rsidR="009D417D">
        <w:t xml:space="preserve">, the U.S. has substantial resource availability </w:t>
      </w:r>
      <w:r w:rsidR="009D417D">
        <w:fldChar w:fldCharType="begin"/>
      </w:r>
      <w:r w:rsidR="009D417D">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 guid="d196fe0a-bb7c-4aef-8b30-91faa3c08a8d"&gt;72&lt;/key&gt;&lt;/foreign-keys&gt;&lt;ref-type name="Journal Article"&gt;17&lt;/ref-type&gt;&lt;contributors&gt;&lt;authors&gt;&lt;author&gt;Walter Musial&lt;/author&gt;&lt;author&gt;Donna Heimiller&lt;/author&gt;&lt;author&gt;Philipp </w:instrText>
      </w:r>
      <w:r w:rsidR="009D417D">
        <w:lastRenderedPageBreak/>
        <w:instrText>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D417D">
        <w:fldChar w:fldCharType="separate"/>
      </w:r>
      <w:r w:rsidR="009D417D">
        <w:rPr>
          <w:noProof/>
        </w:rPr>
        <w:t>[3]</w:t>
      </w:r>
      <w:r w:rsidR="009D417D">
        <w:fldChar w:fldCharType="end"/>
      </w:r>
      <w:r w:rsidR="004C49D7">
        <w:t xml:space="preserve">. </w:t>
      </w:r>
      <w:r w:rsidR="009D417D">
        <w:t>Significant</w:t>
      </w:r>
      <w:r w:rsidR="004C49D7">
        <w:t xml:space="preserve"> research has been conducted to </w:t>
      </w:r>
      <w:r w:rsidR="00A47A1F">
        <w:t>investigate</w:t>
      </w:r>
      <w:r w:rsidR="004C49D7">
        <w:t xml:space="preserve"> </w:t>
      </w:r>
      <w:r w:rsidR="00A47A1F">
        <w:t xml:space="preserve">the </w:t>
      </w:r>
      <w:r w:rsidR="005F5FBD">
        <w:t xml:space="preserve">feasibility of </w:t>
      </w:r>
      <w:r w:rsidR="00A47A1F">
        <w:t xml:space="preserve">harnessing </w:t>
      </w:r>
      <w:r w:rsidR="005B1EEB">
        <w:t>U.S.</w:t>
      </w:r>
      <w:r w:rsidR="00A47A1F">
        <w:t xml:space="preserve"> resources</w:t>
      </w:r>
      <w:r w:rsidR="004C49D7">
        <w:t xml:space="preserve">, specifically accounting for technological limits, land availability, risk factors, and economics </w:t>
      </w:r>
      <w:r w:rsidR="004C49D7">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NTY4MDUxMzQ0IiBndWlkPSI4MWE1MWYzYS03MWRlLTQ1NzUtOTFhOS00YzUyNTNjNDJkNTQiPjU0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</w:fldData>
        </w:fldChar>
      </w:r>
      <w:r w:rsidR="004C49D7">
        <w:instrText xml:space="preserve"> ADDIN EN.CITE </w:instrText>
      </w:r>
      <w:r w:rsidR="004C49D7">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NTY4MDUxMzQ0IiBndWlkPSI4MWE1MWYzYS03MWRlLTQ1NzUtOTFhOS00YzUyNTNjNDJkNTQiPjU0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</w:fldData>
        </w:fldChar>
      </w:r>
      <w:r w:rsidR="004C49D7">
        <w:instrText xml:space="preserve"> ADDIN EN.CITE.DATA </w:instrText>
      </w:r>
      <w:r w:rsidR="004C49D7">
        <w:fldChar w:fldCharType="end"/>
      </w:r>
      <w:r w:rsidR="004C49D7">
        <w:fldChar w:fldCharType="separate"/>
      </w:r>
      <w:r w:rsidR="004C49D7">
        <w:rPr>
          <w:noProof/>
        </w:rPr>
        <w:t>[16-18]</w:t>
      </w:r>
      <w:r w:rsidR="004C49D7">
        <w:fldChar w:fldCharType="end"/>
      </w:r>
      <w:r w:rsidR="004C49D7">
        <w:t xml:space="preserve">.  </w:t>
      </w:r>
      <w:r w:rsidR="00DE3A64">
        <w:t xml:space="preserve">A recent approach developed by Dupont et al. works to include Energy Return on Investment (EROI), incorporating more robust econometric measures </w:t>
      </w:r>
      <w:r w:rsidR="00DA0164">
        <w:t>in</w:t>
      </w:r>
      <w:r w:rsidR="00DE3A64">
        <w:t xml:space="preserve">to the assessment </w:t>
      </w:r>
      <w:r w:rsidR="00DE3A64">
        <w:fldChar w:fldCharType="begin"/>
      </w:r>
      <w:r w:rsidR="00DE3A64">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 guid="c98ad7c4-bda3-4f73-b070-c4b1cd0785a3"&gt;149&lt;/key&gt;&lt;/foreign-keys&gt;&lt;ref-type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DE3A64">
        <w:fldChar w:fldCharType="separate"/>
      </w:r>
      <w:r w:rsidR="00DE3A64">
        <w:rPr>
          <w:noProof/>
        </w:rPr>
        <w:t>[19]</w:t>
      </w:r>
      <w:r w:rsidR="00DE3A64">
        <w:fldChar w:fldCharType="end"/>
      </w:r>
      <w:r w:rsidR="00DE3A64">
        <w:t xml:space="preserve">. </w:t>
      </w:r>
      <w:r w:rsidR="004C49D7">
        <w:t xml:space="preserve">The U.S. Department of Energy has done a preliminary assessment of interconnection for OSW and concluded that the U.S. (1) has sufficient OSW resources to build out a considerable amount of generation and (2) appropriate technologies exist for interconnecting large amounts of OSW energy to the U.S. grid, however realizing this potential will be both complex and difficult </w:t>
      </w:r>
      <w:r w:rsidR="004C49D7">
        <w:fldChar w:fldCharType="begin"/>
      </w:r>
      <w:r w:rsidR="00DE3A64">
        <w:instrText xml:space="preserve"> ADDIN EN.CITE &lt;EndNote&gt;&lt;Cite&gt;&lt;Author&gt;Daniel&lt;/Author&gt;&lt;Year&gt;2014&lt;/Year&gt;&lt;RecNum&gt;65&lt;/RecNum&gt;&lt;DisplayText&gt;[20]&lt;/DisplayText&gt;&lt;record&gt;&lt;rec-number&gt;65&lt;/rec-number&gt;&lt;foreign-keys&gt;&lt;key app="EN" db-id="xv5ew2x05t22ane5w2f55290trt52wda2fpz" timestamp="1568052570" guid="7f656fbc-3a0e-4951-b597-4374a14b9fda"&gt;65&lt;/key&gt;&lt;/foreign-keys&gt;&lt;ref-type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4C49D7">
        <w:fldChar w:fldCharType="separate"/>
      </w:r>
      <w:r w:rsidR="00DE3A64">
        <w:rPr>
          <w:noProof/>
        </w:rPr>
        <w:t>[20]</w:t>
      </w:r>
      <w:r w:rsidR="004C49D7">
        <w:fldChar w:fldCharType="end"/>
      </w:r>
      <w:r w:rsidR="004C49D7">
        <w:t>.</w:t>
      </w:r>
    </w:p>
    <w:p w14:paraId="0CC22DC0" w14:textId="05C81B9C" w:rsidR="000A0946" w:rsidRDefault="004C49D7" w:rsidP="003A4898">
      <w:pPr>
        <w:spacing w:after="0" w:line="240" w:lineRule="auto"/>
        <w:contextualSpacing/>
        <w:mirrorIndents/>
        <w:jc w:val="both"/>
      </w:pPr>
      <w:r>
        <w:t xml:space="preserve"> </w:t>
      </w:r>
    </w:p>
    <w:p w14:paraId="4A31999C" w14:textId="5D1197C2" w:rsidR="0015075E" w:rsidRDefault="00114737" w:rsidP="003A4898">
      <w:pPr>
        <w:spacing w:after="0" w:line="240" w:lineRule="auto"/>
        <w:contextualSpacing/>
        <w:mirrorIndents/>
        <w:jc w:val="both"/>
      </w:pPr>
      <w:r>
        <w:t xml:space="preserve">Adding a </w:t>
      </w:r>
      <w:r w:rsidR="003D046D">
        <w:t>high penetration of variable renewable resources to the grid</w:t>
      </w:r>
      <w:r w:rsidR="002F1E8D">
        <w:t xml:space="preserve"> </w:t>
      </w:r>
      <w:r>
        <w:t>is a major complexity d</w:t>
      </w:r>
      <w:r w:rsidR="002F1E8D">
        <w:t>ue to their non-dispatchability</w:t>
      </w:r>
      <w:r>
        <w:t xml:space="preserve">. </w:t>
      </w:r>
      <w:r w:rsidR="003D046D">
        <w:t>Huang et al</w:t>
      </w:r>
      <w:r w:rsidR="00E7680C">
        <w:t>.</w:t>
      </w:r>
      <w:r w:rsidR="003D046D">
        <w:t xml:space="preserve"> developed control strategies for grid operators for highly OSW penetrated systems </w:t>
      </w:r>
      <w:r w:rsidR="003D046D">
        <w:fldChar w:fldCharType="begin"/>
      </w:r>
      <w:r w:rsidR="004C49D7">
        <w:instrText xml:space="preserve"> ADDIN EN.CITE &lt;EndNote&gt;&lt;Cite&gt;&lt;Author&gt;Huang&lt;/Author&gt;&lt;Year&gt;2018&lt;/Year&gt;&lt;RecNum&gt;53&lt;/RecNum&gt;&lt;DisplayText&gt;[21]&lt;/DisplayText&gt;&lt;record&gt;&lt;rec-number&gt;53&lt;/rec-number&gt;&lt;foreign-keys&gt;&lt;key app="EN" db-id="xv5ew2x05t22ane5w2f55290trt52wda2fpz" timestamp="1568051235" guid="6ef07d34-9571-45d0-bd43-addd78cb54b7"&gt;53&lt;/key&gt;&lt;/foreign-keys&gt;&lt;ref-type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w:instrText>
      </w:r>
      <w:r w:rsidR="004C49D7">
        <w:lastRenderedPageBreak/>
        <w:instrText>num&gt;023302&lt;/electronic-resource-num&gt;&lt;/record&gt;&lt;/Cite&gt;&lt;/EndNote&gt;</w:instrText>
      </w:r>
      <w:r w:rsidR="003D046D">
        <w:fldChar w:fldCharType="separate"/>
      </w:r>
      <w:r w:rsidR="004C49D7">
        <w:rPr>
          <w:noProof/>
        </w:rPr>
        <w:t>[21]</w:t>
      </w:r>
      <w:r w:rsidR="003D046D">
        <w:fldChar w:fldCharType="end"/>
      </w:r>
      <w:r w:rsidR="00011481">
        <w:t xml:space="preserve"> that</w:t>
      </w:r>
      <w:r w:rsidR="003D046D">
        <w:t xml:space="preserve"> can be paired with research by Moller</w:t>
      </w:r>
      <w:r w:rsidR="00011481">
        <w:t xml:space="preserve"> et</w:t>
      </w:r>
      <w:r w:rsidR="00DF54E2">
        <w:t xml:space="preserve"> </w:t>
      </w:r>
      <w:r w:rsidR="00011481">
        <w:t>al</w:t>
      </w:r>
      <w:r w:rsidR="003D046D">
        <w:t xml:space="preserve"> to harness spatial modeling for later-stage planning </w:t>
      </w:r>
      <w:r w:rsidR="003D046D">
        <w:fldChar w:fldCharType="begin"/>
      </w:r>
      <w:r w:rsidR="004C49D7">
        <w:instrText xml:space="preserve"> ADDIN EN.CITE &lt;EndNote&gt;&lt;Cite&gt;&lt;Author&gt;Moller&lt;/Author&gt;&lt;Year&gt;2011&lt;/Year&gt;&lt;RecNum&gt;55&lt;/RecNum&gt;&lt;DisplayText&gt;[22]&lt;/DisplayText&gt;&lt;record&gt;&lt;rec-number&gt;55&lt;/rec-number&gt;&lt;foreign-keys&gt;&lt;key app="EN" db-id="xv5ew2x05t22ane5w2f55290trt52wda2fpz" timestamp="1568051457" guid="d2baac89-64cb-41af-afa2-8d11e0a5b6b0"&gt;55&lt;/key&gt;&lt;/foreign-keys&gt;&lt;ref-type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rsidR="003D046D">
        <w:fldChar w:fldCharType="separate"/>
      </w:r>
      <w:r w:rsidR="004C49D7">
        <w:rPr>
          <w:noProof/>
        </w:rPr>
        <w:t>[22]</w:t>
      </w:r>
      <w:r w:rsidR="003D046D">
        <w:fldChar w:fldCharType="end"/>
      </w:r>
      <w:r w:rsidR="003D046D">
        <w:t xml:space="preserve">. </w:t>
      </w:r>
      <w:r w:rsidR="00656520">
        <w:t>Also</w:t>
      </w:r>
      <w:r w:rsidR="003D046D">
        <w:t>, there remains the issue of transmission of the 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rsidR="003D046D">
        <w:t xml:space="preserve"> </w:t>
      </w:r>
      <w:r w:rsidR="003D046D">
        <w:fldChar w:fldCharType="begin">
          <w:fldData xml:space="preserve">PEVuZE5vdGU+PENpdGU+PEF1dGhvcj5EZWRlY2NhPC9BdXRob3I+PFllYXI+MjAxNzwvWWVhcj48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==
</w:fldData>
        </w:fldChar>
      </w:r>
      <w:r w:rsidR="004C49D7">
        <w:instrText xml:space="preserve"> ADDIN EN.CITE </w:instrText>
      </w:r>
      <w:r w:rsidR="004C49D7">
        <w:fldChar w:fldCharType="begin">
          <w:fldData xml:space="preserve">PEVuZE5vdGU+PENpdGU+PEF1dGhvcj5EZWRlY2NhPC9BdXRob3I+PFllYXI+MjAxNzwvWWVhcj48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==
</w:fldData>
        </w:fldChar>
      </w:r>
      <w:r w:rsidR="004C49D7">
        <w:instrText xml:space="preserve"> ADDIN EN.CITE.DATA </w:instrText>
      </w:r>
      <w:r w:rsidR="004C49D7">
        <w:fldChar w:fldCharType="end"/>
      </w:r>
      <w:r w:rsidR="003D046D">
        <w:fldChar w:fldCharType="separate"/>
      </w:r>
      <w:r w:rsidR="004C49D7">
        <w:rPr>
          <w:noProof/>
        </w:rPr>
        <w:t>[23-25]</w:t>
      </w:r>
      <w:r w:rsidR="003D046D">
        <w:fldChar w:fldCharType="end"/>
      </w:r>
      <w:r w:rsidR="003D046D">
        <w:t>.</w:t>
      </w:r>
      <w:r w:rsidR="005B494B">
        <w:t xml:space="preserve"> </w:t>
      </w:r>
    </w:p>
    <w:p w14:paraId="5DEB44D6" w14:textId="67411784" w:rsidR="0015075E" w:rsidRDefault="0015075E" w:rsidP="003A4898">
      <w:pPr>
        <w:spacing w:after="0" w:line="240" w:lineRule="auto"/>
        <w:contextualSpacing/>
        <w:mirrorIndents/>
        <w:jc w:val="both"/>
      </w:pPr>
    </w:p>
    <w:p w14:paraId="32ED1AF9" w14:textId="654DB17A" w:rsidR="00D73F35" w:rsidRDefault="00AA6AE2" w:rsidP="003A4898">
      <w:pPr>
        <w:spacing w:after="0" w:line="240" w:lineRule="auto"/>
        <w:contextualSpacing/>
        <w:mirrorIndents/>
        <w:jc w:val="both"/>
      </w:pPr>
      <w:r>
        <w:t>OSW</w:t>
      </w:r>
      <w:r w:rsidR="008D727A">
        <w:t xml:space="preserve"> is</w:t>
      </w:r>
      <w:r w:rsidR="00D73F35">
        <w:t xml:space="preserve"> still at a relatively early stage of </w:t>
      </w:r>
      <w:r w:rsidR="00435EC7">
        <w:t xml:space="preserve">technology </w:t>
      </w:r>
      <w:r w:rsidR="00D73F35">
        <w:t>development, even in Europe, and prices are expected to fall further as the technology advances</w:t>
      </w:r>
      <w:r w:rsidR="00CF62DE">
        <w:t xml:space="preserve"> </w:t>
      </w:r>
      <w:r w:rsidR="00CF62DE">
        <w:fldChar w:fldCharType="begin"/>
      </w:r>
      <w:r w:rsidR="004C49D7">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 guid="178038fd-432c-459b-ad18-31d7fd3b87b7"&gt;82&lt;/key&gt;&lt;/foreign-keys&gt;&lt;ref-type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C49D7">
        <w:rPr>
          <w:noProof/>
        </w:rPr>
        <w:t>[26]</w:t>
      </w:r>
      <w:r w:rsidR="00CF62DE">
        <w:fldChar w:fldCharType="end"/>
      </w:r>
      <w:r w:rsidR="00D73F35">
        <w:t>.</w:t>
      </w:r>
      <w:r w:rsidR="00CF62DE">
        <w:t xml:space="preserve"> </w:t>
      </w:r>
      <w:r w:rsidR="00D73F35">
        <w:t>In 2017</w:t>
      </w:r>
      <w:r w:rsidR="004801FD">
        <w:t>,</w:t>
      </w:r>
      <w:r w:rsidR="00D73F35">
        <w:t xml:space="preserve"> the National Renewable Energy Laboratory (NREL) published a study assessing the economic potential of </w:t>
      </w:r>
      <w:r w:rsidR="001507A4">
        <w:t>OSW</w:t>
      </w:r>
      <w:r w:rsidR="00D73F35">
        <w:t xml:space="preserve"> in the U</w:t>
      </w:r>
      <w:r w:rsidR="007A7BFA">
        <w:t>.</w:t>
      </w:r>
      <w:r w:rsidR="00D73F35">
        <w:t>S</w:t>
      </w:r>
      <w:r w:rsidR="007A7BFA">
        <w:t>.</w:t>
      </w:r>
      <w:r w:rsidR="004801FD">
        <w:t xml:space="preserve"> that</w:t>
      </w:r>
      <w:r w:rsidR="00D73F35">
        <w:t xml:space="preserve"> projected a decline of approximately 50% in the levelized cost of electricity (LCOE) of </w:t>
      </w:r>
      <w:r w:rsidR="001507A4">
        <w:t>OSW</w:t>
      </w:r>
      <w:r w:rsidR="00D73F35">
        <w:t>, both shallow and deep, by 2030</w:t>
      </w:r>
      <w:r w:rsidR="00CF62DE">
        <w:t xml:space="preserve"> </w:t>
      </w:r>
      <w:r w:rsidR="00CF62DE">
        <w:fldChar w:fldCharType="begin"/>
      </w:r>
      <w:r w:rsidR="004C49D7">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 guid="81a51f3a-71de-4575-91a9-4c5253c42d54"&gt;54&lt;/key&gt;&lt;/foreign-keys&gt;&lt;ref-type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C49D7">
        <w:rPr>
          <w:noProof/>
        </w:rPr>
        <w:t>[16]</w:t>
      </w:r>
      <w:r w:rsidR="00CF62DE">
        <w:fldChar w:fldCharType="end"/>
      </w:r>
      <w:r w:rsidR="00D73F35">
        <w:t>. Supply chain and infrastructure advancement</w:t>
      </w:r>
      <w:r w:rsidR="00BC4AA1">
        <w:t>s</w:t>
      </w:r>
      <w:r w:rsidR="00D73F35">
        <w:t xml:space="preserve"> are key to these price declines, but the largest contributor </w:t>
      </w:r>
      <w:r w:rsidR="008A4B31">
        <w:t xml:space="preserve">is </w:t>
      </w:r>
      <w:r w:rsidR="00D73F35">
        <w:t>growth in the capacity of turbines.  In 2016 the Block Island Wind Farm installed 6 MW turbines, standing at a height of 590 ft. In 2019, the newest and largest turbine design, the GE Halide X, has doubled to a 12 MW capacity</w:t>
      </w:r>
      <w:r w:rsidR="00F010DB">
        <w:t xml:space="preserve"> and is </w:t>
      </w:r>
      <w:r w:rsidR="00D73F35">
        <w:t>863 ft</w:t>
      </w:r>
      <w:r w:rsidR="00F010DB">
        <w:t xml:space="preserve"> tall, increasing its capacity factor by five to seven</w:t>
      </w:r>
      <w:r w:rsidR="00D73F35">
        <w:t xml:space="preserve"> percent </w:t>
      </w:r>
      <w:r w:rsidR="00F010DB">
        <w:t>above</w:t>
      </w:r>
      <w:r w:rsidR="00D73F35">
        <w:t xml:space="preserve"> the </w:t>
      </w:r>
      <w:r w:rsidR="00D800D5">
        <w:t xml:space="preserve">current </w:t>
      </w:r>
      <w:r w:rsidR="00D73F35">
        <w:t>industry standard</w:t>
      </w:r>
      <w:r w:rsidR="00CF62DE">
        <w:t xml:space="preserve"> </w:t>
      </w:r>
      <w:r w:rsidR="00CF62DE">
        <w:fldChar w:fldCharType="begin"/>
      </w:r>
      <w:r w:rsidR="004C49D7">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 guid="0394c9a6-8157-47c1-b9f2-70a52a991ef7"&gt;83&lt;/key&gt;&lt;/foreign-keys&gt;&lt;ref-type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C49D7">
        <w:rPr>
          <w:noProof/>
        </w:rPr>
        <w:t>[27]</w:t>
      </w:r>
      <w:r w:rsidR="00CF62DE">
        <w:fldChar w:fldCharType="end"/>
      </w:r>
      <w:r w:rsidR="00D73F35">
        <w:t>.</w:t>
      </w:r>
    </w:p>
    <w:p w14:paraId="4D309EC5" w14:textId="77777777" w:rsidR="00D73F35" w:rsidRDefault="00D73F35" w:rsidP="003A4898">
      <w:pPr>
        <w:spacing w:after="0" w:line="240" w:lineRule="auto"/>
        <w:contextualSpacing/>
        <w:mirrorIndents/>
        <w:jc w:val="both"/>
      </w:pPr>
    </w:p>
    <w:p w14:paraId="1DB66716" w14:textId="44609C10"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C49D7">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 guid="fdae2fd1-d8e4-401f-86e0-6faac49a9b30"&gt;84&lt;/key&gt;&lt;/foreign-keys&gt;&lt;ref-type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C49D7">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DE3A64">
        <w:instrText xml:space="preserve"> ADDIN EN.CITE &lt;EndNote&gt;&lt;Cite&gt;&lt;Author&gt;Daniel&lt;/Author&gt;&lt;Year&gt;2014&lt;/Year&gt;&lt;RecNum&gt;65&lt;/RecNum&gt;&lt;DisplayText&gt;[20]&lt;/DisplayText&gt;&lt;record&gt;&lt;rec-number&gt;65&lt;/rec-number&gt;&lt;foreign-keys&gt;&lt;key app="EN" db-id="xv5ew2x05t22ane5w2f55290trt52wda2fpz" timestamp="1568052570" guid="7f656fbc-3a0e-4951-b597-4374a14b9fda"&gt;65&lt;/key&gt;&lt;/foreign-keys&gt;&lt;ref-type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DE3A64">
        <w:rPr>
          <w:noProof/>
        </w:rPr>
        <w:t>[20]</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AA2CAF">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 guid="61d1f9c2-c675-436b-8b07-358db9a20d79"&gt;148&lt;/key&gt;&lt;/foreign-keys&gt;&lt;ref-type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63EF1E85"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t xml:space="preserve">Table </w:t>
      </w:r>
      <w:r w:rsidR="00BF2C49">
        <w:fldChar w:fldCharType="begin"/>
      </w:r>
      <w:r w:rsidR="00BF2C49">
        <w:instrText xml:space="preserve"> SEQ Table \* ARABIC </w:instrText>
      </w:r>
      <w:r w:rsidR="00BF2C49">
        <w:fldChar w:fldCharType="separate"/>
      </w:r>
      <w:r>
        <w:rPr>
          <w:noProof/>
        </w:rPr>
        <w:t>1</w:t>
      </w:r>
      <w:r w:rsidR="00BF2C49">
        <w:rPr>
          <w:noProof/>
        </w:rPr>
        <w:fldChar w:fldCharType="end"/>
      </w:r>
      <w:r>
        <w:t xml:space="preserve">. AEO 2018 LCOE </w:t>
      </w:r>
      <w:r>
        <w:fldChar w:fldCharType="begin"/>
      </w:r>
      <w:r w:rsidR="00AA2CAF">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3D3BFF26" w14:textId="34DA970B" w:rsidR="00B60C0C"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w:t>
      </w:r>
      <w:r w:rsidR="007C7C02">
        <w:t xml:space="preserve">work in California, Connecticut, Maine, Maryland, Massachusetts, New Jersey, New York, Rhode Island, and Virginia </w:t>
      </w:r>
      <w:r w:rsidR="007C7C02">
        <w:fldChar w:fldCharType="begin">
          <w:fldData xml:space="preserve">PEVuZE5vdGU+PENpdGU+PEF1dGhvcj5BV0VBPC9BdXRob3I+PFllYXI+MjAxOTwvWWVhcj48UmVj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</w:fldData>
        </w:fldChar>
      </w:r>
      <w:r w:rsidR="007C7C02">
        <w:instrText xml:space="preserve"> ADDIN EN.CITE </w:instrText>
      </w:r>
      <w:r w:rsidR="007C7C02">
        <w:fldChar w:fldCharType="begin">
          <w:fldData xml:space="preserve">PEVuZE5vdGU+PENpdGU+PEF1dGhvcj5BV0VBPC9BdXRob3I+PFllYXI+MjAxOTwvWWVhcj48UmVj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</w:fldData>
        </w:fldChar>
      </w:r>
      <w:r w:rsidR="007C7C02">
        <w:instrText xml:space="preserve"> ADDIN EN.CITE.DATA </w:instrText>
      </w:r>
      <w:r w:rsidR="007C7C02">
        <w:fldChar w:fldCharType="end"/>
      </w:r>
      <w:r w:rsidR="007C7C02">
        <w:fldChar w:fldCharType="separate"/>
      </w:r>
      <w:r w:rsidR="007C7C02">
        <w:rPr>
          <w:noProof/>
        </w:rPr>
        <w:t>[30-37]</w:t>
      </w:r>
      <w:r w:rsidR="007C7C02">
        <w:fldChar w:fldCharType="end"/>
      </w:r>
      <w:r w:rsidR="007C7C02">
        <w:t xml:space="preserve">. </w:t>
      </w:r>
      <w:r w:rsidR="00B60C0C">
        <w:t>The U.S.</w:t>
      </w:r>
      <w:r w:rsidR="009A084E">
        <w:t xml:space="preserve"> market</w:t>
      </w:r>
      <w:r w:rsidR="00B60C0C">
        <w:t xml:space="preserve">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w:t>
      </w:r>
      <w:r w:rsidR="009730D4">
        <w:t xml:space="preserve"> </w:t>
      </w:r>
      <w:r w:rsidR="009730D4">
        <w:fldChar w:fldCharType="begin"/>
      </w:r>
      <w:r w:rsidR="009730D4">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 guid="28819a43-3489-4d97-b495-8a60170995f4"&gt;85&lt;/key&gt;&lt;/foreign-keys&gt;&lt;ref-type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9730D4">
        <w:fldChar w:fldCharType="separate"/>
      </w:r>
      <w:r w:rsidR="009730D4">
        <w:rPr>
          <w:noProof/>
        </w:rPr>
        <w:t>[30]</w:t>
      </w:r>
      <w:r w:rsidR="009730D4">
        <w:fldChar w:fldCharType="end"/>
      </w:r>
      <w:r w:rsidR="00B60C0C">
        <w:t xml:space="preserve">. </w:t>
      </w:r>
    </w:p>
    <w:p w14:paraId="538BAE79" w14:textId="77777777" w:rsidR="00B60C0C" w:rsidRDefault="00B60C0C" w:rsidP="003A4898">
      <w:pPr>
        <w:spacing w:after="0" w:line="240" w:lineRule="auto"/>
        <w:contextualSpacing/>
        <w:mirrorIndents/>
        <w:jc w:val="both"/>
      </w:pPr>
    </w:p>
    <w:p w14:paraId="7A18A26F" w14:textId="4A130FC6" w:rsidR="00796714" w:rsidRDefault="008C6C29" w:rsidP="003A4898">
      <w:pPr>
        <w:spacing w:after="0" w:line="240" w:lineRule="auto"/>
        <w:contextualSpacing/>
        <w:mirrorIndents/>
        <w:jc w:val="both"/>
      </w:pPr>
      <w:r>
        <w:t>Renewable energy has grown significantly in the U.S. as states have adopted RPS and emissions reductions goals, especially as costs have declined</w:t>
      </w:r>
      <w:r w:rsidR="00D47471">
        <w:t>.</w:t>
      </w:r>
      <w:r w:rsidR="006934E8">
        <w:t xml:space="preserve"> </w:t>
      </w:r>
      <w:r w:rsidR="006934E8">
        <w:rPr>
          <w:color w:val="FF0000"/>
        </w:rPr>
        <w:t>Cara – I don’t think its necessarily fair to attribute the growth of renewables in the US to state policies. Manufacturing efficiencies overseas and federal incentives played a significant role. ** “renewable energy … but is still uncertain how OSW will play a role”</w:t>
      </w:r>
      <w:r w:rsidR="00D47471">
        <w:t xml:space="preserve"> </w:t>
      </w:r>
      <w:r w:rsidR="00AD5002">
        <w:t xml:space="preserve">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OSW</w:t>
      </w:r>
      <w:r w:rsidR="00132E49">
        <w:t xml:space="preserve"> within their own contexts</w:t>
      </w:r>
      <w:r w:rsidR="0094605D">
        <w:t xml:space="preserve">. </w:t>
      </w:r>
      <w:r w:rsidR="00417A56">
        <w:t xml:space="preserve">These efforts have focused primarily on European countries and China, as they were the first and most prolific adopters of renewable technologies. </w:t>
      </w:r>
      <w:r w:rsidR="00081828">
        <w:t>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MDQwNzU2IiBndWlkPSJmZDVmYTU0NS01ZmI5LTQ4YzAtYjQ5OC1lNzE3ZjBmMTJjM2IiPjE0PC9r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</w:fldData>
        </w:fldChar>
      </w:r>
      <w:r w:rsidR="007C7C02">
        <w:instrText xml:space="preserve"> ADDIN EN.CITE </w:instrText>
      </w:r>
      <w:r w:rsidR="007C7C02">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MDQwNzU2IiBndWlkPSJmZDVmYTU0NS01ZmI5LTQ4YzAtYjQ5OC1lNzE3ZjBmMTJjM2IiPjE0PC9r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</w:fldData>
        </w:fldChar>
      </w:r>
      <w:r w:rsidR="007C7C02">
        <w:instrText xml:space="preserve"> ADDIN EN.CITE.DATA </w:instrText>
      </w:r>
      <w:r w:rsidR="007C7C02">
        <w:fldChar w:fldCharType="end"/>
      </w:r>
      <w:r w:rsidR="0094605D">
        <w:fldChar w:fldCharType="separate"/>
      </w:r>
      <w:r w:rsidR="007C7C02">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7C7C02">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 guid="67300d23-9960-4ceb-b3a6-6c816daff07c"&gt;19&lt;/key&gt;&lt;/foreign-keys&gt;&lt;ref-type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 guid="fc60f211-cd21-4759-96d4-bc37f538cb86"&gt;51&lt;/key&gt;&lt;/foreign-keys&gt;&lt;ref-type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7C7C02">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ODA0OTQxNyIgZ3VpZD0iM2NiYmIwZGYtODA5NS00OWYzLWFiZGYtMjU2ZWY5ZDIzOGU5Ij40MDwv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</w:fldData>
        </w:fldChar>
      </w:r>
      <w:r w:rsidR="007C7C02">
        <w:instrText xml:space="preserve"> ADDIN EN.CITE </w:instrText>
      </w:r>
      <w:r w:rsidR="007C7C02">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ODA0OTQxNyIgZ3VpZD0iM2NiYmIwZGYtODA5NS00OWYzLWFiZGYtMjU2ZWY5ZDIzOGU5Ij40MDwv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</w:fldData>
        </w:fldChar>
      </w:r>
      <w:r w:rsidR="007C7C02">
        <w:instrText xml:space="preserve"> ADDIN EN.CITE.DATA </w:instrText>
      </w:r>
      <w:r w:rsidR="007C7C02">
        <w:fldChar w:fldCharType="end"/>
      </w:r>
      <w:r w:rsidR="001528DE">
        <w:fldChar w:fldCharType="separate"/>
      </w:r>
      <w:r w:rsidR="007C7C02">
        <w:rPr>
          <w:noProof/>
        </w:rPr>
        <w:t>[43-45]</w:t>
      </w:r>
      <w:r w:rsidR="001528DE">
        <w:fldChar w:fldCharType="end"/>
      </w:r>
      <w:r w:rsidR="00417A56">
        <w:t xml:space="preserve">, and wind specifically </w:t>
      </w:r>
      <w:r w:rsidR="00417A56">
        <w:fldChar w:fldCharType="begin"/>
      </w:r>
      <w:r w:rsidR="007C7C02">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 guid="f23e6c44-0163-4e0c-9b05-a83dda2ca817"&gt;27&lt;/key&gt;&lt;/foreign-keys&gt;&lt;ref-type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7C7C02">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r w:rsidR="00470433">
        <w:t xml:space="preserve">Electric sector emissions reductions contribute to benefits for the environment, human health, and climate, often referred to as “co-benefits”. Analyses have been done to quantify the positive human health co-benefits from sectoral emissions reductions </w:t>
      </w:r>
      <w:r w:rsidR="00470433">
        <w:fldChar w:fldCharType="begin"/>
      </w:r>
      <w:r w:rsidR="007C7C02">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 guid="9b0e9291-7151-4448-8683-624a271a47c9"&gt;15&lt;/key&gt;&lt;/foreign-keys&gt;&lt;ref-type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 guid="7680e810-e5c7-49e2-9a2f-398390ba36ab"&gt;21&lt;/key&gt;&lt;/foreign-keys&gt;&lt;ref-type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rsidR="00470433">
        <w:fldChar w:fldCharType="separate"/>
      </w:r>
      <w:r w:rsidR="007C7C02">
        <w:rPr>
          <w:noProof/>
        </w:rPr>
        <w:t>[47, 48]</w:t>
      </w:r>
      <w:r w:rsidR="00470433">
        <w:fldChar w:fldCharType="end"/>
      </w:r>
      <w:r w:rsidR="00470433">
        <w:t xml:space="preserve"> and more general climate mitigation efforts </w:t>
      </w:r>
      <w:r w:rsidR="00470433">
        <w:fldChar w:fldCharType="begin"/>
      </w:r>
      <w:r w:rsidR="007C7C02">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 guid="a8d2c434-3779-42f6-b0af-a31c8a1b220f"&gt;3&lt;/key&gt;&lt;/foreign-keys&gt;&lt;ref-type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 guid="f8c59e0e-547a-439b-87d6-35954e7fadcc"&gt;24&lt;/key&gt;&lt;/foreign-keys&gt;&lt;ref-type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rsidR="00470433">
        <w:fldChar w:fldCharType="separate"/>
      </w:r>
      <w:r w:rsidR="007C7C02">
        <w:rPr>
          <w:noProof/>
        </w:rPr>
        <w:t>[49, 50]</w:t>
      </w:r>
      <w:r w:rsidR="00470433">
        <w:fldChar w:fldCharType="end"/>
      </w:r>
      <w:r w:rsidR="00470433">
        <w:t xml:space="preserve">. Additional research has quantified the environmental and climate co-benefits </w:t>
      </w:r>
      <w:r w:rsidR="002039FD">
        <w:t>of low carbon technologies</w:t>
      </w:r>
      <w:r w:rsidR="00470433">
        <w:t xml:space="preserve"> </w:t>
      </w:r>
      <w:r w:rsidR="0047043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ODA0MjU4MyIgZ3VpZD0iM2U5MzI4MzEtYWY5Yy00Y2E5LTkyNjQtN2U5MTNlMzhiYzRhIj4yNTwv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ZD48L0NpdGU+PENpdGU+PEF1dGhvcj5ZdWFuPC9BdXRob3I+PFllYXI+MjAxOTwvWWVhcj48UmVj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</w:fldData>
        </w:fldChar>
      </w:r>
      <w:r w:rsidR="007C7C02">
        <w:instrText xml:space="preserve"> ADDIN EN.CITE </w:instrText>
      </w:r>
      <w:r w:rsidR="007C7C02">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ODA0MjU4MyIgZ3VpZD0iM2U5MzI4MzEtYWY5Yy00Y2E5LTkyNjQtN2U5MTNlMzhiYzRhIj4yNTwv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</w:fldData>
        </w:fldChar>
      </w:r>
      <w:r w:rsidR="007C7C02">
        <w:instrText xml:space="preserve"> ADDIN EN.CITE.DATA </w:instrText>
      </w:r>
      <w:r w:rsidR="007C7C02">
        <w:fldChar w:fldCharType="end"/>
      </w:r>
      <w:r w:rsidR="00470433">
        <w:fldChar w:fldCharType="separate"/>
      </w:r>
      <w:r w:rsidR="007C7C02">
        <w:rPr>
          <w:noProof/>
        </w:rPr>
        <w:t>[51-53]</w:t>
      </w:r>
      <w:r w:rsidR="00470433">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7C931B27" w:rsidR="004F2C6D" w:rsidRDefault="002039FD" w:rsidP="003A4898">
      <w:pPr>
        <w:spacing w:after="0" w:line="240" w:lineRule="auto"/>
        <w:contextualSpacing/>
        <w:mirrorIndents/>
        <w:jc w:val="both"/>
      </w:pPr>
      <w:r>
        <w:t>U.S</w:t>
      </w:r>
      <w:r w:rsidR="00424BDB">
        <w:t>.</w:t>
      </w:r>
      <w:r w:rsidR="00D56E8C">
        <w:t>-</w:t>
      </w:r>
      <w:r>
        <w:t>specific research has estima</w:t>
      </w:r>
      <w:r w:rsidR="009F4AC4">
        <w:t xml:space="preserve">ted the environmental co-benefits of low-carbon pathways </w:t>
      </w:r>
      <w:r w:rsidR="009F4AC4">
        <w:fldChar w:fldCharType="begin"/>
      </w:r>
      <w:r w:rsidR="007C7C02">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 guid="620a7a91-c4f4-4ec7-aca2-1bb17183f3cc"&gt;4&lt;/key&gt;&lt;/foreign-keys&gt;&lt;ref-type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 guid="4f211c6c-4899-4315-9d4e-5951503398c5"&gt;17&lt;/key&gt;&lt;/foreign-keys&gt;&lt;ref-type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7C7C02">
        <w:rPr>
          <w:noProof/>
        </w:rPr>
        <w:t>[54, 55]</w:t>
      </w:r>
      <w:r w:rsidR="009F4AC4">
        <w:fldChar w:fldCharType="end"/>
      </w:r>
      <w:r w:rsidR="009F4AC4">
        <w:t>, and has begun to investigate wind specifically</w:t>
      </w:r>
      <w:r w:rsidR="00DD5E83">
        <w:t xml:space="preserve"> </w:t>
      </w:r>
      <w:r w:rsidR="00DD5E83">
        <w:fldChar w:fldCharType="begin"/>
      </w:r>
      <w:r w:rsidR="007C7C02">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 guid="d1e1bfdc-7532-4a44-a65b-3b5080c08e73"&gt;23&lt;/key&gt;&lt;/foreign-keys&gt;&lt;ref-type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 guid="e3d779ef-7c38-4c4e-a9d7-aa8df9657567"&gt;153&lt;/key&gt;&lt;/foreign-keys&gt;&lt;ref-type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7C7C02">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7C7C02">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 guid="30e6317d-2f17-4f03-99a1-3b317f4733ea"&gt;151&lt;/key&gt;&lt;/foreign-keys&gt;&lt;ref-type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7C7C02">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7C7C02">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 guid="6eef57ec-4748-4ac0-bf52-22fd20ad246c"&gt;144&lt;/key&gt;&lt;/foreign-keys&gt;&lt;ref-type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7C7C02">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7C7C02">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 guid="62a03052-6838-4ef7-b3f8-97eaf1cf900a"&gt;12&lt;/key&gt;&lt;/foreign-keys&gt;&lt;ref-type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 guid="c5ad4cc8-7a6e-4188-9cdf-33104983ca99"&gt;9&lt;/key&gt;&lt;/foreign-keys&gt;&lt;ref-type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7C7C02">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7C7C02">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 guid="95cf9c54-8f47-4b16-bf93-f36a0f721590"&gt;6&lt;/key&gt;&lt;/foreign-keys&gt;&lt;ref-type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 guid="89728ac9-0063-4d4e-beb1-aab582d4e31f"&gt;7&lt;/key&gt;&lt;/foreign-keys&gt;&lt;ref-type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7C7C02">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7C7C02">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 guid="a22e3ba4-0967-49ab-9112-742b8f82c37c"&gt;1&lt;/key&gt;&lt;/foreign-keys&gt;&lt;ref-type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7C7C02">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MTU2ODA0NjgzNSIgZ3VpZD0iMWYzNGQzY2MtMzM5Ny00OWI2LWE0MzktYjZlMGNjYTdiNzBlIj4z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</w:fldData>
        </w:fldChar>
      </w:r>
      <w:r w:rsidR="007C7C02">
        <w:instrText xml:space="preserve"> ADDIN EN.CITE </w:instrText>
      </w:r>
      <w:r w:rsidR="007C7C02">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MTU2ODA0NjgzNSIgZ3VpZD0iMWYzNGQzY2MtMzM5Ny00OWI2LWE0MzktYjZlMGNjYTdiNzBlIj4z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</w:fldData>
        </w:fldChar>
      </w:r>
      <w:r w:rsidR="007C7C02">
        <w:instrText xml:space="preserve"> ADDIN EN.CITE.DATA </w:instrText>
      </w:r>
      <w:r w:rsidR="007C7C02">
        <w:fldChar w:fldCharType="end"/>
      </w:r>
      <w:r w:rsidR="004F2C6D">
        <w:fldChar w:fldCharType="separate"/>
      </w:r>
      <w:r w:rsidR="007C7C02">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7C7C02">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 guid="6f395845-a34e-4403-9d1a-d03125f2381a"&gt;10&lt;/key&gt;&lt;/foreign-keys&gt;&lt;ref-type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7C7C02">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study</w:t>
      </w:r>
      <w:r w:rsidR="004F2C6D">
        <w:t>.</w:t>
      </w:r>
    </w:p>
    <w:p w14:paraId="7DBB5723" w14:textId="00938BF9" w:rsidR="004F2C6D" w:rsidRDefault="004F2C6D" w:rsidP="003A4898">
      <w:pPr>
        <w:spacing w:after="0" w:line="240" w:lineRule="auto"/>
        <w:contextualSpacing/>
        <w:mirrorIndents/>
        <w:jc w:val="both"/>
      </w:pPr>
    </w:p>
    <w:p w14:paraId="638AFFD9" w14:textId="6CB8707A" w:rsidR="008570E5" w:rsidRDefault="0060238F" w:rsidP="003A4898">
      <w:pPr>
        <w:spacing w:after="0" w:line="240" w:lineRule="auto"/>
        <w:contextualSpacing/>
        <w:mirrorIndents/>
        <w:jc w:val="both"/>
      </w:pPr>
      <w:r>
        <w:t xml:space="preserve">These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7C7C02">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 guid="a6abfcb5-82a7-4d58-9ed9-e16c894a4477"&gt;88&lt;/key&gt;&lt;/foreign-keys&gt;&lt;ref-type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7C7C02">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require a more robust analysis of this technology within the broader system.</w:t>
      </w:r>
    </w:p>
    <w:p w14:paraId="7ABFE9FC" w14:textId="2F805784" w:rsidR="001C2F79" w:rsidRDefault="001C2F79" w:rsidP="003A4898">
      <w:pPr>
        <w:spacing w:after="0" w:line="240" w:lineRule="auto"/>
        <w:contextualSpacing/>
        <w:mirrorIndents/>
        <w:jc w:val="both"/>
      </w:pPr>
    </w:p>
    <w:p w14:paraId="69AA3D3D" w14:textId="27C0CE7C" w:rsidR="001C2F79" w:rsidRPr="001C2F79" w:rsidRDefault="001C2F79" w:rsidP="003A4898">
      <w:pPr>
        <w:spacing w:after="0" w:line="240" w:lineRule="auto"/>
        <w:contextualSpacing/>
        <w:mirrorIndents/>
        <w:jc w:val="both"/>
        <w:rPr>
          <w:color w:val="FF0000"/>
        </w:rPr>
      </w:pPr>
      <w:r>
        <w:rPr>
          <w:color w:val="FF0000"/>
        </w:rPr>
        <w:t xml:space="preserve">Jacky – This background is HUGE. You need to decide on key issues, give background ONLY on those issues, and give results and conclusions only on those issues. There is far too much verbiage for one manuscript. If there are </w:t>
      </w:r>
      <w:proofErr w:type="gramStart"/>
      <w:r>
        <w:rPr>
          <w:color w:val="FF0000"/>
        </w:rPr>
        <w:t>this many points</w:t>
      </w:r>
      <w:proofErr w:type="gramEnd"/>
      <w:r>
        <w:rPr>
          <w:color w:val="FF0000"/>
        </w:rPr>
        <w:t>, it may do well to break into two papers. There is also lots of repetition here – make this background concise … it should not take up more than 1 page.</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5850F313" w:rsidR="00612775" w:rsidRDefault="00612775" w:rsidP="003A4898">
      <w:pPr>
        <w:spacing w:after="0" w:line="240" w:lineRule="auto"/>
        <w:contextualSpacing/>
        <w:mirrorIndents/>
        <w:jc w:val="both"/>
      </w:pPr>
    </w:p>
    <w:p w14:paraId="3489F911" w14:textId="047595E3" w:rsidR="006934E8" w:rsidRPr="006934E8" w:rsidRDefault="006934E8" w:rsidP="003A4898">
      <w:pPr>
        <w:spacing w:after="0" w:line="240" w:lineRule="auto"/>
        <w:contextualSpacing/>
        <w:mirrorIndents/>
        <w:jc w:val="both"/>
        <w:rPr>
          <w:color w:val="FF0000"/>
        </w:rPr>
      </w:pPr>
      <w:r>
        <w:rPr>
          <w:color w:val="FF0000"/>
        </w:rPr>
        <w:t xml:space="preserve">Cara – when modeling high VRE penetration scenarios, model specs like spatial and temporal resolution become more important. This section lacks a discussion of the model’s capabilities, its strength and weaknesses and in turn, how those impact the model results. I think the paper would be much stronger if you took this head on. Describe the spatial/temporal resolution, how capacity credit for VREs is estimated, how curtailments are calculated, and any other critical model components. For guidance/background look at the </w:t>
      </w:r>
      <w:hyperlink r:id="rId14" w:history="1">
        <w:r w:rsidRPr="006934E8">
          <w:rPr>
            <w:rStyle w:val="Hyperlink"/>
          </w:rPr>
          <w:t>IRENA</w:t>
        </w:r>
      </w:hyperlink>
      <w:r>
        <w:rPr>
          <w:color w:val="FF0000"/>
        </w:rPr>
        <w:t xml:space="preserve"> long term modeling paper and </w:t>
      </w:r>
      <w:hyperlink r:id="rId15" w:history="1">
        <w:r w:rsidRPr="006934E8">
          <w:rPr>
            <w:rStyle w:val="Hyperlink"/>
          </w:rPr>
          <w:t>NREL</w:t>
        </w:r>
      </w:hyperlink>
      <w:r>
        <w:rPr>
          <w:color w:val="FF0000"/>
        </w:rPr>
        <w:t xml:space="preserve"> variable renewable energy in long-term planning models paper</w:t>
      </w:r>
      <w:r w:rsidR="002B38FF">
        <w:rPr>
          <w:color w:val="FF0000"/>
        </w:rPr>
        <w:t xml:space="preserve"> ** discuss about availability factors and time slices and how the model decides how much capacity to build. All available capacity isn’t used, but all generated </w:t>
      </w:r>
      <w:proofErr w:type="spellStart"/>
      <w:r w:rsidR="002B38FF">
        <w:rPr>
          <w:color w:val="FF0000"/>
        </w:rPr>
        <w:t>elc</w:t>
      </w:r>
      <w:proofErr w:type="spellEnd"/>
      <w:r w:rsidR="002B38FF">
        <w:rPr>
          <w:color w:val="FF0000"/>
        </w:rPr>
        <w:t xml:space="preserve"> is used</w:t>
      </w:r>
    </w:p>
    <w:p w14:paraId="6ABD229E" w14:textId="38FF9754" w:rsidR="001C5CC6" w:rsidRPr="002B38FF" w:rsidRDefault="00FE13D7" w:rsidP="003A4898">
      <w:pPr>
        <w:spacing w:after="0" w:line="240" w:lineRule="auto"/>
        <w:contextualSpacing/>
        <w:mirrorIndents/>
        <w:jc w:val="both"/>
        <w:rPr>
          <w:color w:val="FF0000"/>
        </w:rPr>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7C7C02">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 guid="b3bed28d-2717-4a64-a31f-527bdbc0501f"&gt;89&lt;/key&gt;&lt;/foreign-keys&gt;&lt;ref-type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7C7C02">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r w:rsidR="002B38FF">
        <w:t xml:space="preserve"> </w:t>
      </w:r>
      <w:r w:rsidR="002B38FF">
        <w:rPr>
          <w:color w:val="FF0000"/>
        </w:rPr>
        <w:t>Cara – I think the greatest value of the TIMES model is this element you highlight here, but the discussion only touched this in a couple of tangential points. Could you possibly tease out more insights related to the energy-economy impacts, otherwise why wouldn’t we just do this analysis in a power-sector model that has greater temporal/spatial resolution ** leave this in here and then specify in the results that there were negligible changes in the other sectors</w:t>
      </w:r>
    </w:p>
    <w:p w14:paraId="74E5F65D" w14:textId="77777777" w:rsidR="000B38A2" w:rsidRDefault="000B38A2" w:rsidP="003A4898">
      <w:pPr>
        <w:spacing w:after="0" w:line="240" w:lineRule="auto"/>
        <w:contextualSpacing/>
        <w:mirrorIndents/>
        <w:jc w:val="both"/>
      </w:pPr>
    </w:p>
    <w:p w14:paraId="3C0A652C" w14:textId="4430E70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7C7C02">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7C7C02">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w:t>
      </w:r>
      <w:r w:rsidR="002B38FF">
        <w:rPr>
          <w:color w:val="FF0000"/>
        </w:rPr>
        <w:t xml:space="preserve">Cara – include time segment assumptions </w:t>
      </w:r>
      <w:r w:rsidR="008C0CBE">
        <w:t>to model for long time-horizons</w:t>
      </w:r>
      <w:r w:rsidR="009D61EF">
        <w:t xml:space="preserve"> </w:t>
      </w:r>
      <w:r w:rsidR="009D61EF">
        <w:fldChar w:fldCharType="begin"/>
      </w:r>
      <w:r w:rsidR="007C7C02">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 guid="8056bb9b-9c3f-42ee-a9c5-367acd92a5ac"&gt;50&lt;/key&gt;&lt;/foreign-keys&gt;&lt;ref-type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7C7C02">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629CDB97"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7C7C02">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7C7C02">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2B38FF" w:rsidRDefault="002B38FF" w:rsidP="003A4898">
                            <w:pPr>
                              <w:pStyle w:val="Caption"/>
                              <w:keepNext/>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TIMES Objective Function </w:t>
                            </w:r>
                          </w:p>
                          <w:p w14:paraId="274C0C83" w14:textId="7472CAAA" w:rsidR="002B38FF" w:rsidRPr="00F6170A" w:rsidRDefault="002B38FF"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2B38FF" w:rsidRDefault="002B38FF" w:rsidP="003A4898">
                      <w:pPr>
                        <w:pStyle w:val="Caption"/>
                        <w:keepNext/>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TIMES Objective Function </w:t>
                      </w:r>
                    </w:p>
                    <w:p w14:paraId="274C0C83" w14:textId="7472CAAA" w:rsidR="002B38FF" w:rsidRPr="00F6170A" w:rsidRDefault="002B38FF"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0EA25C19"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7C7C02">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7C7C02">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705BE37F"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w:t>
      </w:r>
      <w:r w:rsidR="007E11D6">
        <w:t>4</w:t>
      </w:r>
      <w:r>
        <w:t xml:space="preserve">. </w:t>
      </w:r>
      <w:r w:rsidR="006E6F3A">
        <w:rPr>
          <w:color w:val="FF0000"/>
        </w:rPr>
        <w:t>Cara</w:t>
      </w:r>
      <w:r w:rsidR="00C27FD8">
        <w:rPr>
          <w:color w:val="FF0000"/>
        </w:rPr>
        <w:t xml:space="preserve"> – this spatial resolution is not that great considering the type of analysis you are trying to conduct. See previous comment </w:t>
      </w:r>
      <w:hyperlink r:id="rId16" w:history="1">
        <w:r w:rsidR="00C27FD8" w:rsidRPr="00C27FD8">
          <w:rPr>
            <w:rStyle w:val="Hyperlink"/>
          </w:rPr>
          <w:t>NREL</w:t>
        </w:r>
      </w:hyperlink>
      <w:r w:rsidR="00C27FD8">
        <w:rPr>
          <w:color w:val="FF0000"/>
        </w:rPr>
        <w:t xml:space="preserve"> – evaluating the value of high spatial resolution in notational capacity expansion models using reeds </w:t>
      </w:r>
      <w:r w:rsidR="006E6F3A">
        <w:rPr>
          <w:color w:val="FF0000"/>
        </w:rPr>
        <w:t xml:space="preserve">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 xml:space="preserve">For each of the remaining </w:t>
      </w:r>
      <w:r w:rsidR="0032406E">
        <w:t>eight (</w:t>
      </w:r>
      <w:r w:rsidR="006D3114">
        <w:t>8</w:t>
      </w:r>
      <w:r w:rsidR="0032406E">
        <w:t>)</w:t>
      </w:r>
      <w:r w:rsidR="006D3114">
        <w:t xml:space="preserve">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0FBB4B4F" w14:textId="77777777" w:rsidR="00440257" w:rsidRDefault="00440257" w:rsidP="00E56668">
      <w:pPr>
        <w:spacing w:after="0" w:line="240" w:lineRule="auto"/>
        <w:contextualSpacing/>
        <w:mirrorIndents/>
        <w:jc w:val="both"/>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7CE9A7E8"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w:t>
      </w:r>
      <w:r w:rsidR="00A7456C">
        <w:t>an</w:t>
      </w:r>
      <w:r w:rsidR="00A01CD3">
        <w:t>d hold steady until</w:t>
      </w:r>
      <w:r w:rsidR="00A7456C">
        <w:t xml:space="preserve"> 2050 </w:t>
      </w:r>
      <w:r>
        <w:t xml:space="preserve">(Figure 1b). Capital expenditure (CAPEX) was </w:t>
      </w:r>
      <w:r w:rsidR="00CD546E">
        <w:t>calculated using base overnight costs</w:t>
      </w:r>
      <w:r>
        <w:t xml:space="preserve"> presented in the Energy Information Administration’s (EIA) Annual Energy Outlook 201</w:t>
      </w:r>
      <w:r w:rsidR="003F666D">
        <w:t>9</w:t>
      </w:r>
      <w:r>
        <w:t xml:space="preserve"> (AEO)</w:t>
      </w:r>
      <w:r w:rsidR="00BF71EF">
        <w:t xml:space="preserve"> </w:t>
      </w:r>
      <w:r w:rsidR="00BF71EF">
        <w:fldChar w:fldCharType="begin"/>
      </w:r>
      <w:r w:rsidR="00BF71EF">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 guid="550a1862-89bd-4a55-b58e-3dc91631deb0"&gt;79&lt;/key&gt;&lt;/foreign-keys&gt;&lt;ref-type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BF71EF">
        <w:fldChar w:fldCharType="separate"/>
      </w:r>
      <w:r w:rsidR="00BF71EF">
        <w:rPr>
          <w:noProof/>
        </w:rPr>
        <w:t>[11]</w:t>
      </w:r>
      <w:r w:rsidR="00BF71EF">
        <w:fldChar w:fldCharType="end"/>
      </w:r>
      <w:r>
        <w:t xml:space="preserve">. The baseline cost reduction scenario assumes a 20% cost decrease, as is expected through normal technological advancement and “learning”. </w:t>
      </w:r>
      <w:r w:rsidR="00C27FD8">
        <w:rPr>
          <w:color w:val="FF0000"/>
        </w:rPr>
        <w:t xml:space="preserve">Cara – shouldn’t there be a shared learning effect with onshore wind? Would there ever really be a scenario where offshore capex is less than onshore? They are the same technology, except one requires additional costs for cabling and a platform. What are your cost assumptions for onshore wind and in which scenarios does the cost fall below onshore? The discussion section was </w:t>
      </w:r>
      <w:proofErr w:type="gramStart"/>
      <w:r w:rsidR="00C27FD8">
        <w:rPr>
          <w:color w:val="FF0000"/>
        </w:rPr>
        <w:t>fairly vague</w:t>
      </w:r>
      <w:proofErr w:type="gramEnd"/>
      <w:r w:rsidR="00C27FD8">
        <w:rPr>
          <w:color w:val="FF0000"/>
        </w:rPr>
        <w:t xml:space="preserve"> on this point ** check to see when </w:t>
      </w:r>
      <w:proofErr w:type="spellStart"/>
      <w:r w:rsidR="00C27FD8">
        <w:rPr>
          <w:color w:val="FF0000"/>
        </w:rPr>
        <w:t>osw</w:t>
      </w:r>
      <w:proofErr w:type="spellEnd"/>
      <w:r w:rsidR="00C27FD8">
        <w:rPr>
          <w:color w:val="FF0000"/>
        </w:rPr>
        <w:t xml:space="preserve"> becomes cheaper than solar and terrestrial wind – then address it. Can reword to say “learning” because </w:t>
      </w:r>
      <w:proofErr w:type="spellStart"/>
      <w:r w:rsidR="00C27FD8">
        <w:rPr>
          <w:color w:val="FF0000"/>
        </w:rPr>
        <w:t>its</w:t>
      </w:r>
      <w:proofErr w:type="spellEnd"/>
      <w:r w:rsidR="00C27FD8">
        <w:rPr>
          <w:color w:val="FF0000"/>
        </w:rPr>
        <w:t xml:space="preserve"> an entirely new tech. solar and wind have already gone through that. </w:t>
      </w:r>
      <w:r>
        <w:t xml:space="preserve">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2B38FF" w:rsidRDefault="002B38FF" w:rsidP="0095676C">
                            <w:pPr>
                              <w:spacing w:after="0"/>
                              <w:contextualSpacing/>
                              <w:jc w:val="both"/>
                            </w:pPr>
                          </w:p>
                          <w:p w14:paraId="54121D2B" w14:textId="77777777" w:rsidR="002B38FF" w:rsidRDefault="002B38FF" w:rsidP="0095676C">
                            <w:pPr>
                              <w:keepNext/>
                              <w:spacing w:after="0"/>
                              <w:contextualSpacing/>
                              <w:jc w:val="both"/>
                            </w:pPr>
                            <w:r>
                              <w:rPr>
                                <w:noProof/>
                              </w:rPr>
                              <w:drawing>
                                <wp:inline distT="0" distB="0" distL="0" distR="0" wp14:anchorId="270ECF39" wp14:editId="7E309538">
                                  <wp:extent cx="6666230" cy="2246630"/>
                                  <wp:effectExtent l="0" t="0" r="127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1</w:t>
                            </w:r>
                            <w:r>
                              <w:rPr>
                                <w:noProof/>
                              </w:rPr>
                              <w:fldChar w:fldCharType="end"/>
                            </w:r>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2B38FF" w:rsidRDefault="002B38FF" w:rsidP="0095676C">
                      <w:pPr>
                        <w:spacing w:after="0"/>
                        <w:contextualSpacing/>
                        <w:jc w:val="both"/>
                      </w:pPr>
                    </w:p>
                    <w:p w14:paraId="54121D2B" w14:textId="77777777" w:rsidR="002B38FF" w:rsidRDefault="002B38FF" w:rsidP="0095676C">
                      <w:pPr>
                        <w:keepNext/>
                        <w:spacing w:after="0"/>
                        <w:contextualSpacing/>
                        <w:jc w:val="both"/>
                      </w:pPr>
                      <w:r>
                        <w:rPr>
                          <w:noProof/>
                        </w:rPr>
                        <w:drawing>
                          <wp:inline distT="0" distB="0" distL="0" distR="0" wp14:anchorId="270ECF39" wp14:editId="7E309538">
                            <wp:extent cx="6666230" cy="2246630"/>
                            <wp:effectExtent l="0" t="0" r="127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1</w:t>
                      </w:r>
                      <w:r>
                        <w:rPr>
                          <w:noProof/>
                        </w:rPr>
                        <w:fldChar w:fldCharType="end"/>
                      </w:r>
                      <w:r>
                        <w:t>. a. CO2 Cap and b. OSW Cost Curve Scenario Construction</w:t>
                      </w:r>
                    </w:p>
                  </w:txbxContent>
                </v:textbox>
                <w10:anchorlock/>
              </v:shape>
            </w:pict>
          </mc:Fallback>
        </mc:AlternateContent>
      </w:r>
    </w:p>
    <w:p w14:paraId="6B7D2C6A" w14:textId="501DDB66" w:rsidR="00E3188C" w:rsidRPr="00F14346" w:rsidRDefault="00F14346" w:rsidP="003A4898">
      <w:pPr>
        <w:spacing w:after="0" w:line="240" w:lineRule="auto"/>
        <w:contextualSpacing/>
        <w:mirrorIndents/>
        <w:jc w:val="both"/>
        <w:rPr>
          <w:color w:val="FF0000"/>
        </w:rPr>
      </w:pPr>
      <w:r>
        <w:rPr>
          <w:color w:val="FF0000"/>
        </w:rPr>
        <w:t>Update with new graphs with 2015 added to the axis</w:t>
      </w:r>
    </w:p>
    <w:p w14:paraId="5884FB88" w14:textId="77777777" w:rsidR="007D5984" w:rsidRDefault="007D5984" w:rsidP="003A4898">
      <w:pPr>
        <w:pStyle w:val="Heading2"/>
        <w:spacing w:before="0" w:line="240" w:lineRule="auto"/>
        <w:contextualSpacing/>
        <w:mirrorIndents/>
        <w:jc w:val="both"/>
      </w:pPr>
    </w:p>
    <w:p w14:paraId="49A915FC" w14:textId="16A1CEBE" w:rsidR="00F14346" w:rsidRPr="00F14346" w:rsidRDefault="00F14346" w:rsidP="00F14346">
      <w:pPr>
        <w:sectPr w:rsidR="00F14346" w:rsidRPr="00F14346" w:rsidSect="003A4898">
          <w:footerReference w:type="default" r:id="rId18"/>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78B19E77" w14:textId="1C105FC8" w:rsidR="00F14346" w:rsidRDefault="00F14346" w:rsidP="003A4898">
      <w:pPr>
        <w:keepNext/>
        <w:spacing w:after="0" w:line="240" w:lineRule="auto"/>
        <w:contextualSpacing/>
        <w:mirrorIndents/>
        <w:jc w:val="both"/>
        <w:rPr>
          <w:color w:val="FF0000"/>
        </w:rPr>
      </w:pPr>
      <w:r>
        <w:rPr>
          <w:color w:val="FF0000"/>
        </w:rPr>
        <w:t xml:space="preserve">Cara – The depiction of the results across </w:t>
      </w:r>
      <w:proofErr w:type="gramStart"/>
      <w:r>
        <w:rPr>
          <w:color w:val="FF0000"/>
        </w:rPr>
        <w:t>all of</w:t>
      </w:r>
      <w:proofErr w:type="gramEnd"/>
      <w:r>
        <w:rPr>
          <w:color w:val="FF0000"/>
        </w:rPr>
        <w:t xml:space="preserve"> your figures was hard to follow at times. I think that you should show the same set of information consistently. I would like to propose showing the following combinations only:</w:t>
      </w:r>
    </w:p>
    <w:p w14:paraId="3B373580" w14:textId="5292BDB8" w:rsidR="00F14346" w:rsidRDefault="00F14346" w:rsidP="003A4898">
      <w:pPr>
        <w:keepNext/>
        <w:spacing w:after="0" w:line="240" w:lineRule="auto"/>
        <w:contextualSpacing/>
        <w:mirrorIndents/>
        <w:jc w:val="both"/>
        <w:rPr>
          <w:color w:val="FF0000"/>
        </w:rPr>
      </w:pPr>
      <w:r>
        <w:rPr>
          <w:color w:val="FF0000"/>
        </w:rPr>
        <w:t>CO2 Cap: BAU, 40%, 60%, 80%</w:t>
      </w:r>
    </w:p>
    <w:p w14:paraId="62852797" w14:textId="18DFF170" w:rsidR="00F14346" w:rsidRDefault="00F14346" w:rsidP="003A4898">
      <w:pPr>
        <w:keepNext/>
        <w:spacing w:after="0" w:line="240" w:lineRule="auto"/>
        <w:contextualSpacing/>
        <w:mirrorIndents/>
        <w:jc w:val="both"/>
        <w:rPr>
          <w:color w:val="FF0000"/>
        </w:rPr>
      </w:pPr>
      <w:r>
        <w:rPr>
          <w:color w:val="FF0000"/>
        </w:rPr>
        <w:t>Cost Reduction: BAU (20%), 40%, 60%, 80%</w:t>
      </w:r>
    </w:p>
    <w:p w14:paraId="623E1ED1" w14:textId="5FB1F773" w:rsidR="00F14346" w:rsidRPr="00F14346" w:rsidRDefault="00F14346" w:rsidP="003A4898">
      <w:pPr>
        <w:keepNext/>
        <w:spacing w:after="0" w:line="240" w:lineRule="auto"/>
        <w:contextualSpacing/>
        <w:mirrorIndents/>
        <w:jc w:val="both"/>
        <w:rPr>
          <w:color w:val="FF0000"/>
        </w:rPr>
      </w:pPr>
      <w:r>
        <w:rPr>
          <w:color w:val="FF0000"/>
        </w:rPr>
        <w:t>That would mean modifying figures 2,3,5,7,8,9 and Table 2. That’s a lot but I think it would be a huge improvement on the readability of the results</w:t>
      </w:r>
    </w:p>
    <w:p w14:paraId="6C50FF65" w14:textId="431F025F"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17AAD586" w14:textId="0FCE3572" w:rsidR="00F14346" w:rsidRDefault="00F14346" w:rsidP="003A4898">
      <w:pPr>
        <w:keepNext/>
        <w:spacing w:after="0" w:line="240" w:lineRule="auto"/>
        <w:contextualSpacing/>
        <w:mirrorIndents/>
        <w:jc w:val="both"/>
      </w:pPr>
    </w:p>
    <w:p w14:paraId="74E51FFE" w14:textId="0CE67356" w:rsidR="00F14346" w:rsidRPr="00F14346" w:rsidRDefault="00F14346" w:rsidP="003A4898">
      <w:pPr>
        <w:keepNext/>
        <w:spacing w:after="0" w:line="240" w:lineRule="auto"/>
        <w:contextualSpacing/>
        <w:mirrorIndents/>
        <w:jc w:val="both"/>
        <w:rPr>
          <w:color w:val="FF0000"/>
        </w:rPr>
      </w:pPr>
      <w:r>
        <w:rPr>
          <w:color w:val="FF0000"/>
        </w:rPr>
        <w:t>Cara – Many of the results presented in your paper are of 2050. Do you know how end-year effects are managed in your model? It may not be a concern, but something you should be aware of. It doesn’t necessarily need to be included in the paper ** Figure out what the end-year effects are and address them when I first introduce 2050 results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2B38FF" w:rsidRDefault="002B38FF" w:rsidP="0095676C">
                            <w:pPr>
                              <w:keepNext/>
                              <w:spacing w:after="0"/>
                              <w:contextualSpacing/>
                              <w:jc w:val="both"/>
                            </w:pPr>
                            <w:r>
                              <w:rPr>
                                <w:noProof/>
                              </w:rPr>
                              <w:drawing>
                                <wp:inline distT="0" distB="0" distL="0" distR="0" wp14:anchorId="2E7F3B83" wp14:editId="621AD167">
                                  <wp:extent cx="2947827" cy="2519916"/>
                                  <wp:effectExtent l="0" t="0" r="508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2</w:t>
                            </w:r>
                            <w:r>
                              <w:rPr>
                                <w:noProof/>
                              </w:rPr>
                              <w:fldChar w:fldCharType="end"/>
                            </w:r>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2B38FF" w:rsidRDefault="002B38FF" w:rsidP="0095676C">
                      <w:pPr>
                        <w:keepNext/>
                        <w:spacing w:after="0"/>
                        <w:contextualSpacing/>
                        <w:jc w:val="both"/>
                      </w:pPr>
                      <w:r>
                        <w:rPr>
                          <w:noProof/>
                        </w:rPr>
                        <w:drawing>
                          <wp:inline distT="0" distB="0" distL="0" distR="0" wp14:anchorId="2E7F3B83" wp14:editId="621AD167">
                            <wp:extent cx="2947827" cy="2519916"/>
                            <wp:effectExtent l="0" t="0" r="508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2</w:t>
                      </w:r>
                      <w:r>
                        <w:rPr>
                          <w:noProof/>
                        </w:rPr>
                        <w:fldChar w:fldCharType="end"/>
                      </w:r>
                      <w:r>
                        <w:t>. Total OSW Capacity in 2050</w:t>
                      </w:r>
                    </w:p>
                  </w:txbxContent>
                </v:textbox>
                <w10:anchorlock/>
              </v:shape>
            </w:pict>
          </mc:Fallback>
        </mc:AlternateContent>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2B38FF" w:rsidRDefault="002B38FF" w:rsidP="0095676C">
                            <w:pPr>
                              <w:keepNext/>
                              <w:spacing w:after="0"/>
                              <w:contextualSpacing/>
                              <w:jc w:val="both"/>
                            </w:pPr>
                            <w:r>
                              <w:rPr>
                                <w:noProof/>
                              </w:rPr>
                              <w:drawing>
                                <wp:inline distT="0" distB="0" distL="0" distR="0" wp14:anchorId="314C0929" wp14:editId="4D0843BC">
                                  <wp:extent cx="4412853" cy="2499995"/>
                                  <wp:effectExtent l="0" t="0" r="698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3</w:t>
                            </w:r>
                            <w:r>
                              <w:rPr>
                                <w:noProof/>
                              </w:rPr>
                              <w:fldChar w:fldCharType="end"/>
                            </w:r>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2B38FF" w:rsidRDefault="002B38FF" w:rsidP="0095676C">
                      <w:pPr>
                        <w:keepNext/>
                        <w:spacing w:after="0"/>
                        <w:contextualSpacing/>
                        <w:jc w:val="both"/>
                      </w:pPr>
                      <w:r>
                        <w:rPr>
                          <w:noProof/>
                        </w:rPr>
                        <w:drawing>
                          <wp:inline distT="0" distB="0" distL="0" distR="0" wp14:anchorId="314C0929" wp14:editId="4D0843BC">
                            <wp:extent cx="4412853" cy="2499995"/>
                            <wp:effectExtent l="0" t="0" r="698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2B38FF" w:rsidRDefault="002B38FF" w:rsidP="0095676C">
                      <w:pPr>
                        <w:pStyle w:val="Caption"/>
                        <w:contextualSpacing/>
                        <w:jc w:val="both"/>
                      </w:pPr>
                      <w:r>
                        <w:t xml:space="preserve">Figure </w:t>
                      </w:r>
                      <w:r>
                        <w:fldChar w:fldCharType="begin"/>
                      </w:r>
                      <w:r>
                        <w:instrText xml:space="preserve"> SEQ Figure \* ARABIC </w:instrText>
                      </w:r>
                      <w:r>
                        <w:fldChar w:fldCharType="separate"/>
                      </w:r>
                      <w:r>
                        <w:rPr>
                          <w:noProof/>
                        </w:rPr>
                        <w:t>3</w:t>
                      </w:r>
                      <w:r>
                        <w:rPr>
                          <w:noProof/>
                        </w:rPr>
                        <w:fldChar w:fldCharType="end"/>
                      </w:r>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6CBB9F60"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w:t>
      </w:r>
      <w:r w:rsidR="00BE3BF0">
        <w:t xml:space="preserve"> and </w:t>
      </w:r>
      <w:r w:rsidR="003312B6">
        <w:t>6</w:t>
      </w:r>
      <w:r w:rsidR="00BE3BF0">
        <w:t xml:space="preserve"> </w:t>
      </w:r>
      <w:proofErr w:type="gramStart"/>
      <w:r w:rsidR="00BE3BF0">
        <w:t>due</w:t>
      </w:r>
      <w:proofErr w:type="gramEnd"/>
      <w:r w:rsidR="00BE3BF0">
        <w:t xml:space="preserve"> to minimal resource</w:t>
      </w:r>
      <w:r w:rsidR="001848DB">
        <w:t xml:space="preserve"> availability</w:t>
      </w:r>
      <w:r w:rsidR="00BE3BF0">
        <w:t xml:space="preserve"> and comparably higher costs</w:t>
      </w:r>
      <w:r w:rsidR="001848DB">
        <w:t xml:space="preserve"> and Region 8 due to no resource availability </w:t>
      </w:r>
      <w:r w:rsidR="00111DE9">
        <w:t>(Figure 4)</w:t>
      </w:r>
      <w:r>
        <w:t xml:space="preserve">. </w:t>
      </w:r>
      <w:r w:rsidR="00775569">
        <w:t>The EPAUS9rT database does not have OSW availability for Region 8</w:t>
      </w:r>
      <w:r w:rsidR="003312B6">
        <w:t xml:space="preserve"> because there is no coastline, and Regions 4 and 6 have very little 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2B38FF" w:rsidRDefault="002B38FF" w:rsidP="0095676C">
                            <w:pPr>
                              <w:keepNext/>
                              <w:spacing w:after="0"/>
                              <w:contextualSpacing/>
                              <w:jc w:val="center"/>
                            </w:pPr>
                            <w:r>
                              <w:rPr>
                                <w:noProof/>
                              </w:rPr>
                              <w:drawing>
                                <wp:inline distT="0" distB="0" distL="0" distR="0" wp14:anchorId="2797FA75" wp14:editId="0C701CF8">
                                  <wp:extent cx="3038475" cy="2342309"/>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2B38FF" w:rsidRDefault="002B38FF" w:rsidP="0095676C">
                            <w:pPr>
                              <w:pStyle w:val="Caption"/>
                              <w:contextualSpacing/>
                              <w:jc w:val="center"/>
                            </w:pPr>
                            <w:r>
                              <w:t xml:space="preserve">Figure </w:t>
                            </w:r>
                            <w:r>
                              <w:fldChar w:fldCharType="begin"/>
                            </w:r>
                            <w:r>
                              <w:instrText xml:space="preserve"> SEQ Figure \* ARABIC </w:instrText>
                            </w:r>
                            <w:r>
                              <w:fldChar w:fldCharType="separate"/>
                            </w:r>
                            <w:r>
                              <w:rPr>
                                <w:noProof/>
                              </w:rPr>
                              <w:t>4</w:t>
                            </w:r>
                            <w:r>
                              <w:rPr>
                                <w:noProof/>
                              </w:rPr>
                              <w:fldChar w:fldCharType="end"/>
                            </w:r>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2B38FF" w:rsidRDefault="002B38FF" w:rsidP="0095676C">
                      <w:pPr>
                        <w:keepNext/>
                        <w:spacing w:after="0"/>
                        <w:contextualSpacing/>
                        <w:jc w:val="center"/>
                      </w:pPr>
                      <w:r>
                        <w:rPr>
                          <w:noProof/>
                        </w:rPr>
                        <w:drawing>
                          <wp:inline distT="0" distB="0" distL="0" distR="0" wp14:anchorId="2797FA75" wp14:editId="0C701CF8">
                            <wp:extent cx="3038475" cy="2342309"/>
                            <wp:effectExtent l="0" t="0" r="0" b="127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2B38FF" w:rsidRDefault="002B38FF" w:rsidP="0095676C">
                      <w:pPr>
                        <w:pStyle w:val="Caption"/>
                        <w:contextualSpacing/>
                        <w:jc w:val="center"/>
                      </w:pPr>
                      <w:r>
                        <w:t xml:space="preserve">Figure </w:t>
                      </w:r>
                      <w:r>
                        <w:fldChar w:fldCharType="begin"/>
                      </w:r>
                      <w:r>
                        <w:instrText xml:space="preserve"> SEQ Figure \* ARABIC </w:instrText>
                      </w:r>
                      <w:r>
                        <w:fldChar w:fldCharType="separate"/>
                      </w:r>
                      <w:r>
                        <w:rPr>
                          <w:noProof/>
                        </w:rPr>
                        <w:t>4</w:t>
                      </w:r>
                      <w:r>
                        <w:rPr>
                          <w:noProof/>
                        </w:rPr>
                        <w:fldChar w:fldCharType="end"/>
                      </w:r>
                      <w:r>
                        <w:t>. Average OSW capacity per region across scenarios</w:t>
                      </w:r>
                    </w:p>
                  </w:txbxContent>
                </v:textbox>
                <w10:anchorlock/>
              </v:shape>
            </w:pict>
          </mc:Fallback>
        </mc:AlternateContent>
      </w:r>
    </w:p>
    <w:p w14:paraId="5DD180F2" w14:textId="4A9A4C90" w:rsidR="001E2876" w:rsidRPr="00B801A4" w:rsidRDefault="00B801A4" w:rsidP="008D24B5">
      <w:pPr>
        <w:keepNext/>
        <w:spacing w:after="0" w:line="240" w:lineRule="auto"/>
        <w:contextualSpacing/>
        <w:mirrorIndents/>
        <w:jc w:val="both"/>
        <w:rPr>
          <w:color w:val="FF0000"/>
        </w:rPr>
      </w:pPr>
      <w:r w:rsidRPr="00B801A4">
        <w:rPr>
          <w:color w:val="FF0000"/>
        </w:rPr>
        <w:t xml:space="preserve">Cara – in 2050? </w:t>
      </w:r>
      <w:r>
        <w:rPr>
          <w:color w:val="FF0000"/>
        </w:rPr>
        <w:t xml:space="preserve">Please add to the figure title. Don’t know if its appropriate to average results across scenarios. You should show the regional results for just one scenario, like your median or your most extreme results. Please add census region boarders to your map. Earlier in the paper you reference this figure to illustrate your regional assumptions, but I </w:t>
      </w:r>
      <w:proofErr w:type="gramStart"/>
      <w:r>
        <w:rPr>
          <w:color w:val="FF0000"/>
        </w:rPr>
        <w:t>cant</w:t>
      </w:r>
      <w:proofErr w:type="gramEnd"/>
      <w:r>
        <w:rPr>
          <w:color w:val="FF0000"/>
        </w:rPr>
        <w:t xml:space="preserve"> see the division between regions IV and VIII ** Pick 60 or 70% case and use paint to add in black dividers between regions</w:t>
      </w:r>
    </w:p>
    <w:p w14:paraId="5F30DF01" w14:textId="77777777" w:rsidR="00B801A4" w:rsidRDefault="00B801A4" w:rsidP="008D24B5">
      <w:pPr>
        <w:keepNext/>
        <w:spacing w:after="0" w:line="240" w:lineRule="auto"/>
        <w:contextualSpacing/>
        <w:mirrorIndents/>
        <w:jc w:val="both"/>
        <w:rPr>
          <w:b/>
        </w:rPr>
      </w:pPr>
    </w:p>
    <w:p w14:paraId="1BC8613A" w14:textId="57736177" w:rsidR="001E2876" w:rsidRPr="00B801A4" w:rsidRDefault="009D44E9" w:rsidP="00D85D6E">
      <w:pPr>
        <w:spacing w:after="0" w:line="240" w:lineRule="auto"/>
        <w:contextualSpacing/>
        <w:mirrorIndents/>
        <w:jc w:val="both"/>
        <w:rPr>
          <w:color w:val="FF0000"/>
        </w:rPr>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w:t>
      </w:r>
      <w:r w:rsidR="00B801A4">
        <w:t xml:space="preserve"> </w:t>
      </w:r>
      <w:r w:rsidR="00B801A4">
        <w:rPr>
          <w:color w:val="FF0000"/>
        </w:rPr>
        <w:t>Cara – I had a hard time reading this sentence, consider swapping the order of the phrases: “By 2050, as CO2 caps become tighter, they limit the increase in total electricity generation, showing…”</w:t>
      </w:r>
      <w:r w:rsidR="00BB53B0">
        <w:t xml:space="preserve"> 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w:t>
      </w:r>
      <w:r w:rsidR="00B801A4">
        <w:t xml:space="preserve"> </w:t>
      </w:r>
      <w:r w:rsidR="00B801A4">
        <w:rPr>
          <w:color w:val="FF0000"/>
        </w:rPr>
        <w:t xml:space="preserve">Cara – are these values calculated </w:t>
      </w:r>
      <w:proofErr w:type="gramStart"/>
      <w:r w:rsidR="00B801A4">
        <w:rPr>
          <w:color w:val="FF0000"/>
        </w:rPr>
        <w:t>off of</w:t>
      </w:r>
      <w:proofErr w:type="gramEnd"/>
      <w:r w:rsidR="00B801A4">
        <w:rPr>
          <w:color w:val="FF0000"/>
        </w:rPr>
        <w:t xml:space="preserve"> the BAU or the 40%? The text implies that it is the BAU, but the calculations align with the 40% and the BAU values </w:t>
      </w:r>
      <w:proofErr w:type="spellStart"/>
      <w:r w:rsidR="00B801A4">
        <w:rPr>
          <w:color w:val="FF0000"/>
        </w:rPr>
        <w:t>arent</w:t>
      </w:r>
      <w:proofErr w:type="spellEnd"/>
      <w:r w:rsidR="00B801A4">
        <w:rPr>
          <w:color w:val="FF0000"/>
        </w:rPr>
        <w:t xml:space="preserve"> shown. ** Specify which cases are being used</w:t>
      </w:r>
      <w:r w:rsidR="00B801A4">
        <w:rPr>
          <w:color w:val="FF0000"/>
        </w:rPr>
        <w:t xml:space="preserve"> </w:t>
      </w:r>
      <w:r w:rsidR="00B43A23">
        <w:t xml:space="preserve">Across the tightest carbon cap scenarios, OSW is still able to elicit a 5% increase in total electricity production </w:t>
      </w:r>
      <w:r w:rsidR="00873A08">
        <w:t>when it is least expensive</w:t>
      </w:r>
      <w:r w:rsidR="00B43A23">
        <w:t>.</w:t>
      </w:r>
      <w:r w:rsidR="00B801A4">
        <w:t xml:space="preserve"> </w:t>
      </w:r>
      <w:r w:rsidR="00B801A4">
        <w:rPr>
          <w:color w:val="FF0000"/>
        </w:rPr>
        <w:t xml:space="preserve">Cara – See comment </w:t>
      </w:r>
      <w:proofErr w:type="gramStart"/>
      <w:r w:rsidR="00B801A4">
        <w:rPr>
          <w:color w:val="FF0000"/>
        </w:rPr>
        <w:t>later on</w:t>
      </w:r>
      <w:proofErr w:type="gramEnd"/>
      <w:r w:rsidR="00B801A4">
        <w:rPr>
          <w:color w:val="FF0000"/>
        </w:rPr>
        <w:t xml:space="preserve"> in the industrial sector results. I think you should move that up here and have a more complete discussion on demand changes by sector ** move up here and talk about the switch. Then just reference the emissions effects </w:t>
      </w:r>
      <w:proofErr w:type="gramStart"/>
      <w:r w:rsidR="00B801A4">
        <w:rPr>
          <w:color w:val="FF0000"/>
        </w:rPr>
        <w:t>later on</w:t>
      </w:r>
      <w:proofErr w:type="gramEnd"/>
    </w:p>
    <w:p w14:paraId="18FDED35" w14:textId="6081D987" w:rsidR="001E2876" w:rsidRDefault="001E2876" w:rsidP="008D24B5">
      <w:pPr>
        <w:keepNext/>
        <w:spacing w:after="0" w:line="240" w:lineRule="auto"/>
        <w:contextualSpacing/>
        <w:mirrorIndents/>
        <w:jc w:val="both"/>
      </w:pPr>
    </w:p>
    <w:p w14:paraId="12A02813" w14:textId="006EF118" w:rsidR="00F73A92" w:rsidRDefault="0095676C" w:rsidP="00D22B7C">
      <w:pPr>
        <w:spacing w:after="0" w:line="240" w:lineRule="auto"/>
        <w:contextualSpacing/>
        <w:mirrorIndents/>
        <w:jc w:val="both"/>
      </w:pPr>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2B38FF" w:rsidRDefault="002B38FF" w:rsidP="0095676C">
                            <w:pPr>
                              <w:keepNext/>
                            </w:pPr>
                            <w:r>
                              <w:rPr>
                                <w:noProof/>
                              </w:rPr>
                              <w:drawing>
                                <wp:inline distT="0" distB="0" distL="0" distR="0" wp14:anchorId="7351E45C" wp14:editId="27B28473">
                                  <wp:extent cx="3109401" cy="22764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Total electric sector electricity production in 2050</w:t>
                            </w:r>
                          </w:p>
                          <w:p w14:paraId="07686D44" w14:textId="77777777" w:rsidR="002B38FF" w:rsidRDefault="002B38FF" w:rsidP="0095676C">
                            <w:pPr>
                              <w:keepNext/>
                            </w:pPr>
                          </w:p>
                          <w:p w14:paraId="4C34917C" w14:textId="77777777" w:rsidR="002B38FF" w:rsidRDefault="002B38FF"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2B38FF" w:rsidRDefault="002B38FF" w:rsidP="0095676C">
                      <w:pPr>
                        <w:keepNext/>
                      </w:pPr>
                      <w:r>
                        <w:rPr>
                          <w:noProof/>
                        </w:rPr>
                        <w:drawing>
                          <wp:inline distT="0" distB="0" distL="0" distR="0" wp14:anchorId="7351E45C" wp14:editId="27B28473">
                            <wp:extent cx="3109401" cy="22764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Total electric sector electricity production in 2050</w:t>
                      </w:r>
                    </w:p>
                    <w:p w14:paraId="07686D44" w14:textId="77777777" w:rsidR="002B38FF" w:rsidRDefault="002B38FF" w:rsidP="0095676C">
                      <w:pPr>
                        <w:keepNext/>
                      </w:pPr>
                    </w:p>
                    <w:p w14:paraId="4C34917C" w14:textId="77777777" w:rsidR="002B38FF" w:rsidRDefault="002B38FF" w:rsidP="0095676C">
                      <w:pPr>
                        <w:pStyle w:val="Caption"/>
                      </w:pPr>
                    </w:p>
                  </w:txbxContent>
                </v:textbox>
                <w10:anchorlock/>
              </v:shape>
            </w:pict>
          </mc:Fallback>
        </mc:AlternateContent>
      </w:r>
    </w:p>
    <w:p w14:paraId="3B23D78C" w14:textId="04BB2371" w:rsidR="00B801A4" w:rsidRPr="00B801A4" w:rsidRDefault="00B801A4" w:rsidP="00D22B7C">
      <w:pPr>
        <w:spacing w:after="0" w:line="240" w:lineRule="auto"/>
        <w:contextualSpacing/>
        <w:mirrorIndents/>
        <w:jc w:val="both"/>
        <w:rPr>
          <w:color w:val="FF0000"/>
        </w:rPr>
      </w:pPr>
      <w:r>
        <w:rPr>
          <w:color w:val="FF0000"/>
        </w:rPr>
        <w:t>Cara – If the results are showing electricity generation, then the units should be in MWh not EJ. I would recommend presenting the results in these units. When you’re discussing energy in EJ or BTU the value reported is typically primary energy, which include conversion losses. If this is the case, conversion assumptions become important and you should explain your assumptions, especially for renewables since there isn’t consensus on reporting (e.g. fossil fuel equivalency v incident approach). She lists three papers to refer to ** think about converting results to MWh instead of PJ</w:t>
      </w:r>
    </w:p>
    <w:p w14:paraId="4894F100" w14:textId="77777777" w:rsidR="00B801A4" w:rsidRDefault="00B801A4" w:rsidP="00D22B7C">
      <w:pPr>
        <w:spacing w:after="0" w:line="240" w:lineRule="auto"/>
        <w:contextualSpacing/>
        <w:mirrorIndents/>
        <w:jc w:val="both"/>
      </w:pP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2B38FF" w:rsidRDefault="002B38FF" w:rsidP="0095676C">
                            <w:pPr>
                              <w:keepNext/>
                            </w:pPr>
                            <w:r>
                              <w:rPr>
                                <w:noProof/>
                              </w:rPr>
                              <w:drawing>
                                <wp:inline distT="0" distB="0" distL="0" distR="0" wp14:anchorId="6FC2F57F" wp14:editId="2550F2CA">
                                  <wp:extent cx="3165231" cy="26289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Reference case electricity production by technology</w:t>
                            </w:r>
                          </w:p>
                          <w:p w14:paraId="7E725541"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2B38FF" w:rsidRDefault="002B38FF" w:rsidP="0095676C">
                      <w:pPr>
                        <w:keepNext/>
                      </w:pPr>
                      <w:r>
                        <w:rPr>
                          <w:noProof/>
                        </w:rPr>
                        <w:drawing>
                          <wp:inline distT="0" distB="0" distL="0" distR="0" wp14:anchorId="6FC2F57F" wp14:editId="2550F2CA">
                            <wp:extent cx="3165231" cy="26289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Reference case electricity production by technology</w:t>
                      </w:r>
                    </w:p>
                    <w:p w14:paraId="7E725541" w14:textId="77777777" w:rsidR="002B38FF" w:rsidRDefault="002B38FF" w:rsidP="0095676C"/>
                  </w:txbxContent>
                </v:textbox>
                <w10:anchorlock/>
              </v:shape>
            </w:pict>
          </mc:Fallback>
        </mc:AlternateContent>
      </w:r>
      <w:r>
        <w:rPr>
          <w:b/>
        </w:rPr>
        <w:t xml:space="preserve"> </w:t>
      </w:r>
    </w:p>
    <w:p w14:paraId="18AA962A" w14:textId="6036FE9B" w:rsidR="0095676C" w:rsidRDefault="0095676C" w:rsidP="00D22B7C">
      <w:pPr>
        <w:spacing w:after="0" w:line="240" w:lineRule="auto"/>
        <w:contextualSpacing/>
        <w:mirrorIndents/>
        <w:jc w:val="both"/>
        <w:rPr>
          <w:b/>
        </w:rPr>
      </w:pPr>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2B38FF" w:rsidRDefault="002B38FF" w:rsidP="0095676C">
                            <w:pPr>
                              <w:keepNext/>
                            </w:pPr>
                            <w:r>
                              <w:rPr>
                                <w:noProof/>
                              </w:rPr>
                              <w:drawing>
                                <wp:inline distT="0" distB="0" distL="0" distR="0" wp14:anchorId="5B809150" wp14:editId="6E53A3E5">
                                  <wp:extent cx="2915864" cy="2514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241DB3">
                              <w:t>Capacity additions and retirements in relation to the reference case</w:t>
                            </w:r>
                          </w:p>
                          <w:p w14:paraId="12DADFB6" w14:textId="77777777" w:rsidR="002B38FF" w:rsidRDefault="002B38FF" w:rsidP="0095676C">
                            <w:pPr>
                              <w:keepNext/>
                            </w:pPr>
                          </w:p>
                          <w:p w14:paraId="71C511DF"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2B38FF" w:rsidRDefault="002B38FF" w:rsidP="0095676C">
                      <w:pPr>
                        <w:keepNext/>
                      </w:pPr>
                      <w:r>
                        <w:rPr>
                          <w:noProof/>
                        </w:rPr>
                        <w:drawing>
                          <wp:inline distT="0" distB="0" distL="0" distR="0" wp14:anchorId="5B809150" wp14:editId="6E53A3E5">
                            <wp:extent cx="2915864" cy="2514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241DB3">
                        <w:t>Capacity additions and retirements in relation to the reference case</w:t>
                      </w:r>
                    </w:p>
                    <w:p w14:paraId="12DADFB6" w14:textId="77777777" w:rsidR="002B38FF" w:rsidRDefault="002B38FF" w:rsidP="0095676C">
                      <w:pPr>
                        <w:keepNext/>
                      </w:pPr>
                    </w:p>
                    <w:p w14:paraId="71C511DF" w14:textId="77777777" w:rsidR="002B38FF" w:rsidRDefault="002B38FF" w:rsidP="0095676C"/>
                  </w:txbxContent>
                </v:textbox>
                <w10:anchorlock/>
              </v:shape>
            </w:pict>
          </mc:Fallback>
        </mc:AlternateContent>
      </w:r>
    </w:p>
    <w:p w14:paraId="38D27652" w14:textId="269DF0DD" w:rsidR="00DC0DCB" w:rsidRDefault="00DC0DCB" w:rsidP="00D22B7C">
      <w:pPr>
        <w:spacing w:after="0" w:line="240" w:lineRule="auto"/>
        <w:contextualSpacing/>
        <w:mirrorIndents/>
        <w:jc w:val="both"/>
        <w:rPr>
          <w:color w:val="FF0000"/>
        </w:rPr>
      </w:pPr>
      <w:r>
        <w:rPr>
          <w:color w:val="FF0000"/>
        </w:rPr>
        <w:t xml:space="preserve">Cara – I like the figure 6+7 combo but might I also suggest some alternatives? It would be nice to replicate figure 7 two more times. First, changes relative to the cost reduction BAU across cap scenarios. Second, the opposite, changes relative to the BAU CO2 emissions across cost reduction scenarios. These two figures would tie in nicely into illustrating your first regression analysis ** This figure shows all of that. I will explain better </w:t>
      </w:r>
      <w:proofErr w:type="gramStart"/>
      <w:r>
        <w:rPr>
          <w:color w:val="FF0000"/>
        </w:rPr>
        <w:t>all of</w:t>
      </w:r>
      <w:proofErr w:type="gramEnd"/>
      <w:r>
        <w:rPr>
          <w:color w:val="FF0000"/>
        </w:rPr>
        <w:t xml:space="preserve"> the data represented here. Explain the graph in the way she’d like to see it. Try a cumulative graph and put it next to this one and see if </w:t>
      </w:r>
      <w:proofErr w:type="spellStart"/>
      <w:r>
        <w:rPr>
          <w:color w:val="FF0000"/>
        </w:rPr>
        <w:t>its</w:t>
      </w:r>
      <w:proofErr w:type="spellEnd"/>
      <w:r>
        <w:rPr>
          <w:color w:val="FF0000"/>
        </w:rPr>
        <w:t xml:space="preserve"> worthwhile</w:t>
      </w:r>
    </w:p>
    <w:p w14:paraId="142E1EFC" w14:textId="48677513" w:rsidR="00E437DF" w:rsidRDefault="00E437DF" w:rsidP="00D22B7C">
      <w:pPr>
        <w:spacing w:after="0" w:line="240" w:lineRule="auto"/>
        <w:contextualSpacing/>
        <w:mirrorIndents/>
        <w:jc w:val="both"/>
        <w:rPr>
          <w:color w:val="FF0000"/>
        </w:rPr>
      </w:pPr>
    </w:p>
    <w:p w14:paraId="44033757" w14:textId="5ACBABE1" w:rsidR="00E437DF" w:rsidRPr="00DC0DCB" w:rsidRDefault="00E437DF" w:rsidP="00D22B7C">
      <w:pPr>
        <w:spacing w:after="0" w:line="240" w:lineRule="auto"/>
        <w:contextualSpacing/>
        <w:mirrorIndents/>
        <w:jc w:val="both"/>
        <w:rPr>
          <w:color w:val="FF0000"/>
        </w:rPr>
      </w:pPr>
      <w:r>
        <w:rPr>
          <w:color w:val="FF0000"/>
        </w:rPr>
        <w:t>Cara – it might be nice to include a separate figure and discussion on how curtailments change across scenarios ** TIMES model as used for this analysis doesn’t include curtailments</w:t>
      </w:r>
    </w:p>
    <w:p w14:paraId="6A54ABB2" w14:textId="4760AE1C" w:rsidR="008B2FB4" w:rsidRDefault="008B2FB4" w:rsidP="00D22B7C">
      <w:pPr>
        <w:spacing w:after="0" w:line="240" w:lineRule="auto"/>
        <w:contextualSpacing/>
        <w:mirrorIndents/>
        <w:jc w:val="both"/>
        <w:rPr>
          <w:b/>
        </w:rPr>
      </w:pPr>
    </w:p>
    <w:p w14:paraId="45C1999C" w14:textId="0B8F0025" w:rsidR="00724098" w:rsidRDefault="0090702D" w:rsidP="0090702D">
      <w:pPr>
        <w:spacing w:after="0" w:line="240" w:lineRule="auto"/>
        <w:contextualSpacing/>
        <w:mirrorIndents/>
        <w:jc w:val="both"/>
      </w:pPr>
      <w:r>
        <w:t>In scenarios where OSW costs are low and new capacity is high, natural gas is the most displaced technology, whereas in hi</w:t>
      </w:r>
      <w:r w:rsidR="00E91215">
        <w:t>g</w:t>
      </w:r>
      <w:r>
        <w:t xml:space="preserve">her OSW cost and low capacity scenarios more coal is retired. </w:t>
      </w:r>
      <w:r w:rsidR="008B2FB4">
        <w:t xml:space="preserve">Natural gas makes </w:t>
      </w:r>
      <w:r w:rsidR="00741D64">
        <w:t>up a</w:t>
      </w:r>
      <w:r w:rsidR="008B2FB4">
        <w:t xml:space="preserve"> large market share of the 2050</w:t>
      </w:r>
      <w:r w:rsidR="00E91215">
        <w:t xml:space="preserve"> power</w:t>
      </w:r>
      <w:r w:rsidR="008B2FB4">
        <w:t xml:space="preserve"> 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 xml:space="preserve">as OSW costs decline and capacity increases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08B2C668" w14:textId="437BA49E" w:rsidR="004D1E1C" w:rsidRDefault="00E437DF" w:rsidP="003A4898">
      <w:pPr>
        <w:spacing w:after="0" w:line="240" w:lineRule="auto"/>
        <w:contextualSpacing/>
        <w:mirrorIndents/>
        <w:jc w:val="both"/>
      </w:pPr>
      <w:r>
        <w:rPr>
          <w:noProof/>
        </w:rPr>
        <mc:AlternateContent>
          <mc:Choice Requires="wps">
            <w:drawing>
              <wp:anchor distT="45720" distB="45720" distL="114300" distR="114300" simplePos="0" relativeHeight="251659264" behindDoc="0" locked="0" layoutInCell="1" allowOverlap="1" wp14:anchorId="637F8999" wp14:editId="29336369">
                <wp:simplePos x="0" y="0"/>
                <wp:positionH relativeFrom="margin">
                  <wp:align>left</wp:align>
                </wp:positionH>
                <wp:positionV relativeFrom="paragraph">
                  <wp:posOffset>219075</wp:posOffset>
                </wp:positionV>
                <wp:extent cx="6934200" cy="4967605"/>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967605"/>
                        </a:xfrm>
                        <a:prstGeom prst="rect">
                          <a:avLst/>
                        </a:prstGeom>
                        <a:solidFill>
                          <a:srgbClr val="FFFFFF"/>
                        </a:solidFill>
                        <a:ln w="9525">
                          <a:solidFill>
                            <a:schemeClr val="bg2"/>
                          </a:solidFill>
                          <a:miter lim="800000"/>
                          <a:headEnd/>
                          <a:tailEnd/>
                        </a:ln>
                      </wps:spPr>
                      <wps:txbx>
                        <w:txbxContent>
                          <w:p w14:paraId="09A89971" w14:textId="77777777" w:rsidR="002B38FF" w:rsidRDefault="002B38FF" w:rsidP="0095676C">
                            <w:pPr>
                              <w:pStyle w:val="Caption"/>
                              <w:keepNext/>
                              <w:jc w:val="both"/>
                            </w:pPr>
                            <w:r>
                              <w:t xml:space="preserve">Table </w:t>
                            </w:r>
                            <w:r>
                              <w:fldChar w:fldCharType="begin"/>
                            </w:r>
                            <w:r>
                              <w:instrText xml:space="preserve"> SEQ Table \* ARABIC </w:instrText>
                            </w:r>
                            <w:r>
                              <w:fldChar w:fldCharType="separate"/>
                            </w:r>
                            <w:r>
                              <w:rPr>
                                <w:noProof/>
                              </w:rPr>
                              <w:t>2</w:t>
                            </w:r>
                            <w:r>
                              <w:rPr>
                                <w:noProof/>
                              </w:rPr>
                              <w:fldChar w:fldCharType="end"/>
                            </w:r>
                            <w:r>
                              <w:t>. Percent market share by technology in 2050 (Technology PJ/Total electric sector PJ)</w:t>
                            </w:r>
                          </w:p>
                          <w:p w14:paraId="241335CE" w14:textId="77777777" w:rsidR="002B38FF" w:rsidRDefault="002B38FF" w:rsidP="0095676C">
                            <w:r>
                              <w:rPr>
                                <w:noProof/>
                              </w:rPr>
                              <w:drawing>
                                <wp:inline distT="0" distB="0" distL="0" distR="0" wp14:anchorId="014F4D64" wp14:editId="5A589492">
                                  <wp:extent cx="5949563" cy="461596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25pt;width:546pt;height:391.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" strokecolor="#e7e6e6 [3214]">
                <v:textbox>
                  <w:txbxContent>
                    <w:p w14:paraId="09A89971" w14:textId="77777777" w:rsidR="002B38FF" w:rsidRDefault="002B38FF" w:rsidP="0095676C">
                      <w:pPr>
                        <w:pStyle w:val="Caption"/>
                        <w:keepNext/>
                        <w:jc w:val="both"/>
                      </w:pPr>
                      <w:r>
                        <w:t xml:space="preserve">Table </w:t>
                      </w:r>
                      <w:r>
                        <w:fldChar w:fldCharType="begin"/>
                      </w:r>
                      <w:r>
                        <w:instrText xml:space="preserve"> SEQ Table \* ARABIC </w:instrText>
                      </w:r>
                      <w:r>
                        <w:fldChar w:fldCharType="separate"/>
                      </w:r>
                      <w:r>
                        <w:rPr>
                          <w:noProof/>
                        </w:rPr>
                        <w:t>2</w:t>
                      </w:r>
                      <w:r>
                        <w:rPr>
                          <w:noProof/>
                        </w:rPr>
                        <w:fldChar w:fldCharType="end"/>
                      </w:r>
                      <w:r>
                        <w:t>. Percent market share by technology in 2050 (Technology PJ/Total electric sector PJ)</w:t>
                      </w:r>
                    </w:p>
                    <w:p w14:paraId="241335CE" w14:textId="77777777" w:rsidR="002B38FF" w:rsidRDefault="002B38FF" w:rsidP="0095676C">
                      <w:r>
                        <w:rPr>
                          <w:noProof/>
                        </w:rPr>
                        <w:drawing>
                          <wp:inline distT="0" distB="0" distL="0" distR="0" wp14:anchorId="014F4D64" wp14:editId="5A589492">
                            <wp:extent cx="5949563" cy="461596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r>
        <w:rPr>
          <w:color w:val="FF0000"/>
        </w:rPr>
        <w:t xml:space="preserve">Cara – in addition to the other recommendations of dropping the 30/50/70 results, drop the “other” table. Its not important and doesn’t change significantly over time. Since the story is about </w:t>
      </w:r>
      <w:proofErr w:type="spellStart"/>
      <w:r>
        <w:rPr>
          <w:color w:val="FF0000"/>
        </w:rPr>
        <w:t>osw</w:t>
      </w:r>
      <w:proofErr w:type="spellEnd"/>
      <w:r>
        <w:rPr>
          <w:color w:val="FF0000"/>
        </w:rPr>
        <w:t xml:space="preserve">, have your renewables on the left side, starting with </w:t>
      </w:r>
      <w:proofErr w:type="spellStart"/>
      <w:r>
        <w:rPr>
          <w:color w:val="FF0000"/>
        </w:rPr>
        <w:t>osw</w:t>
      </w:r>
      <w:proofErr w:type="spellEnd"/>
      <w:r>
        <w:rPr>
          <w:color w:val="FF0000"/>
        </w:rPr>
        <w:t xml:space="preserve"> and non-re on the right. </w:t>
      </w:r>
    </w:p>
    <w:p w14:paraId="2093B140" w14:textId="2B8EB543" w:rsidR="00E437DF" w:rsidRDefault="00E437DF" w:rsidP="00776400">
      <w:pPr>
        <w:spacing w:after="0" w:line="240" w:lineRule="auto"/>
        <w:contextualSpacing/>
        <w:mirrorIndents/>
        <w:jc w:val="both"/>
      </w:pPr>
    </w:p>
    <w:p w14:paraId="70B4EBA6" w14:textId="77777777" w:rsidR="00E437DF" w:rsidRDefault="00E437DF" w:rsidP="00776400">
      <w:pPr>
        <w:spacing w:after="0" w:line="240" w:lineRule="auto"/>
        <w:contextualSpacing/>
        <w:mirrorIndents/>
        <w:jc w:val="both"/>
      </w:pPr>
    </w:p>
    <w:p w14:paraId="7B357567" w14:textId="77777777" w:rsidR="00E437DF" w:rsidRDefault="00E437DF" w:rsidP="00776400">
      <w:pPr>
        <w:spacing w:after="0" w:line="240" w:lineRule="auto"/>
        <w:contextualSpacing/>
        <w:mirrorIndents/>
        <w:jc w:val="both"/>
      </w:pPr>
    </w:p>
    <w:p w14:paraId="44ED2873" w14:textId="2CE18385" w:rsidR="00776400" w:rsidRPr="009D1A1F" w:rsidRDefault="00776400" w:rsidP="00776400">
      <w:pPr>
        <w:spacing w:after="0" w:line="240" w:lineRule="auto"/>
        <w:contextualSpacing/>
        <w:mirrorIndents/>
        <w:jc w:val="both"/>
      </w:pPr>
      <w:r>
        <w:t xml:space="preserve">Additionally, as OSW becomes less expensive than solar and terrestrial wind, </w:t>
      </w:r>
      <w:r w:rsidR="00E437DF">
        <w:rPr>
          <w:color w:val="FF0000"/>
        </w:rPr>
        <w:t xml:space="preserve">Cara – when does this happen? I feel like there have been a couple of instances in the paper where adding info on the cost assumptions across technologies would help with interpreting results ** figure out and add here and above </w:t>
      </w:r>
      <w:r>
        <w:t xml:space="preserve">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35F98729" w:rsidR="00776400" w:rsidRDefault="0095676C" w:rsidP="003A4898">
      <w:pPr>
        <w:spacing w:after="0" w:line="240" w:lineRule="auto"/>
        <w:contextualSpacing/>
        <w:mirrorIndents/>
        <w:jc w:val="both"/>
      </w:pPr>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2B38FF" w:rsidRDefault="002B38FF" w:rsidP="0095676C">
                            <w:pPr>
                              <w:keepNext/>
                            </w:pPr>
                            <w:r>
                              <w:rPr>
                                <w:noProof/>
                              </w:rPr>
                              <w:drawing>
                                <wp:inline distT="0" distB="0" distL="0" distR="0" wp14:anchorId="7451F1B3" wp14:editId="06B26029">
                                  <wp:extent cx="3404116" cy="1876507"/>
                                  <wp:effectExtent l="0" t="0" r="635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Percent of electric sector production from renewable technologies. Renewable technologies include solar, terrestrial wind, and OSW.</w:t>
                            </w:r>
                          </w:p>
                          <w:p w14:paraId="714F4F76"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2B38FF" w:rsidRDefault="002B38FF" w:rsidP="0095676C">
                      <w:pPr>
                        <w:keepNext/>
                      </w:pPr>
                      <w:r>
                        <w:rPr>
                          <w:noProof/>
                        </w:rPr>
                        <w:drawing>
                          <wp:inline distT="0" distB="0" distL="0" distR="0" wp14:anchorId="7451F1B3" wp14:editId="06B26029">
                            <wp:extent cx="3404116" cy="1876507"/>
                            <wp:effectExtent l="0" t="0" r="635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Percent of electric sector production from renewable technologies. Renewable technologies include solar, terrestrial wind, and OSW.</w:t>
                      </w:r>
                    </w:p>
                    <w:p w14:paraId="714F4F76" w14:textId="77777777" w:rsidR="002B38FF" w:rsidRDefault="002B38FF" w:rsidP="0095676C"/>
                  </w:txbxContent>
                </v:textbox>
                <w10:anchorlock/>
              </v:shape>
            </w:pict>
          </mc:Fallback>
        </mc:AlternateContent>
      </w:r>
    </w:p>
    <w:p w14:paraId="40C2F1D5" w14:textId="563069AA" w:rsidR="00D828CB" w:rsidRPr="00D828CB" w:rsidRDefault="00D828CB" w:rsidP="003A4898">
      <w:pPr>
        <w:spacing w:after="0" w:line="240" w:lineRule="auto"/>
        <w:contextualSpacing/>
        <w:mirrorIndents/>
        <w:jc w:val="both"/>
        <w:rPr>
          <w:color w:val="FF0000"/>
        </w:rPr>
      </w:pPr>
      <w:r>
        <w:rPr>
          <w:color w:val="FF0000"/>
        </w:rPr>
        <w:t xml:space="preserve">Cara – I don’t know about such high penetrations of VREs with only </w:t>
      </w:r>
      <w:proofErr w:type="gramStart"/>
      <w:r>
        <w:rPr>
          <w:color w:val="FF0000"/>
        </w:rPr>
        <w:t>16 time</w:t>
      </w:r>
      <w:proofErr w:type="gramEnd"/>
      <w:r>
        <w:rPr>
          <w:color w:val="FF0000"/>
        </w:rPr>
        <w:t xml:space="preserve"> segments. What do the regional results look like? What are your transmission assumptions between regions? Are you building storage? ** add info about transmission representation in TIMES and that CAPEX includes transmission</w:t>
      </w:r>
    </w:p>
    <w:p w14:paraId="32AD0A5D" w14:textId="77777777" w:rsidR="00D828CB" w:rsidRDefault="00D828CB" w:rsidP="003A4898">
      <w:pPr>
        <w:spacing w:after="0" w:line="240" w:lineRule="auto"/>
        <w:contextualSpacing/>
        <w:mirrorIndents/>
        <w:jc w:val="both"/>
      </w:pPr>
    </w:p>
    <w:p w14:paraId="1E80DF7B" w14:textId="11F90B35"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w:t>
      </w:r>
      <w:r w:rsidR="00266861">
        <w:rPr>
          <w:noProof/>
        </w:rPr>
        <w:t xml:space="preserve"> </w:t>
      </w:r>
      <w:r w:rsidR="00266861">
        <w:rPr>
          <w:noProof/>
          <w:color w:val="FF0000"/>
        </w:rPr>
        <w:t>Jacky – Why?</w:t>
      </w:r>
      <w:r w:rsidR="00464014">
        <w:rPr>
          <w:noProof/>
        </w:rPr>
        <w:t>.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1A5287BC" w:rsidR="00F6073C" w:rsidRDefault="0095676C" w:rsidP="003A4898">
      <w:pPr>
        <w:spacing w:after="0" w:line="240" w:lineRule="auto"/>
        <w:contextualSpacing/>
        <w:mirrorIndents/>
        <w:jc w:val="both"/>
      </w:pPr>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2B38FF" w:rsidRDefault="002B38FF" w:rsidP="0095676C">
                            <w:pPr>
                              <w:keepNext/>
                            </w:pPr>
                            <w:r>
                              <w:rPr>
                                <w:noProof/>
                              </w:rPr>
                              <w:drawing>
                                <wp:inline distT="0" distB="0" distL="0" distR="0" wp14:anchorId="4A9C0589" wp14:editId="5E8D2E1C">
                                  <wp:extent cx="3778148" cy="2154804"/>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Electric sector emissions reductions</w:t>
                            </w:r>
                          </w:p>
                          <w:p w14:paraId="429F52C1"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2B38FF" w:rsidRDefault="002B38FF" w:rsidP="0095676C">
                      <w:pPr>
                        <w:keepNext/>
                      </w:pPr>
                      <w:r>
                        <w:rPr>
                          <w:noProof/>
                        </w:rPr>
                        <w:drawing>
                          <wp:inline distT="0" distB="0" distL="0" distR="0" wp14:anchorId="4A9C0589" wp14:editId="5E8D2E1C">
                            <wp:extent cx="3778148" cy="2154804"/>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9</w:t>
                      </w:r>
                      <w:r>
                        <w:rPr>
                          <w:noProof/>
                        </w:rPr>
                        <w:fldChar w:fldCharType="end"/>
                      </w:r>
                      <w:r>
                        <w:t>. Electric sector emissions reductions</w:t>
                      </w:r>
                    </w:p>
                    <w:p w14:paraId="429F52C1" w14:textId="77777777" w:rsidR="002B38FF" w:rsidRDefault="002B38FF" w:rsidP="0095676C"/>
                  </w:txbxContent>
                </v:textbox>
                <w10:anchorlock/>
              </v:shape>
            </w:pict>
          </mc:Fallback>
        </mc:AlternateContent>
      </w:r>
    </w:p>
    <w:p w14:paraId="6B2DFD21" w14:textId="78A6FD5B" w:rsidR="00D828CB" w:rsidRPr="00D828CB" w:rsidRDefault="00D828CB" w:rsidP="003A4898">
      <w:pPr>
        <w:spacing w:after="0" w:line="240" w:lineRule="auto"/>
        <w:contextualSpacing/>
        <w:mirrorIndents/>
        <w:jc w:val="both"/>
        <w:rPr>
          <w:color w:val="FF0000"/>
        </w:rPr>
      </w:pPr>
      <w:r>
        <w:rPr>
          <w:color w:val="FF0000"/>
        </w:rPr>
        <w:t xml:space="preserve">Cara – Using a start year of 2010 was an input assumption, but it doesn’t make sense to present the results in this way. You should present the change in emissions from 2015 or 2018. You can use actuals if model results have too much spread, but hopefully they don’t. Once you’ve addressed this, you’ll have to update your discussion above. Since your CO2 results are decreasing by sets of 10%, maybe change the y-axis tick marks and grid lines to be every 10% or 20% instead of every 12.5%. These figures are hard to read. A few suggestions on how this might be improved: Consider a set </w:t>
      </w:r>
      <w:proofErr w:type="spellStart"/>
      <w:r>
        <w:rPr>
          <w:color w:val="FF0000"/>
        </w:rPr>
        <w:t>fo</w:t>
      </w:r>
      <w:proofErr w:type="spellEnd"/>
      <w:r>
        <w:rPr>
          <w:color w:val="FF0000"/>
        </w:rPr>
        <w:t xml:space="preserve"> panel figures </w:t>
      </w:r>
      <w:proofErr w:type="gramStart"/>
      <w:r>
        <w:rPr>
          <w:color w:val="FF0000"/>
        </w:rPr>
        <w:t>similar to</w:t>
      </w:r>
      <w:proofErr w:type="gramEnd"/>
      <w:r>
        <w:rPr>
          <w:color w:val="FF0000"/>
        </w:rPr>
        <w:t xml:space="preserve"> figure 7, with pollutant as each column and co2 caps and each row and cost reduction as each series (or vis versa). Since CO2 results are an input assumption, do you even need to include it here? Maybe losing one panel and enlarging the others will help. Maybe it will be easier to read if you make the original change I </w:t>
      </w:r>
      <w:proofErr w:type="spellStart"/>
      <w:r>
        <w:rPr>
          <w:color w:val="FF0000"/>
        </w:rPr>
        <w:t>siggest</w:t>
      </w:r>
      <w:proofErr w:type="spellEnd"/>
      <w:r>
        <w:rPr>
          <w:color w:val="FF0000"/>
        </w:rPr>
        <w:t xml:space="preserve">, in which case you can ignore this comment entirely ** try 2015 or 2018 as baseline from % reduction and see what they look like. Try </w:t>
      </w:r>
      <w:proofErr w:type="spellStart"/>
      <w:r>
        <w:rPr>
          <w:color w:val="FF0000"/>
        </w:rPr>
        <w:t>emissions~emred</w:t>
      </w:r>
      <w:proofErr w:type="spellEnd"/>
      <w:r>
        <w:rPr>
          <w:color w:val="FF0000"/>
        </w:rPr>
        <w:t xml:space="preserve"> facets</w:t>
      </w:r>
    </w:p>
    <w:p w14:paraId="6076F0D1" w14:textId="77777777" w:rsidR="0095676C" w:rsidRDefault="0095676C" w:rsidP="003A4898">
      <w:pPr>
        <w:spacing w:after="0" w:line="240" w:lineRule="auto"/>
        <w:contextualSpacing/>
        <w:mirrorIndents/>
        <w:jc w:val="both"/>
      </w:pPr>
    </w:p>
    <w:p w14:paraId="47C30759" w14:textId="12BE04DB" w:rsidR="008C5A3F" w:rsidRDefault="00BB3798" w:rsidP="003A4898">
      <w:pPr>
        <w:spacing w:after="0" w:line="240" w:lineRule="auto"/>
        <w:contextualSpacing/>
        <w:mirrorIndents/>
        <w:jc w:val="both"/>
      </w:pPr>
      <w:r>
        <w:t xml:space="preserve">Another less obvious tradeoff occurs in the industrial sector. </w:t>
      </w:r>
      <w:r w:rsidR="00D828CB">
        <w:rPr>
          <w:color w:val="FF0000"/>
        </w:rPr>
        <w:t xml:space="preserve">Cara – instead of making this paragraph a random something of note, I think structuring this to be a more systematic discussion around sectoral changes would be better. </w:t>
      </w:r>
      <w:r w:rsidR="00693B07">
        <w:rPr>
          <w:color w:val="FF0000"/>
        </w:rPr>
        <w:t>Then, you should move this up in your report</w:t>
      </w:r>
      <w:r w:rsidR="00D828CB">
        <w:rPr>
          <w:color w:val="FF0000"/>
        </w:rPr>
        <w:t>.</w:t>
      </w:r>
      <w:r w:rsidR="00693B07">
        <w:rPr>
          <w:color w:val="FF0000"/>
        </w:rPr>
        <w:t xml:space="preserve"> It should follow the paragraph discussing the overall change in electricity demand (production). For instance, you could start off in the changes in overall demand and then talk about the changes in each sector. This doesn’t have to be a huge addition, but more of a structural change. Another benefit to making this move would be that the discussion would flow better between the overall summary of emissions impacts above to the regression analysis on emission impacts below.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6316A342" w14:textId="1ECCF524" w:rsidR="008C5A3F" w:rsidRDefault="0095676C" w:rsidP="003A4898">
      <w:pPr>
        <w:spacing w:after="0" w:line="240" w:lineRule="auto"/>
        <w:contextualSpacing/>
        <w:mirrorIndents/>
        <w:jc w:val="both"/>
      </w:pPr>
      <w:r>
        <w:rPr>
          <w:noProof/>
        </w:rPr>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2B38FF" w:rsidRDefault="002B38FF" w:rsidP="0095676C">
                            <w:pPr>
                              <w:keepNext/>
                            </w:pPr>
                            <w:r>
                              <w:rPr>
                                <w:noProof/>
                              </w:rPr>
                              <w:drawing>
                                <wp:inline distT="0" distB="0" distL="0" distR="0" wp14:anchorId="55EE6C9E" wp14:editId="36C9BE25">
                                  <wp:extent cx="2333625" cy="3906674"/>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Industrial sector CHP and Grid electricity use</w:t>
                            </w:r>
                          </w:p>
                          <w:p w14:paraId="1B9EFBFD"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2B38FF" w:rsidRDefault="002B38FF" w:rsidP="0095676C">
                      <w:pPr>
                        <w:keepNext/>
                      </w:pPr>
                      <w:r>
                        <w:rPr>
                          <w:noProof/>
                        </w:rPr>
                        <w:drawing>
                          <wp:inline distT="0" distB="0" distL="0" distR="0" wp14:anchorId="55EE6C9E" wp14:editId="36C9BE25">
                            <wp:extent cx="2333625" cy="3906674"/>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10</w:t>
                      </w:r>
                      <w:r>
                        <w:rPr>
                          <w:noProof/>
                        </w:rPr>
                        <w:fldChar w:fldCharType="end"/>
                      </w:r>
                      <w:r>
                        <w:t>. Industrial sector CHP and Grid electricity use</w:t>
                      </w:r>
                    </w:p>
                    <w:p w14:paraId="1B9EFBFD" w14:textId="77777777" w:rsidR="002B38FF" w:rsidRDefault="002B38FF" w:rsidP="0095676C"/>
                  </w:txbxContent>
                </v:textbox>
                <w10:anchorlock/>
              </v:shape>
            </w:pict>
          </mc:Fallback>
        </mc:AlternateContent>
      </w:r>
    </w:p>
    <w:p w14:paraId="37E526AB" w14:textId="1C5046BF" w:rsidR="00693B07" w:rsidRPr="00693B07" w:rsidRDefault="00693B07" w:rsidP="003A4898">
      <w:pPr>
        <w:spacing w:after="0" w:line="240" w:lineRule="auto"/>
        <w:contextualSpacing/>
        <w:mirrorIndents/>
        <w:jc w:val="both"/>
        <w:rPr>
          <w:color w:val="FF0000"/>
        </w:rPr>
      </w:pPr>
      <w:r>
        <w:rPr>
          <w:color w:val="FF0000"/>
        </w:rPr>
        <w:t>Cara – by 2050? I think you should switch these two series so that the industrial CHP is on the bottom. It would make the change easier to read ** will switch CHP to the bottom</w:t>
      </w:r>
    </w:p>
    <w:p w14:paraId="15A7D63C" w14:textId="77777777" w:rsidR="00693B07" w:rsidRDefault="00693B07" w:rsidP="003A4898">
      <w:pPr>
        <w:spacing w:after="0" w:line="240" w:lineRule="auto"/>
        <w:contextualSpacing/>
        <w:mirrorIndents/>
        <w:jc w:val="both"/>
      </w:pPr>
    </w:p>
    <w:p w14:paraId="41A0EAAD" w14:textId="510D894D"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730476">
        <w:t>untangle</w:t>
      </w:r>
      <w:r w:rsidR="004A7E54">
        <w:t xml:space="preserve"> the </w:t>
      </w:r>
      <w:r w:rsidR="00687F6C">
        <w:t>e</w:t>
      </w:r>
      <w:r w:rsidR="004A7E54">
        <w:t>ffects of OSW costs and carbon mitigation stringency on total emissions</w:t>
      </w:r>
      <w:r w:rsidR="00F64A3C">
        <w:t xml:space="preserve"> reductions</w:t>
      </w:r>
      <w:r w:rsidR="004A7E54">
        <w:t xml:space="preserve">. </w:t>
      </w:r>
      <w:r w:rsidR="000F2651">
        <w:t>Investigating confounding factors, c</w:t>
      </w:r>
      <w:r w:rsidR="004A7E54">
        <w:t xml:space="preserve">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79261E4" w14:textId="512CF53B" w:rsidR="00C226E7" w:rsidRPr="00D43058" w:rsidRDefault="003723FE" w:rsidP="003A4898">
      <w:pPr>
        <w:spacing w:after="0" w:line="240" w:lineRule="auto"/>
        <w:contextualSpacing/>
        <w:mirrorIndents/>
        <w:jc w:val="both"/>
        <w:rPr>
          <w:color w:val="FF0000"/>
        </w:rPr>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r w:rsidR="00D43058">
        <w:t xml:space="preserve"> </w:t>
      </w:r>
      <w:r w:rsidR="005B7A88">
        <w:rPr>
          <w:color w:val="FF0000"/>
        </w:rPr>
        <w:t xml:space="preserve">Cara – this seems odd ot me. I’m not very familiar with people doing a stochastic analysis on deterministic results. Not saying this is wrong, but something I am less familiar with. Maybe you could cite a paper where people have applied this in the past? Maybe in the methods section or here. Are the relationships sufficiently linear enough to be doing this? ** add a paper or two with this type of regression analysis </w:t>
      </w:r>
      <w:proofErr w:type="gramStart"/>
      <w:r w:rsidR="00A63724">
        <w:t>The</w:t>
      </w:r>
      <w:proofErr w:type="gramEnd"/>
      <w:r w:rsidR="00A63724">
        <w:t xml:space="preserve"> first set of regressions looks at the impact of the scenario parameters, </w:t>
      </w:r>
      <w:r w:rsidR="00A63724" w:rsidRPr="00A63724">
        <w:t>CO</w:t>
      </w:r>
      <w:r w:rsidR="00A63724">
        <w:rPr>
          <w:vertAlign w:val="subscript"/>
        </w:rPr>
        <w:t>2</w:t>
      </w:r>
      <w:r w:rsidR="00A63724">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costs decrease</w:t>
      </w:r>
      <w:r w:rsidR="003A4BF9">
        <w:t>.</w:t>
      </w:r>
      <w:r w:rsidR="00D43058">
        <w:t xml:space="preserve"> </w:t>
      </w:r>
      <w:r w:rsidR="00D43058">
        <w:rPr>
          <w:color w:val="FF0000"/>
        </w:rPr>
        <w:t>Jacky – Error bars? Units? For both figures – also more descriptive title for these figures ** Most likely to take out the two graphs and just leave the regression tables</w:t>
      </w:r>
    </w:p>
    <w:p w14:paraId="76C0216A" w14:textId="115CCF77" w:rsidR="00C226E7" w:rsidRDefault="00C226E7" w:rsidP="003A4898">
      <w:pPr>
        <w:spacing w:after="0" w:line="240" w:lineRule="auto"/>
        <w:contextualSpacing/>
        <w:mirrorIndents/>
        <w:jc w:val="both"/>
      </w:pPr>
    </w:p>
    <w:p w14:paraId="272970B6" w14:textId="44C8BBB7" w:rsidR="00910281" w:rsidRDefault="0095676C" w:rsidP="003A4898">
      <w:pPr>
        <w:spacing w:after="0" w:line="240" w:lineRule="auto"/>
        <w:contextualSpacing/>
        <w:mirrorIndents/>
        <w:jc w:val="both"/>
      </w:pPr>
      <w:r>
        <w:rPr>
          <w:noProof/>
        </w:rPr>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2B38FF" w:rsidRDefault="002B38FF" w:rsidP="0095676C">
                            <w:r>
                              <w:rPr>
                                <w:noProof/>
                              </w:rPr>
                              <w:drawing>
                                <wp:inline distT="0" distB="0" distL="0" distR="0" wp14:anchorId="39393257" wp14:editId="624D123D">
                                  <wp:extent cx="3559844" cy="2171700"/>
                                  <wp:effectExtent l="0" t="0" r="254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2B38FF" w:rsidRDefault="002B38FF" w:rsidP="0095676C">
                            <w:pPr>
                              <w:keepNext/>
                            </w:pPr>
                            <w:r>
                              <w:rPr>
                                <w:noProof/>
                              </w:rPr>
                              <w:drawing>
                                <wp:inline distT="0" distB="0" distL="0" distR="0" wp14:anchorId="41C197CF" wp14:editId="3AE9BE62">
                                  <wp:extent cx="3524250" cy="1354879"/>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Electric sector regression analyses</w:t>
                            </w:r>
                          </w:p>
                          <w:p w14:paraId="3E94D278"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2B38FF" w:rsidRDefault="002B38FF" w:rsidP="0095676C">
                      <w:r>
                        <w:rPr>
                          <w:noProof/>
                        </w:rPr>
                        <w:drawing>
                          <wp:inline distT="0" distB="0" distL="0" distR="0" wp14:anchorId="39393257" wp14:editId="624D123D">
                            <wp:extent cx="3559844" cy="2171700"/>
                            <wp:effectExtent l="0" t="0" r="254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2B38FF" w:rsidRDefault="002B38FF" w:rsidP="0095676C">
                      <w:pPr>
                        <w:keepNext/>
                      </w:pPr>
                      <w:r>
                        <w:rPr>
                          <w:noProof/>
                        </w:rPr>
                        <w:drawing>
                          <wp:inline distT="0" distB="0" distL="0" distR="0" wp14:anchorId="41C197CF" wp14:editId="3AE9BE62">
                            <wp:extent cx="3524250" cy="1354879"/>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11</w:t>
                      </w:r>
                      <w:r>
                        <w:rPr>
                          <w:noProof/>
                        </w:rPr>
                        <w:fldChar w:fldCharType="end"/>
                      </w:r>
                      <w:r>
                        <w:t>. Electric sector regression analyses</w:t>
                      </w:r>
                    </w:p>
                    <w:p w14:paraId="3E94D278" w14:textId="77777777" w:rsidR="002B38FF" w:rsidRDefault="002B38FF" w:rsidP="0095676C"/>
                  </w:txbxContent>
                </v:textbox>
                <w10:anchorlock/>
              </v:shape>
            </w:pict>
          </mc:Fallback>
        </mc:AlternateContent>
      </w:r>
    </w:p>
    <w:p w14:paraId="63D628CE" w14:textId="63432AA3" w:rsidR="005B7A88" w:rsidRPr="005B7A88" w:rsidRDefault="005B7A88" w:rsidP="003A4898">
      <w:pPr>
        <w:spacing w:after="0" w:line="240" w:lineRule="auto"/>
        <w:contextualSpacing/>
        <w:mirrorIndents/>
        <w:jc w:val="both"/>
        <w:rPr>
          <w:color w:val="FF0000"/>
        </w:rPr>
      </w:pPr>
      <w:r>
        <w:rPr>
          <w:color w:val="FF0000"/>
        </w:rPr>
        <w:t xml:space="preserve">Cara – I’m a big fan of having the zero axis either on the end or in the middle of a figure. Consider updating the scale of the x-axis to -30 to 30. This would illuminate your last point made in the previous paragraph. Is N=28 right? Figure 2 shows 24 instances (maybe 26 if you include BAU and 30% cost reductions not shown). I wonder if N is large enough? ** Need to better characterize results were chosen for any cost curve in which </w:t>
      </w:r>
      <w:proofErr w:type="spellStart"/>
      <w:r>
        <w:rPr>
          <w:color w:val="FF0000"/>
        </w:rPr>
        <w:t>osw</w:t>
      </w:r>
      <w:proofErr w:type="spellEnd"/>
      <w:r>
        <w:rPr>
          <w:color w:val="FF0000"/>
        </w:rPr>
        <w:t xml:space="preserve"> was built in any of the co2 cap scenarios, not only the specific scenarios where </w:t>
      </w:r>
      <w:proofErr w:type="spellStart"/>
      <w:r>
        <w:rPr>
          <w:color w:val="FF0000"/>
        </w:rPr>
        <w:t>osw</w:t>
      </w:r>
      <w:proofErr w:type="spellEnd"/>
      <w:r>
        <w:rPr>
          <w:color w:val="FF0000"/>
        </w:rPr>
        <w:t xml:space="preserve"> was built. Consider adding a table at the end with stats tests results to verify data is good for this analysis.</w:t>
      </w:r>
    </w:p>
    <w:p w14:paraId="7012B3D7" w14:textId="77777777" w:rsidR="0095676C" w:rsidRDefault="0095676C" w:rsidP="003A4898">
      <w:pPr>
        <w:spacing w:after="0" w:line="240" w:lineRule="auto"/>
        <w:contextualSpacing/>
        <w:mirrorIndents/>
        <w:jc w:val="both"/>
      </w:pPr>
    </w:p>
    <w:p w14:paraId="28B412E7" w14:textId="1248EB02"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917488">
        <w:rPr>
          <w:noProof/>
          <w:color w:val="FF0000"/>
        </w:rPr>
        <w:t xml:space="preserve">Cara – absolute values? I ask because earlier your presented emissions results as a percent reduction ** change regression so that its on the % reduction in each emission, not absolute value. Make consistent with % reduction from the year chosen above (2010, 2015, or 2018).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2B38FF" w:rsidRDefault="002B38FF" w:rsidP="0095676C">
                            <w:r>
                              <w:rPr>
                                <w:noProof/>
                              </w:rPr>
                              <w:drawing>
                                <wp:inline distT="0" distB="0" distL="0" distR="0" wp14:anchorId="7BC2ABB6" wp14:editId="76425F19">
                                  <wp:extent cx="3559810" cy="2157744"/>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2B38FF" w:rsidRDefault="002B38FF" w:rsidP="0095676C">
                            <w:pPr>
                              <w:keepNext/>
                            </w:pPr>
                            <w:r>
                              <w:rPr>
                                <w:noProof/>
                              </w:rPr>
                              <w:drawing>
                                <wp:inline distT="0" distB="0" distL="0" distR="0" wp14:anchorId="6B473731" wp14:editId="261D4F69">
                                  <wp:extent cx="3629593" cy="11620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Emissions regression analyses</w:t>
                            </w:r>
                          </w:p>
                          <w:p w14:paraId="10D090E1" w14:textId="77777777" w:rsidR="002B38FF" w:rsidRDefault="002B38FF"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2B38FF" w:rsidRDefault="002B38FF" w:rsidP="0095676C">
                      <w:r>
                        <w:rPr>
                          <w:noProof/>
                        </w:rPr>
                        <w:drawing>
                          <wp:inline distT="0" distB="0" distL="0" distR="0" wp14:anchorId="7BC2ABB6" wp14:editId="76425F19">
                            <wp:extent cx="3559810" cy="2157744"/>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2B38FF" w:rsidRDefault="002B38FF" w:rsidP="0095676C">
                      <w:pPr>
                        <w:keepNext/>
                      </w:pPr>
                      <w:r>
                        <w:rPr>
                          <w:noProof/>
                        </w:rPr>
                        <w:drawing>
                          <wp:inline distT="0" distB="0" distL="0" distR="0" wp14:anchorId="6B473731" wp14:editId="261D4F69">
                            <wp:extent cx="3629593" cy="11620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2B38FF" w:rsidRDefault="002B38FF" w:rsidP="0095676C">
                      <w:pPr>
                        <w:pStyle w:val="Caption"/>
                      </w:pPr>
                      <w:r>
                        <w:t xml:space="preserve">Figure </w:t>
                      </w:r>
                      <w:r>
                        <w:fldChar w:fldCharType="begin"/>
                      </w:r>
                      <w:r>
                        <w:instrText xml:space="preserve"> SEQ Figure \* ARABIC </w:instrText>
                      </w:r>
                      <w:r>
                        <w:fldChar w:fldCharType="separate"/>
                      </w:r>
                      <w:r>
                        <w:rPr>
                          <w:noProof/>
                        </w:rPr>
                        <w:t>12</w:t>
                      </w:r>
                      <w:r>
                        <w:rPr>
                          <w:noProof/>
                        </w:rPr>
                        <w:fldChar w:fldCharType="end"/>
                      </w:r>
                      <w:r>
                        <w:t>. Emissions regression analyses</w:t>
                      </w:r>
                    </w:p>
                    <w:p w14:paraId="10D090E1" w14:textId="77777777" w:rsidR="002B38FF" w:rsidRDefault="002B38FF"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49493B96" w14:textId="7A4B9719" w:rsidR="00D43058" w:rsidRPr="00D43058" w:rsidRDefault="00D43058" w:rsidP="003A4898">
      <w:pPr>
        <w:spacing w:line="240" w:lineRule="auto"/>
        <w:contextualSpacing/>
        <w:mirrorIndents/>
        <w:jc w:val="both"/>
        <w:rPr>
          <w:color w:val="FF0000"/>
        </w:rPr>
      </w:pPr>
      <w:r>
        <w:rPr>
          <w:color w:val="FF0000"/>
        </w:rPr>
        <w:t>Jacky – These conclusions have too much repetition and are too scattered. They need to match up with the items laid out in your background/intro. Also need to be more concise – fewer paragraphs</w:t>
      </w:r>
    </w:p>
    <w:p w14:paraId="6AF1CE1D" w14:textId="4AEB8B3B"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686FA1A0" w:rsidR="002A2CC3" w:rsidRDefault="00647DF6" w:rsidP="00714073">
      <w:pPr>
        <w:spacing w:after="0"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w:t>
      </w:r>
      <w:r w:rsidR="00435AF7">
        <w:t>Despite slower solar and terrestrial wind growth, OSW capacity additions lead to an overall increase in renewable contributions ot the grid.</w:t>
      </w:r>
      <w:r w:rsidR="00714073">
        <w:t xml:space="preserve"> It is to be noted, however, that the model does not account for political feasibility of building OSW, which has proven to be a contentious technology in the U.S.</w:t>
      </w:r>
    </w:p>
    <w:p w14:paraId="30406400" w14:textId="76ECE0E1" w:rsidR="00FC28DF" w:rsidRDefault="00FC28DF" w:rsidP="003A4898">
      <w:pPr>
        <w:spacing w:line="240" w:lineRule="auto"/>
        <w:contextualSpacing/>
        <w:mirrorIndents/>
        <w:jc w:val="both"/>
      </w:pPr>
    </w:p>
    <w:p w14:paraId="787C0727" w14:textId="0509885F" w:rsidR="00D43058" w:rsidRPr="00D43058" w:rsidRDefault="00D43058" w:rsidP="003A4898">
      <w:pPr>
        <w:spacing w:line="240" w:lineRule="auto"/>
        <w:contextualSpacing/>
        <w:mirrorIndents/>
        <w:jc w:val="both"/>
        <w:rPr>
          <w:color w:val="FF0000"/>
        </w:rPr>
      </w:pPr>
      <w:r>
        <w:rPr>
          <w:color w:val="FF0000"/>
        </w:rPr>
        <w:t>Jacky – Combine next three paragraphs and make more concise</w:t>
      </w:r>
    </w:p>
    <w:p w14:paraId="3FBC552E" w14:textId="429DFFB5"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r w:rsidR="00917488">
        <w:rPr>
          <w:noProof/>
          <w:color w:val="FF0000"/>
        </w:rPr>
        <w:t xml:space="preserve">Cara – NG is more dispatchable than coal. Why does coal stop retiring, why wouldn’t it just be replaced with NG? I had a coment in the discussion section earlier that touches on this. I just think this needs to be explained more ** table until further assessment </w:t>
      </w:r>
      <w:r w:rsidR="00917488">
        <w:t xml:space="preserve">Higher </w:t>
      </w:r>
      <w:r w:rsidR="00FC28DF">
        <w:t>capacit</w:t>
      </w:r>
      <w:r w:rsidR="00917488">
        <w:t>ies</w:t>
      </w:r>
      <w:r w:rsidR="00FC28DF">
        <w:t xml:space="preserve"> of OSW, especially in the 80% cost reduction scenarios, require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p>
    <w:p w14:paraId="3FADC98B" w14:textId="40F0A526" w:rsidR="00C82C81" w:rsidRDefault="00C82C81" w:rsidP="003A4898">
      <w:pPr>
        <w:spacing w:line="240" w:lineRule="auto"/>
        <w:contextualSpacing/>
        <w:mirrorIndents/>
        <w:jc w:val="both"/>
        <w:rPr>
          <w:noProof/>
        </w:rPr>
      </w:pPr>
    </w:p>
    <w:p w14:paraId="6AFC8170" w14:textId="494F012C" w:rsidR="00D43058" w:rsidRPr="00D43058" w:rsidRDefault="00D43058" w:rsidP="003A4898">
      <w:pPr>
        <w:spacing w:line="240" w:lineRule="auto"/>
        <w:contextualSpacing/>
        <w:mirrorIndents/>
        <w:jc w:val="both"/>
        <w:rPr>
          <w:noProof/>
          <w:color w:val="FF0000"/>
        </w:rPr>
      </w:pPr>
      <w:r>
        <w:rPr>
          <w:noProof/>
          <w:color w:val="FF0000"/>
        </w:rPr>
        <w:t>Jacky – too much info for future work – this is supposed to be conclusions about current work [take out last two paragraphs]</w:t>
      </w:r>
    </w:p>
    <w:p w14:paraId="39F1EC97" w14:textId="6FF91845" w:rsidR="00C82C81" w:rsidRDefault="00C82C81" w:rsidP="003A4898">
      <w:pPr>
        <w:spacing w:line="240" w:lineRule="auto"/>
        <w:contextualSpacing/>
        <w:mirrorIndents/>
        <w:jc w:val="both"/>
        <w:rPr>
          <w:noProof/>
        </w:rPr>
      </w:pPr>
      <w:r>
        <w:rPr>
          <w:noProof/>
        </w:rPr>
        <w:t xml:space="preserve">Further research might apply this methodology to a database that includes the OSW mandate policies of </w:t>
      </w:r>
      <w:r w:rsidR="0096434A">
        <w:rPr>
          <w:noProof/>
        </w:rPr>
        <w:t xml:space="preserve">U.S. </w:t>
      </w:r>
      <w:r>
        <w:rPr>
          <w:noProof/>
        </w:rPr>
        <w:t xml:space="preserve">states </w:t>
      </w:r>
      <w:r w:rsidR="007667BA">
        <w:rPr>
          <w:noProof/>
        </w:rPr>
        <w:t>and incorporate</w:t>
      </w:r>
      <w:r w:rsidR="00EA6068">
        <w:rPr>
          <w:noProof/>
        </w:rPr>
        <w:t>s</w:t>
      </w:r>
      <w:r w:rsidR="007667BA">
        <w:rPr>
          <w:noProof/>
        </w:rPr>
        <w:t xml:space="preserve"> technology learning curves based on the current pipeline, assuming it comes to fruition.</w:t>
      </w:r>
      <w:r w:rsidR="009B688E">
        <w:rPr>
          <w:noProof/>
        </w:rPr>
        <w:t xml:space="preserve"> </w:t>
      </w:r>
      <w:r w:rsidR="008C66ED">
        <w:rPr>
          <w:noProof/>
        </w:rPr>
        <w:t xml:space="preserve">The technology landscape and cost reduction pathways are not yet </w:t>
      </w:r>
      <w:r w:rsidR="00917488">
        <w:rPr>
          <w:noProof/>
        </w:rPr>
        <w:t>realized</w:t>
      </w:r>
      <w:bookmarkStart w:id="2" w:name="_GoBack"/>
      <w:bookmarkEnd w:id="2"/>
      <w:r w:rsidR="008C66ED">
        <w:rPr>
          <w:noProof/>
        </w:rPr>
        <w:t>,</w:t>
      </w:r>
      <w:r w:rsidR="00917488">
        <w:rPr>
          <w:noProof/>
        </w:rPr>
        <w:t xml:space="preserve"> </w:t>
      </w:r>
      <w:r w:rsidR="008C66ED">
        <w:rPr>
          <w:noProof/>
        </w:rPr>
        <w:t xml:space="preserve">and state policies are likely to shape these as OSW begins to be built. </w:t>
      </w:r>
      <w:r w:rsidR="00B92BA8">
        <w:rPr>
          <w:noProof/>
        </w:rPr>
        <w:t xml:space="preserve">Changes to </w:t>
      </w:r>
      <w:r w:rsidR="009B688E">
        <w:rPr>
          <w:noProof/>
        </w:rPr>
        <w:t>emerging technology costs, and thus electricity costs, a</w:t>
      </w:r>
      <w:r w:rsidR="004A4F6A">
        <w:rPr>
          <w:noProof/>
        </w:rPr>
        <w:t>re likely to affect</w:t>
      </w:r>
      <w:r w:rsidR="009B688E">
        <w:rPr>
          <w:noProof/>
        </w:rPr>
        <w:t xml:space="preserve"> end-use electrification</w:t>
      </w:r>
      <w:r w:rsidR="00B265BA">
        <w:rPr>
          <w:noProof/>
        </w:rPr>
        <w:t xml:space="preserve"> and </w:t>
      </w:r>
      <w:r w:rsidR="007B3554">
        <w:rPr>
          <w:noProof/>
        </w:rPr>
        <w:t xml:space="preserve">cross-sector tradeoffs. </w:t>
      </w:r>
      <w:r w:rsidR="00D76B6A">
        <w:rPr>
          <w:noProof/>
        </w:rPr>
        <w:t>Focusing research in this area could a</w:t>
      </w:r>
      <w:r w:rsidR="00B76361">
        <w:rPr>
          <w:noProof/>
        </w:rPr>
        <w:t xml:space="preserve">ssess system-wide emissions outputs and sensitivities to the model parameters. </w:t>
      </w:r>
      <w:r w:rsidR="00D76B6A">
        <w:rPr>
          <w:noProof/>
        </w:rPr>
        <w:t xml:space="preserve">Additionally, incorporating </w:t>
      </w:r>
      <w:r w:rsidR="008C66ED">
        <w:rPr>
          <w:noProof/>
        </w:rPr>
        <w:t xml:space="preserve">OSW live-cycle anlyses and emissions accouting </w:t>
      </w:r>
      <w:r w:rsidR="00D76B6A">
        <w:rPr>
          <w:noProof/>
        </w:rPr>
        <w:t xml:space="preserve">could give a broader picture of the total emissions implications of adding OSW capacity. </w:t>
      </w:r>
    </w:p>
    <w:p w14:paraId="0A5B7FE3" w14:textId="7345D82A" w:rsidR="001035E5" w:rsidRDefault="001035E5" w:rsidP="003A4898">
      <w:pPr>
        <w:spacing w:line="240" w:lineRule="auto"/>
        <w:contextualSpacing/>
        <w:mirrorIndents/>
        <w:jc w:val="both"/>
        <w:rPr>
          <w:noProof/>
        </w:rPr>
      </w:pPr>
    </w:p>
    <w:p w14:paraId="5982C602" w14:textId="7BBD3CA7" w:rsidR="001035E5" w:rsidRPr="00870406" w:rsidRDefault="001035E5" w:rsidP="003A4898">
      <w:pPr>
        <w:spacing w:line="240" w:lineRule="auto"/>
        <w:contextualSpacing/>
        <w:mirrorIndents/>
        <w:jc w:val="both"/>
        <w:rPr>
          <w:noProof/>
        </w:rPr>
      </w:pPr>
      <w:r>
        <w:rPr>
          <w:noProof/>
        </w:rPr>
        <w:t xml:space="preserve">The emissions reduction potential of OSW was analyzed at a national level in this study, but the TIMES-EPAUS9rT modeling system </w:t>
      </w:r>
      <w:r w:rsidR="00EF772C">
        <w:rPr>
          <w:noProof/>
        </w:rPr>
        <w:t xml:space="preserve">can </w:t>
      </w:r>
      <w:r>
        <w:rPr>
          <w:noProof/>
        </w:rPr>
        <w:t xml:space="preserve">provide results at the census region level. </w:t>
      </w:r>
      <w:r w:rsidR="00870406">
        <w:rPr>
          <w:noProof/>
        </w:rPr>
        <w:t>CO</w:t>
      </w:r>
      <w:r w:rsidR="00870406">
        <w:rPr>
          <w:noProof/>
          <w:vertAlign w:val="subscript"/>
        </w:rPr>
        <w:t>2</w:t>
      </w:r>
      <w:r w:rsidR="00870406">
        <w:rPr>
          <w:noProof/>
        </w:rPr>
        <w:t xml:space="preserve"> caps </w:t>
      </w:r>
      <w:r w:rsidR="006E3A36">
        <w:rPr>
          <w:noProof/>
        </w:rPr>
        <w:t xml:space="preserve">could instead be applied </w:t>
      </w:r>
      <w:r w:rsidR="00870406">
        <w:rPr>
          <w:noProof/>
        </w:rPr>
        <w:t xml:space="preserve">at the regional level </w:t>
      </w:r>
      <w:r w:rsidR="005E7414">
        <w:rPr>
          <w:noProof/>
        </w:rPr>
        <w:t>to better mimic state RPS and emissions goals</w:t>
      </w:r>
      <w:r w:rsidR="00870406">
        <w:rPr>
          <w:noProof/>
        </w:rPr>
        <w:t>. Extending the study to quantify emissions reduction benefits for environmental and human health would provide additional assessment of OSW, or another emerging technology</w:t>
      </w:r>
      <w:r w:rsidR="002418AC">
        <w:rPr>
          <w:noProof/>
        </w:rPr>
        <w:t>, at a national or regional level</w:t>
      </w:r>
      <w:r w:rsidR="00870406">
        <w:rPr>
          <w:noProof/>
        </w:rPr>
        <w:t>.</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1E9B6959" w:rsidR="002A2CC3" w:rsidRPr="0049664A" w:rsidRDefault="00214AC1" w:rsidP="003A4898">
      <w:pPr>
        <w:spacing w:line="240" w:lineRule="auto"/>
        <w:contextualSpacing/>
        <w:mirrorIndents/>
        <w:jc w:val="both"/>
      </w:pPr>
      <w:r>
        <w:t xml:space="preserve">The TIMES model </w:t>
      </w:r>
      <w:r>
        <w:fldChar w:fldCharType="begin"/>
      </w:r>
      <w:r w:rsidR="007C7C02">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 guid="5af70002-097a-4f9e-96ad-0c43d18eed86"&gt;48&lt;/key&gt;&lt;/foreign-keys&gt;&lt;ref-type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7C7C02">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BF2C49" w:rsidP="003A4898">
      <w:pPr>
        <w:spacing w:after="0" w:line="240" w:lineRule="auto"/>
        <w:contextualSpacing/>
        <w:mirrorIndents/>
        <w:jc w:val="both"/>
      </w:pPr>
      <w:hyperlink r:id="rId33"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4573E5DF" w14:textId="77777777" w:rsidR="00BF71EF" w:rsidRPr="00BF71EF" w:rsidRDefault="005A2E07" w:rsidP="00BF71EF">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BF71EF" w:rsidRPr="00BF71EF">
        <w:t>1.</w:t>
      </w:r>
      <w:r w:rsidR="00BF71EF" w:rsidRPr="00BF71EF">
        <w:tab/>
        <w:t xml:space="preserve">NOAA, </w:t>
      </w:r>
      <w:r w:rsidR="00BF71EF" w:rsidRPr="00BF71EF">
        <w:rPr>
          <w:i/>
        </w:rPr>
        <w:t>American Community Survey Five-Year Estimates [NOAA Office for Coastal Management, U.S. Census Bureau]</w:t>
      </w:r>
      <w:r w:rsidR="00BF71EF" w:rsidRPr="00BF71EF">
        <w:t>, NOAA, Editor. 2014.</w:t>
      </w:r>
    </w:p>
    <w:p w14:paraId="4C633B06" w14:textId="77777777" w:rsidR="00BF71EF" w:rsidRPr="00BF71EF" w:rsidRDefault="00BF71EF" w:rsidP="00BF71EF">
      <w:pPr>
        <w:pStyle w:val="EndNoteBibliography"/>
        <w:spacing w:after="0"/>
        <w:ind w:left="720" w:hanging="720"/>
      </w:pPr>
      <w:r w:rsidRPr="00BF71EF">
        <w:t>2.</w:t>
      </w:r>
      <w:r w:rsidRPr="00BF71EF">
        <w:tab/>
        <w:t xml:space="preserve">NOAA, </w:t>
      </w:r>
      <w:r w:rsidRPr="00BF71EF">
        <w:rPr>
          <w:i/>
        </w:rPr>
        <w:t>National Coastal Population Report: Population Trends from 1970 to 2020</w:t>
      </w:r>
      <w:r w:rsidRPr="00BF71EF">
        <w:t xml:space="preserve">, in </w:t>
      </w:r>
      <w:r w:rsidRPr="00BF71EF">
        <w:rPr>
          <w:i/>
        </w:rPr>
        <w:t>NOAA's State of the Coast</w:t>
      </w:r>
      <w:r w:rsidRPr="00BF71EF">
        <w:t>. 2013.</w:t>
      </w:r>
    </w:p>
    <w:p w14:paraId="0757BDCC" w14:textId="77777777" w:rsidR="00BF71EF" w:rsidRPr="00BF71EF" w:rsidRDefault="00BF71EF" w:rsidP="00BF71EF">
      <w:pPr>
        <w:pStyle w:val="EndNoteBibliography"/>
        <w:spacing w:after="0"/>
        <w:ind w:left="720" w:hanging="720"/>
      </w:pPr>
      <w:r w:rsidRPr="00BF71EF">
        <w:t>3.</w:t>
      </w:r>
      <w:r w:rsidRPr="00BF71EF">
        <w:tab/>
        <w:t xml:space="preserve">Musial, W., et al., </w:t>
      </w:r>
      <w:r w:rsidRPr="00BF71EF">
        <w:rPr>
          <w:i/>
        </w:rPr>
        <w:t>2016 Offshore Wind Energy Resource Assessment for the United States.</w:t>
      </w:r>
      <w:r w:rsidRPr="00BF71EF">
        <w:t xml:space="preserve"> National Renewable Energy Laboratory, 2016(NREL/TP-5000-66599).</w:t>
      </w:r>
    </w:p>
    <w:p w14:paraId="72802DEE" w14:textId="77777777" w:rsidR="00BF71EF" w:rsidRPr="00BF71EF" w:rsidRDefault="00BF71EF" w:rsidP="00BF71EF">
      <w:pPr>
        <w:pStyle w:val="EndNoteBibliography"/>
        <w:spacing w:after="0"/>
        <w:ind w:left="720" w:hanging="720"/>
      </w:pPr>
      <w:r w:rsidRPr="00BF71EF">
        <w:t>4.</w:t>
      </w:r>
      <w:r w:rsidRPr="00BF71EF">
        <w:tab/>
        <w:t xml:space="preserve">Green, R. and N. Vasilakos, </w:t>
      </w:r>
      <w:r w:rsidRPr="00BF71EF">
        <w:rPr>
          <w:i/>
        </w:rPr>
        <w:t>The economics of offshore wind.</w:t>
      </w:r>
      <w:r w:rsidRPr="00BF71EF">
        <w:t xml:space="preserve"> Energy Policy, 2011. </w:t>
      </w:r>
      <w:r w:rsidRPr="00BF71EF">
        <w:rPr>
          <w:b/>
        </w:rPr>
        <w:t>39</w:t>
      </w:r>
      <w:r w:rsidRPr="00BF71EF">
        <w:t>: p. 496-502.</w:t>
      </w:r>
    </w:p>
    <w:p w14:paraId="1B46A253" w14:textId="77777777" w:rsidR="00BF71EF" w:rsidRPr="00BF71EF" w:rsidRDefault="00BF71EF" w:rsidP="00BF71EF">
      <w:pPr>
        <w:pStyle w:val="EndNoteBibliography"/>
        <w:spacing w:after="0"/>
        <w:ind w:left="720" w:hanging="720"/>
      </w:pPr>
      <w:r w:rsidRPr="00BF71EF">
        <w:t>5.</w:t>
      </w:r>
      <w:r w:rsidRPr="00BF71EF">
        <w:tab/>
        <w:t xml:space="preserve">Myhr, A., et al., </w:t>
      </w:r>
      <w:r w:rsidRPr="00BF71EF">
        <w:rPr>
          <w:i/>
        </w:rPr>
        <w:t>Levelised cost of energy for offshore floating wind turbines in a life cycle perspective.</w:t>
      </w:r>
      <w:r w:rsidRPr="00BF71EF">
        <w:t xml:space="preserve"> Renewable Energy, 2014. </w:t>
      </w:r>
      <w:r w:rsidRPr="00BF71EF">
        <w:rPr>
          <w:b/>
        </w:rPr>
        <w:t>66</w:t>
      </w:r>
      <w:r w:rsidRPr="00BF71EF">
        <w:t>: p. 714-728.</w:t>
      </w:r>
    </w:p>
    <w:p w14:paraId="1E42873F" w14:textId="77777777" w:rsidR="00BF71EF" w:rsidRPr="00BF71EF" w:rsidRDefault="00BF71EF" w:rsidP="00BF71EF">
      <w:pPr>
        <w:pStyle w:val="EndNoteBibliography"/>
        <w:spacing w:after="0"/>
        <w:ind w:left="720" w:hanging="720"/>
      </w:pPr>
      <w:r w:rsidRPr="00BF71EF">
        <w:t>6.</w:t>
      </w:r>
      <w:r w:rsidRPr="00BF71EF">
        <w:tab/>
        <w:t xml:space="preserve">Stehly, T., et al., </w:t>
      </w:r>
      <w:r w:rsidRPr="00BF71EF">
        <w:rPr>
          <w:i/>
        </w:rPr>
        <w:t>2017 Cost of Wind Energy Review</w:t>
      </w:r>
      <w:r w:rsidRPr="00BF71EF">
        <w:t>. 2017, National Renewable Energy Laboratory.</w:t>
      </w:r>
    </w:p>
    <w:p w14:paraId="71EDB51D" w14:textId="77777777" w:rsidR="00BF71EF" w:rsidRPr="00BF71EF" w:rsidRDefault="00BF71EF" w:rsidP="00BF71EF">
      <w:pPr>
        <w:pStyle w:val="EndNoteBibliography"/>
        <w:spacing w:after="0"/>
        <w:ind w:left="720" w:hanging="720"/>
      </w:pPr>
      <w:r w:rsidRPr="00BF71EF">
        <w:t>7.</w:t>
      </w:r>
      <w:r w:rsidRPr="00BF71EF">
        <w:tab/>
        <w:t xml:space="preserve">NCCETC, </w:t>
      </w:r>
      <w:r w:rsidRPr="00BF71EF">
        <w:rPr>
          <w:i/>
        </w:rPr>
        <w:t>Renewable and Clean Energy Standards: Database of State Incentives for Renewables and Efficiency</w:t>
      </w:r>
      <w:r w:rsidRPr="00BF71EF">
        <w:t>, N.C.C.E.T. Center, Editor. 2019.</w:t>
      </w:r>
    </w:p>
    <w:p w14:paraId="7CB108AF" w14:textId="77777777" w:rsidR="00BF71EF" w:rsidRPr="00BF71EF" w:rsidRDefault="00BF71EF" w:rsidP="00BF71EF">
      <w:pPr>
        <w:pStyle w:val="EndNoteBibliography"/>
        <w:spacing w:after="0"/>
        <w:ind w:left="720" w:hanging="720"/>
      </w:pPr>
      <w:r w:rsidRPr="00BF71EF">
        <w:t>8.</w:t>
      </w:r>
      <w:r w:rsidRPr="00BF71EF">
        <w:tab/>
        <w:t xml:space="preserve">C2ES, </w:t>
      </w:r>
      <w:r w:rsidRPr="00BF71EF">
        <w:rPr>
          <w:i/>
        </w:rPr>
        <w:t>U.S. State Greenhouse Gas Emissions Targets</w:t>
      </w:r>
      <w:r w:rsidRPr="00BF71EF">
        <w:t>, C.f.C.a.E. Solutions, Editor. 2019.</w:t>
      </w:r>
    </w:p>
    <w:p w14:paraId="0599AB77" w14:textId="77777777" w:rsidR="00BF71EF" w:rsidRPr="00BF71EF" w:rsidRDefault="00BF71EF" w:rsidP="00BF71EF">
      <w:pPr>
        <w:pStyle w:val="EndNoteBibliography"/>
        <w:spacing w:after="0"/>
        <w:ind w:left="720" w:hanging="720"/>
      </w:pPr>
      <w:r w:rsidRPr="00BF71EF">
        <w:t>9.</w:t>
      </w:r>
      <w:r w:rsidRPr="00BF71EF">
        <w:tab/>
        <w:t xml:space="preserve">U.S. EIA, </w:t>
      </w:r>
      <w:r w:rsidRPr="00BF71EF">
        <w:rPr>
          <w:i/>
        </w:rPr>
        <w:t>US electricity generation by energy source</w:t>
      </w:r>
      <w:r w:rsidRPr="00BF71EF">
        <w:t>, U.S.E.I. Administration, Editor. 2018.</w:t>
      </w:r>
    </w:p>
    <w:p w14:paraId="6CF9498B" w14:textId="77777777" w:rsidR="00BF71EF" w:rsidRPr="00BF71EF" w:rsidRDefault="00BF71EF" w:rsidP="00BF71EF">
      <w:pPr>
        <w:pStyle w:val="EndNoteBibliography"/>
        <w:spacing w:after="0"/>
        <w:ind w:left="720" w:hanging="720"/>
      </w:pPr>
      <w:r w:rsidRPr="00BF71EF">
        <w:t>10.</w:t>
      </w:r>
      <w:r w:rsidRPr="00BF71EF">
        <w:tab/>
        <w:t xml:space="preserve">U.S. EIA, </w:t>
      </w:r>
      <w:r w:rsidRPr="00BF71EF">
        <w:rPr>
          <w:i/>
        </w:rPr>
        <w:t>U.S. primary energy consumption by energy source, 2018</w:t>
      </w:r>
      <w:r w:rsidRPr="00BF71EF">
        <w:t>, U.S.E.I. Administration, Editor. 2018.</w:t>
      </w:r>
    </w:p>
    <w:p w14:paraId="00F7C037" w14:textId="77777777" w:rsidR="00BF71EF" w:rsidRPr="00BF71EF" w:rsidRDefault="00BF71EF" w:rsidP="00BF71EF">
      <w:pPr>
        <w:pStyle w:val="EndNoteBibliography"/>
        <w:spacing w:after="0"/>
        <w:ind w:left="720" w:hanging="720"/>
      </w:pPr>
      <w:r w:rsidRPr="00BF71EF">
        <w:t>11.</w:t>
      </w:r>
      <w:r w:rsidRPr="00BF71EF">
        <w:tab/>
        <w:t xml:space="preserve">U.S. EIA, </w:t>
      </w:r>
      <w:r w:rsidRPr="00BF71EF">
        <w:rPr>
          <w:i/>
        </w:rPr>
        <w:t>Annual Energy Outlook 2019 - with projections to 2050</w:t>
      </w:r>
      <w:r w:rsidRPr="00BF71EF">
        <w:t>, U.S.E.I. Administration, Editor. 2019.</w:t>
      </w:r>
    </w:p>
    <w:p w14:paraId="796C5FAC" w14:textId="77777777" w:rsidR="00BF71EF" w:rsidRPr="00BF71EF" w:rsidRDefault="00BF71EF" w:rsidP="00BF71EF">
      <w:pPr>
        <w:pStyle w:val="EndNoteBibliography"/>
        <w:spacing w:after="0"/>
        <w:ind w:left="720" w:hanging="720"/>
      </w:pPr>
      <w:r w:rsidRPr="00BF71EF">
        <w:t>12.</w:t>
      </w:r>
      <w:r w:rsidRPr="00BF71EF">
        <w:tab/>
        <w:t xml:space="preserve">U.S. EPA, </w:t>
      </w:r>
      <w:r w:rsidRPr="00BF71EF">
        <w:rPr>
          <w:i/>
        </w:rPr>
        <w:t>National Emissions Inventory Report</w:t>
      </w:r>
      <w:r w:rsidRPr="00BF71EF">
        <w:t>, U.S.E.P. Agency, Editor. 2014.</w:t>
      </w:r>
    </w:p>
    <w:p w14:paraId="732E12DB" w14:textId="77777777" w:rsidR="00BF71EF" w:rsidRPr="00BF71EF" w:rsidRDefault="00BF71EF" w:rsidP="00BF71EF">
      <w:pPr>
        <w:pStyle w:val="EndNoteBibliography"/>
        <w:spacing w:after="0"/>
        <w:ind w:left="720" w:hanging="720"/>
      </w:pPr>
      <w:r w:rsidRPr="00BF71EF">
        <w:t>13.</w:t>
      </w:r>
      <w:r w:rsidRPr="00BF71EF">
        <w:tab/>
        <w:t xml:space="preserve">U.S. EPA, </w:t>
      </w:r>
      <w:r w:rsidRPr="00BF71EF">
        <w:rPr>
          <w:i/>
        </w:rPr>
        <w:t>Inventory of U.S. Greenhouse Gas Emissions and Sinks: 1990-2017 Inventory Report</w:t>
      </w:r>
      <w:r w:rsidRPr="00BF71EF">
        <w:t>, U.S.E.P. Agency, Editor. 2017.</w:t>
      </w:r>
    </w:p>
    <w:p w14:paraId="64436CD3" w14:textId="77777777" w:rsidR="00BF71EF" w:rsidRPr="00BF71EF" w:rsidRDefault="00BF71EF" w:rsidP="00BF71EF">
      <w:pPr>
        <w:pStyle w:val="EndNoteBibliography"/>
        <w:spacing w:after="0"/>
        <w:ind w:left="720" w:hanging="720"/>
      </w:pPr>
      <w:r w:rsidRPr="00BF71EF">
        <w:t>14.</w:t>
      </w:r>
      <w:r w:rsidRPr="00BF71EF">
        <w:tab/>
        <w:t xml:space="preserve">Loughlin, D.H., et al., </w:t>
      </w:r>
      <w:r w:rsidRPr="00BF71EF">
        <w:rPr>
          <w:i/>
        </w:rPr>
        <w:t>Methodology for examining potential technology breakthroughs for mitigating CO2 and application to centralized solar phovoltaics.</w:t>
      </w:r>
      <w:r w:rsidRPr="00BF71EF">
        <w:t xml:space="preserve"> Clean Technologies and Environmental Policy, 2012. </w:t>
      </w:r>
      <w:r w:rsidRPr="00BF71EF">
        <w:rPr>
          <w:b/>
        </w:rPr>
        <w:t>15</w:t>
      </w:r>
      <w:r w:rsidRPr="00BF71EF">
        <w:t>(1): p. 9-20.</w:t>
      </w:r>
    </w:p>
    <w:p w14:paraId="75C6CE59" w14:textId="77777777" w:rsidR="00BF71EF" w:rsidRPr="00BF71EF" w:rsidRDefault="00BF71EF" w:rsidP="00BF71EF">
      <w:pPr>
        <w:pStyle w:val="EndNoteBibliography"/>
        <w:spacing w:after="0"/>
        <w:ind w:left="720" w:hanging="720"/>
      </w:pPr>
      <w:r w:rsidRPr="00BF71EF">
        <w:t>15.</w:t>
      </w:r>
      <w:r w:rsidRPr="00BF71EF">
        <w:tab/>
        <w:t xml:space="preserve">GWEC, </w:t>
      </w:r>
      <w:r w:rsidRPr="00BF71EF">
        <w:rPr>
          <w:i/>
        </w:rPr>
        <w:t>Global Wind Energy Council: Global Wind Report 2018</w:t>
      </w:r>
      <w:r w:rsidRPr="00BF71EF">
        <w:t>. 2019, Global Wind Energy Council.</w:t>
      </w:r>
    </w:p>
    <w:p w14:paraId="4D4579DC" w14:textId="77777777" w:rsidR="00BF71EF" w:rsidRPr="00BF71EF" w:rsidRDefault="00BF71EF" w:rsidP="00BF71EF">
      <w:pPr>
        <w:pStyle w:val="EndNoteBibliography"/>
        <w:spacing w:after="0"/>
        <w:ind w:left="720" w:hanging="720"/>
      </w:pPr>
      <w:r w:rsidRPr="00BF71EF">
        <w:t>16.</w:t>
      </w:r>
      <w:r w:rsidRPr="00BF71EF">
        <w:tab/>
        <w:t xml:space="preserve">Beiter, P., et al., </w:t>
      </w:r>
      <w:r w:rsidRPr="00BF71EF">
        <w:rPr>
          <w:i/>
        </w:rPr>
        <w:t>An Assessment of the Economic Potential of Offshore Wind in the United States from 2015 to 2030.</w:t>
      </w:r>
      <w:r w:rsidRPr="00BF71EF">
        <w:t xml:space="preserve"> National Renewable Energy Laboratory, 2017(NREL/TP-6A20-67675).</w:t>
      </w:r>
    </w:p>
    <w:p w14:paraId="7F77A6D8" w14:textId="77777777" w:rsidR="00BF71EF" w:rsidRPr="00BF71EF" w:rsidRDefault="00BF71EF" w:rsidP="00BF71EF">
      <w:pPr>
        <w:pStyle w:val="EndNoteBibliography"/>
        <w:spacing w:after="0"/>
        <w:ind w:left="720" w:hanging="720"/>
      </w:pPr>
      <w:r w:rsidRPr="00BF71EF">
        <w:t>17.</w:t>
      </w:r>
      <w:r w:rsidRPr="00BF71EF">
        <w:tab/>
        <w:t xml:space="preserve">Bosch, J., I. Staffel, and A.D. Hawkes, </w:t>
      </w:r>
      <w:r w:rsidRPr="00BF71EF">
        <w:rPr>
          <w:i/>
        </w:rPr>
        <w:t>Temporally explicity and spatially resolved global offshore wind energy potentials.</w:t>
      </w:r>
      <w:r w:rsidRPr="00BF71EF">
        <w:t xml:space="preserve"> Energy, 2018. </w:t>
      </w:r>
      <w:r w:rsidRPr="00BF71EF">
        <w:rPr>
          <w:b/>
        </w:rPr>
        <w:t>163</w:t>
      </w:r>
      <w:r w:rsidRPr="00BF71EF">
        <w:t>: p. 766-781.</w:t>
      </w:r>
    </w:p>
    <w:p w14:paraId="2395A1B2" w14:textId="77777777" w:rsidR="00BF71EF" w:rsidRPr="00BF71EF" w:rsidRDefault="00BF71EF" w:rsidP="00BF71EF">
      <w:pPr>
        <w:pStyle w:val="EndNoteBibliography"/>
        <w:spacing w:after="0"/>
        <w:ind w:left="720" w:hanging="720"/>
      </w:pPr>
      <w:r w:rsidRPr="00BF71EF">
        <w:t>18.</w:t>
      </w:r>
      <w:r w:rsidRPr="00BF71EF">
        <w:tab/>
        <w:t xml:space="preserve">Staid, A. and S.D. Guikema, </w:t>
      </w:r>
      <w:r w:rsidRPr="00BF71EF">
        <w:rPr>
          <w:i/>
        </w:rPr>
        <w:t>Risk Analysis for U.S. Offshore Wind Farms: The Need for an Integrated Approach.</w:t>
      </w:r>
      <w:r w:rsidRPr="00BF71EF">
        <w:t xml:space="preserve"> Risk Analysius, 2015. </w:t>
      </w:r>
      <w:r w:rsidRPr="00BF71EF">
        <w:rPr>
          <w:b/>
        </w:rPr>
        <w:t>35</w:t>
      </w:r>
      <w:r w:rsidRPr="00BF71EF">
        <w:t>(4): p. 587-593.</w:t>
      </w:r>
    </w:p>
    <w:p w14:paraId="5AE3DE20" w14:textId="77777777" w:rsidR="00BF71EF" w:rsidRPr="00BF71EF" w:rsidRDefault="00BF71EF" w:rsidP="00BF71EF">
      <w:pPr>
        <w:pStyle w:val="EndNoteBibliography"/>
        <w:spacing w:after="0"/>
        <w:ind w:left="720" w:hanging="720"/>
      </w:pPr>
      <w:r w:rsidRPr="00BF71EF">
        <w:t>19.</w:t>
      </w:r>
      <w:r w:rsidRPr="00BF71EF">
        <w:tab/>
        <w:t xml:space="preserve">Dupont, E., R. Koppelaar, and H. Jeanmart, </w:t>
      </w:r>
      <w:r w:rsidRPr="00BF71EF">
        <w:rPr>
          <w:i/>
        </w:rPr>
        <w:t>Global available wind energy with physical and energy return on investment constraints.</w:t>
      </w:r>
      <w:r w:rsidRPr="00BF71EF">
        <w:t xml:space="preserve"> Applied Energy, 2018. </w:t>
      </w:r>
      <w:r w:rsidRPr="00BF71EF">
        <w:rPr>
          <w:b/>
        </w:rPr>
        <w:t>209</w:t>
      </w:r>
      <w:r w:rsidRPr="00BF71EF">
        <w:t>: p. 322-338.</w:t>
      </w:r>
    </w:p>
    <w:p w14:paraId="16C51108" w14:textId="77777777" w:rsidR="00BF71EF" w:rsidRPr="00BF71EF" w:rsidRDefault="00BF71EF" w:rsidP="00BF71EF">
      <w:pPr>
        <w:pStyle w:val="EndNoteBibliography"/>
        <w:spacing w:after="0"/>
        <w:ind w:left="720" w:hanging="720"/>
      </w:pPr>
      <w:r w:rsidRPr="00BF71EF">
        <w:t>20.</w:t>
      </w:r>
      <w:r w:rsidRPr="00BF71EF">
        <w:tab/>
        <w:t xml:space="preserve">Daniel, J.P., et al., </w:t>
      </w:r>
      <w:r w:rsidRPr="00BF71EF">
        <w:rPr>
          <w:i/>
        </w:rPr>
        <w:t>National Offshore Wind Energy Grid Interconnection Summary.</w:t>
      </w:r>
      <w:r w:rsidRPr="00BF71EF">
        <w:t xml:space="preserve"> U.S. Department of Energy, 2014.</w:t>
      </w:r>
    </w:p>
    <w:p w14:paraId="66B40D5D" w14:textId="77777777" w:rsidR="00BF71EF" w:rsidRPr="00BF71EF" w:rsidRDefault="00BF71EF" w:rsidP="00BF71EF">
      <w:pPr>
        <w:pStyle w:val="EndNoteBibliography"/>
        <w:spacing w:after="0"/>
        <w:ind w:left="720" w:hanging="720"/>
      </w:pPr>
      <w:r w:rsidRPr="00BF71EF">
        <w:t>21.</w:t>
      </w:r>
      <w:r w:rsidRPr="00BF71EF">
        <w:tab/>
        <w:t xml:space="preserve">Huang, F., H. Wang, and B. Wen, </w:t>
      </w:r>
      <w:r w:rsidRPr="00BF71EF">
        <w:rPr>
          <w:i/>
        </w:rPr>
        <w:t>A grid-side reactive power control strategy for highly offshore wind power penetrated systems.</w:t>
      </w:r>
      <w:r w:rsidRPr="00BF71EF">
        <w:t xml:space="preserve"> Renewable and Sustainable Energy Reviews, 2018. </w:t>
      </w:r>
      <w:r w:rsidRPr="00BF71EF">
        <w:rPr>
          <w:b/>
        </w:rPr>
        <w:t>10</w:t>
      </w:r>
      <w:r w:rsidRPr="00BF71EF">
        <w:t>.</w:t>
      </w:r>
    </w:p>
    <w:p w14:paraId="35675ADD" w14:textId="77777777" w:rsidR="00BF71EF" w:rsidRPr="00BF71EF" w:rsidRDefault="00BF71EF" w:rsidP="00BF71EF">
      <w:pPr>
        <w:pStyle w:val="EndNoteBibliography"/>
        <w:spacing w:after="0"/>
        <w:ind w:left="720" w:hanging="720"/>
      </w:pPr>
      <w:r w:rsidRPr="00BF71EF">
        <w:t>22.</w:t>
      </w:r>
      <w:r w:rsidRPr="00BF71EF">
        <w:tab/>
        <w:t xml:space="preserve">Moller, B., </w:t>
      </w:r>
      <w:r w:rsidRPr="00BF71EF">
        <w:rPr>
          <w:i/>
        </w:rPr>
        <w:t>Continuous spatial modelling to analyse planning and economic consequences of offshore wind energy.</w:t>
      </w:r>
      <w:r w:rsidRPr="00BF71EF">
        <w:t xml:space="preserve"> Energy Policy, 2011. </w:t>
      </w:r>
      <w:r w:rsidRPr="00BF71EF">
        <w:rPr>
          <w:b/>
        </w:rPr>
        <w:t>39</w:t>
      </w:r>
      <w:r w:rsidRPr="00BF71EF">
        <w:t>: p. 511-517.</w:t>
      </w:r>
    </w:p>
    <w:p w14:paraId="4925A1D4" w14:textId="77777777" w:rsidR="00BF71EF" w:rsidRPr="00BF71EF" w:rsidRDefault="00BF71EF" w:rsidP="00BF71EF">
      <w:pPr>
        <w:pStyle w:val="EndNoteBibliography"/>
        <w:spacing w:after="0"/>
        <w:ind w:left="720" w:hanging="720"/>
      </w:pPr>
      <w:r w:rsidRPr="00BF71EF">
        <w:t>23.</w:t>
      </w:r>
      <w:r w:rsidRPr="00BF71EF">
        <w:tab/>
        <w:t xml:space="preserve">Dedecca, J.G., R.A. Hakvoort, and P.M. Herder, </w:t>
      </w:r>
      <w:r w:rsidRPr="00BF71EF">
        <w:rPr>
          <w:i/>
        </w:rPr>
        <w:t>Transmission expansion simulation for the European Northern Seas offshore grid.</w:t>
      </w:r>
      <w:r w:rsidRPr="00BF71EF">
        <w:t xml:space="preserve"> Energy, 2017. </w:t>
      </w:r>
      <w:r w:rsidRPr="00BF71EF">
        <w:rPr>
          <w:b/>
        </w:rPr>
        <w:t>125</w:t>
      </w:r>
      <w:r w:rsidRPr="00BF71EF">
        <w:t>: p. 805-824.</w:t>
      </w:r>
    </w:p>
    <w:p w14:paraId="26E38701" w14:textId="77777777" w:rsidR="00BF71EF" w:rsidRPr="00BF71EF" w:rsidRDefault="00BF71EF" w:rsidP="00BF71EF">
      <w:pPr>
        <w:pStyle w:val="EndNoteBibliography"/>
        <w:spacing w:after="0"/>
        <w:ind w:left="720" w:hanging="720"/>
      </w:pPr>
      <w:r w:rsidRPr="00BF71EF">
        <w:t>24.</w:t>
      </w:r>
      <w:r w:rsidRPr="00BF71EF">
        <w:tab/>
        <w:t xml:space="preserve">Houghton, T., K.R.W. Bell, and M. Doquet, </w:t>
      </w:r>
      <w:r w:rsidRPr="00BF71EF">
        <w:rPr>
          <w:i/>
        </w:rPr>
        <w:t>Offshore transmission for wind: Comparing the economic benefits of different offshore network configurations.</w:t>
      </w:r>
      <w:r w:rsidRPr="00BF71EF">
        <w:t xml:space="preserve"> Renewable Energy, 2016. </w:t>
      </w:r>
      <w:r w:rsidRPr="00BF71EF">
        <w:rPr>
          <w:b/>
        </w:rPr>
        <w:t>94</w:t>
      </w:r>
      <w:r w:rsidRPr="00BF71EF">
        <w:t>: p. 268-279.</w:t>
      </w:r>
    </w:p>
    <w:p w14:paraId="15074AA4" w14:textId="77777777" w:rsidR="00BF71EF" w:rsidRPr="00BF71EF" w:rsidRDefault="00BF71EF" w:rsidP="00BF71EF">
      <w:pPr>
        <w:pStyle w:val="EndNoteBibliography"/>
        <w:spacing w:after="0"/>
        <w:ind w:left="720" w:hanging="720"/>
      </w:pPr>
      <w:r w:rsidRPr="00BF71EF">
        <w:t>25.</w:t>
      </w:r>
      <w:r w:rsidRPr="00BF71EF">
        <w:tab/>
        <w:t xml:space="preserve">Jin, R., et al., </w:t>
      </w:r>
      <w:r w:rsidRPr="00BF71EF">
        <w:rPr>
          <w:i/>
        </w:rPr>
        <w:t>Cable routing optimization for offshore wind power plants via wind scenarios considering power loss cost model.</w:t>
      </w:r>
      <w:r w:rsidRPr="00BF71EF">
        <w:t xml:space="preserve"> Applied Energy, 2019. </w:t>
      </w:r>
      <w:r w:rsidRPr="00BF71EF">
        <w:rPr>
          <w:b/>
        </w:rPr>
        <w:t>254</w:t>
      </w:r>
      <w:r w:rsidRPr="00BF71EF">
        <w:t>: p. 113719.</w:t>
      </w:r>
    </w:p>
    <w:p w14:paraId="620E9E22" w14:textId="77777777" w:rsidR="00BF71EF" w:rsidRPr="00BF71EF" w:rsidRDefault="00BF71EF" w:rsidP="00BF71EF">
      <w:pPr>
        <w:pStyle w:val="EndNoteBibliography"/>
        <w:spacing w:after="0"/>
        <w:ind w:left="720" w:hanging="720"/>
      </w:pPr>
      <w:r w:rsidRPr="00BF71EF">
        <w:t>26.</w:t>
      </w:r>
      <w:r w:rsidRPr="00BF71EF">
        <w:tab/>
        <w:t xml:space="preserve">St. John, J., </w:t>
      </w:r>
      <w:r w:rsidRPr="00BF71EF">
        <w:rPr>
          <w:i/>
        </w:rPr>
        <w:t>Offshore Wind Reaches Cost-Competitiveness withouth Subsidies</w:t>
      </w:r>
      <w:r w:rsidRPr="00BF71EF">
        <w:t xml:space="preserve">, in </w:t>
      </w:r>
      <w:r w:rsidRPr="00BF71EF">
        <w:rPr>
          <w:i/>
        </w:rPr>
        <w:t>Greentech Media</w:t>
      </w:r>
      <w:r w:rsidRPr="00BF71EF">
        <w:t>. 2017.</w:t>
      </w:r>
    </w:p>
    <w:p w14:paraId="459C565A" w14:textId="21D8EAC8" w:rsidR="00BF71EF" w:rsidRPr="00BF71EF" w:rsidRDefault="00BF71EF" w:rsidP="00BF71EF">
      <w:pPr>
        <w:pStyle w:val="EndNoteBibliography"/>
        <w:spacing w:after="0"/>
        <w:ind w:left="720" w:hanging="720"/>
      </w:pPr>
      <w:r w:rsidRPr="00BF71EF">
        <w:t>27.</w:t>
      </w:r>
      <w:r w:rsidRPr="00BF71EF">
        <w:tab/>
        <w:t xml:space="preserve">General Electric. </w:t>
      </w:r>
      <w:r w:rsidRPr="00BF71EF">
        <w:rPr>
          <w:i/>
        </w:rPr>
        <w:t>Haliade-X Offshore Wind Turbine</w:t>
      </w:r>
      <w:r w:rsidRPr="00BF71EF">
        <w:t xml:space="preserve">. 2019; Available from: </w:t>
      </w:r>
      <w:hyperlink r:id="rId34" w:history="1">
        <w:r w:rsidRPr="00BF71EF">
          <w:rPr>
            <w:rStyle w:val="Hyperlink"/>
          </w:rPr>
          <w:t>https://www.ge.com/renewableenergy/wind-energy/offshore-wind/haliade-x-offshore-turbine</w:t>
        </w:r>
      </w:hyperlink>
      <w:r w:rsidRPr="00BF71EF">
        <w:t>.</w:t>
      </w:r>
    </w:p>
    <w:p w14:paraId="0AA55F70" w14:textId="77777777" w:rsidR="00BF71EF" w:rsidRPr="00BF71EF" w:rsidRDefault="00BF71EF" w:rsidP="00BF71EF">
      <w:pPr>
        <w:pStyle w:val="EndNoteBibliography"/>
        <w:spacing w:after="0"/>
        <w:ind w:left="720" w:hanging="720"/>
      </w:pPr>
      <w:r w:rsidRPr="00BF71EF">
        <w:t>28.</w:t>
      </w:r>
      <w:r w:rsidRPr="00BF71EF">
        <w:tab/>
        <w:t xml:space="preserve">Lazard, </w:t>
      </w:r>
      <w:r w:rsidRPr="00BF71EF">
        <w:rPr>
          <w:i/>
        </w:rPr>
        <w:t>Lazard's Levelized Cost fo Energy Analysis - Version 12.0</w:t>
      </w:r>
      <w:r w:rsidRPr="00BF71EF">
        <w:t>. 2018.</w:t>
      </w:r>
    </w:p>
    <w:p w14:paraId="2BBE0251" w14:textId="77777777" w:rsidR="00BF71EF" w:rsidRPr="00BF71EF" w:rsidRDefault="00BF71EF" w:rsidP="00BF71EF">
      <w:pPr>
        <w:pStyle w:val="EndNoteBibliography"/>
        <w:spacing w:after="0"/>
        <w:ind w:left="720" w:hanging="720"/>
      </w:pPr>
      <w:r w:rsidRPr="00BF71EF">
        <w:t>29.</w:t>
      </w:r>
      <w:r w:rsidRPr="00BF71EF">
        <w:tab/>
        <w:t xml:space="preserve">Mora, E.B., et al., </w:t>
      </w:r>
      <w:r w:rsidRPr="00BF71EF">
        <w:rPr>
          <w:i/>
        </w:rPr>
        <w:t>The effects of mean wind speed uncertainty on project finance debt sizing for offshore wind farms.</w:t>
      </w:r>
      <w:r w:rsidRPr="00BF71EF">
        <w:t xml:space="preserve"> Applied Energy, 2019. </w:t>
      </w:r>
      <w:r w:rsidRPr="00BF71EF">
        <w:rPr>
          <w:b/>
        </w:rPr>
        <w:t>252</w:t>
      </w:r>
      <w:r w:rsidRPr="00BF71EF">
        <w:t>: p. 113419.</w:t>
      </w:r>
    </w:p>
    <w:p w14:paraId="77592D7C" w14:textId="77777777" w:rsidR="00BF71EF" w:rsidRPr="00BF71EF" w:rsidRDefault="00BF71EF" w:rsidP="00BF71EF">
      <w:pPr>
        <w:pStyle w:val="EndNoteBibliography"/>
        <w:spacing w:after="0"/>
        <w:ind w:left="720" w:hanging="720"/>
      </w:pPr>
      <w:r w:rsidRPr="00BF71EF">
        <w:t>30.</w:t>
      </w:r>
      <w:r w:rsidRPr="00BF71EF">
        <w:tab/>
        <w:t xml:space="preserve">AWEA, </w:t>
      </w:r>
      <w:r w:rsidRPr="00BF71EF">
        <w:rPr>
          <w:i/>
        </w:rPr>
        <w:t>U.S. Offshore Wind Industry Status Update</w:t>
      </w:r>
      <w:r w:rsidRPr="00BF71EF">
        <w:t>, A.W.E. Association, Editor. 2019.</w:t>
      </w:r>
    </w:p>
    <w:p w14:paraId="41D9F6CB" w14:textId="77777777" w:rsidR="00BF71EF" w:rsidRPr="00BF71EF" w:rsidRDefault="00BF71EF" w:rsidP="00BF71EF">
      <w:pPr>
        <w:pStyle w:val="EndNoteBibliography"/>
        <w:spacing w:after="0"/>
        <w:ind w:left="720" w:hanging="720"/>
      </w:pPr>
      <w:r w:rsidRPr="00BF71EF">
        <w:t>31.</w:t>
      </w:r>
      <w:r w:rsidRPr="00BF71EF">
        <w:tab/>
        <w:t xml:space="preserve">Castle Wind, </w:t>
      </w:r>
      <w:r w:rsidRPr="00BF71EF">
        <w:rPr>
          <w:i/>
        </w:rPr>
        <w:t>Castle Wind and Monterey Bay Community Power Sign Agreement in Anticipation of Offshore Wind Project Off the Coast of Morro Bay</w:t>
      </w:r>
      <w:r w:rsidRPr="00BF71EF">
        <w:t>. 2019, Castle Wind.</w:t>
      </w:r>
    </w:p>
    <w:p w14:paraId="0E7AA76F" w14:textId="77777777" w:rsidR="00BF71EF" w:rsidRPr="00BF71EF" w:rsidRDefault="00BF71EF" w:rsidP="00BF71EF">
      <w:pPr>
        <w:pStyle w:val="EndNoteBibliography"/>
        <w:spacing w:after="0"/>
        <w:ind w:left="720" w:hanging="720"/>
      </w:pPr>
      <w:r w:rsidRPr="00BF71EF">
        <w:t>32.</w:t>
      </w:r>
      <w:r w:rsidRPr="00BF71EF">
        <w:tab/>
      </w:r>
      <w:r w:rsidRPr="00BF71EF">
        <w:rPr>
          <w:i/>
        </w:rPr>
        <w:t>An Act Concerning the Procurement of Energy Derived from Offshore Wind</w:t>
      </w:r>
      <w:r w:rsidRPr="00BF71EF">
        <w:t>. 2019.</w:t>
      </w:r>
    </w:p>
    <w:p w14:paraId="571A46D6" w14:textId="77777777" w:rsidR="00BF71EF" w:rsidRPr="00BF71EF" w:rsidRDefault="00BF71EF" w:rsidP="00BF71EF">
      <w:pPr>
        <w:pStyle w:val="EndNoteBibliography"/>
        <w:spacing w:after="0"/>
        <w:ind w:left="720" w:hanging="720"/>
      </w:pPr>
      <w:r w:rsidRPr="00BF71EF">
        <w:t>33.</w:t>
      </w:r>
      <w:r w:rsidRPr="00BF71EF">
        <w:tab/>
      </w:r>
      <w:r w:rsidRPr="00BF71EF">
        <w:rPr>
          <w:i/>
        </w:rPr>
        <w:t>An Act Concerning Clean Energy Jobs</w:t>
      </w:r>
      <w:r w:rsidRPr="00BF71EF">
        <w:t>. 2019.</w:t>
      </w:r>
    </w:p>
    <w:p w14:paraId="2C73EEF6" w14:textId="77777777" w:rsidR="00BF71EF" w:rsidRPr="00BF71EF" w:rsidRDefault="00BF71EF" w:rsidP="00BF71EF">
      <w:pPr>
        <w:pStyle w:val="EndNoteBibliography"/>
        <w:spacing w:after="0"/>
        <w:ind w:left="720" w:hanging="720"/>
      </w:pPr>
      <w:r w:rsidRPr="00BF71EF">
        <w:t>34.</w:t>
      </w:r>
      <w:r w:rsidRPr="00BF71EF">
        <w:tab/>
      </w:r>
      <w:r w:rsidRPr="00BF71EF">
        <w:rPr>
          <w:i/>
        </w:rPr>
        <w:t>An Act to Advance Clean Energy</w:t>
      </w:r>
      <w:r w:rsidRPr="00BF71EF">
        <w:t>. 2018.</w:t>
      </w:r>
    </w:p>
    <w:p w14:paraId="61A19681" w14:textId="77777777" w:rsidR="00BF71EF" w:rsidRPr="00BF71EF" w:rsidRDefault="00BF71EF" w:rsidP="00BF71EF">
      <w:pPr>
        <w:pStyle w:val="EndNoteBibliography"/>
        <w:spacing w:after="0"/>
        <w:ind w:left="720" w:hanging="720"/>
      </w:pPr>
      <w:r w:rsidRPr="00BF71EF">
        <w:t>35.</w:t>
      </w:r>
      <w:r w:rsidRPr="00BF71EF">
        <w:tab/>
        <w:t xml:space="preserve">NJ Board of Public Utilities, </w:t>
      </w:r>
      <w:r w:rsidRPr="00BF71EF">
        <w:rPr>
          <w:i/>
        </w:rPr>
        <w:t>New Jersey Board of Public Utilities Awards Historic 1,100 MW Offshore Wind Soliciation to Orstead's Ocean Wind Project</w:t>
      </w:r>
      <w:r w:rsidRPr="00BF71EF">
        <w:t>, S.o.N.J.B.o.P. Utilities, Editor. 2019.</w:t>
      </w:r>
    </w:p>
    <w:p w14:paraId="1E8AB60D" w14:textId="77777777" w:rsidR="00BF71EF" w:rsidRPr="00BF71EF" w:rsidRDefault="00BF71EF" w:rsidP="00BF71EF">
      <w:pPr>
        <w:pStyle w:val="EndNoteBibliography"/>
        <w:spacing w:after="0"/>
        <w:ind w:left="720" w:hanging="720"/>
      </w:pPr>
      <w:r w:rsidRPr="00BF71EF">
        <w:t>36.</w:t>
      </w:r>
      <w:r w:rsidRPr="00BF71EF">
        <w:tab/>
      </w:r>
      <w:r w:rsidRPr="00BF71EF">
        <w:rPr>
          <w:i/>
        </w:rPr>
        <w:t>Climate Leadership and Community Protection Act</w:t>
      </w:r>
      <w:r w:rsidRPr="00BF71EF">
        <w:t>. 2019.</w:t>
      </w:r>
    </w:p>
    <w:p w14:paraId="19C39281" w14:textId="45E675EE" w:rsidR="00BF71EF" w:rsidRPr="00BF71EF" w:rsidRDefault="00BF71EF" w:rsidP="00BF71EF">
      <w:pPr>
        <w:pStyle w:val="EndNoteBibliography"/>
        <w:spacing w:after="0"/>
        <w:ind w:left="720" w:hanging="720"/>
      </w:pPr>
      <w:r w:rsidRPr="00BF71EF">
        <w:t>37.</w:t>
      </w:r>
      <w:r w:rsidRPr="00BF71EF">
        <w:tab/>
        <w:t xml:space="preserve">Dominion Energy, </w:t>
      </w:r>
      <w:r w:rsidRPr="00BF71EF">
        <w:rPr>
          <w:i/>
        </w:rPr>
        <w:t>Dominion Energy Announces Largest Offshore Wind Project in US</w:t>
      </w:r>
      <w:r w:rsidRPr="00BF71EF">
        <w:t xml:space="preserve">. 2019: </w:t>
      </w:r>
      <w:hyperlink r:id="rId35" w:history="1">
        <w:r w:rsidRPr="00BF71EF">
          <w:rPr>
            <w:rStyle w:val="Hyperlink"/>
          </w:rPr>
          <w:t>https://www.virginiamercury.com/2019/09/24/four-things-to-know-about-dominions-massive-wind-farm-proposal/</w:t>
        </w:r>
      </w:hyperlink>
      <w:r w:rsidRPr="00BF71EF">
        <w:t>.</w:t>
      </w:r>
    </w:p>
    <w:p w14:paraId="42B1A05D" w14:textId="77777777" w:rsidR="00BF71EF" w:rsidRPr="00BF71EF" w:rsidRDefault="00BF71EF" w:rsidP="00BF71EF">
      <w:pPr>
        <w:pStyle w:val="EndNoteBibliography"/>
        <w:spacing w:after="0"/>
        <w:ind w:left="720" w:hanging="720"/>
      </w:pPr>
      <w:r w:rsidRPr="00BF71EF">
        <w:t>38.</w:t>
      </w:r>
      <w:r w:rsidRPr="00BF71EF">
        <w:tab/>
        <w:t xml:space="preserve">Liu, J., et al., </w:t>
      </w:r>
      <w:r w:rsidRPr="00BF71EF">
        <w:rPr>
          <w:i/>
        </w:rPr>
        <w:t>Mitigation pathways of air pollution from residential emissions in the Beijing-Tianjin-Hebei region in China.</w:t>
      </w:r>
      <w:r w:rsidRPr="00BF71EF">
        <w:t xml:space="preserve"> Environment International, 2019. </w:t>
      </w:r>
      <w:r w:rsidRPr="00BF71EF">
        <w:rPr>
          <w:b/>
        </w:rPr>
        <w:t>125</w:t>
      </w:r>
      <w:r w:rsidRPr="00BF71EF">
        <w:t>: p. 236-244.</w:t>
      </w:r>
    </w:p>
    <w:p w14:paraId="385C40BF" w14:textId="77777777" w:rsidR="00BF71EF" w:rsidRPr="00BF71EF" w:rsidRDefault="00BF71EF" w:rsidP="00BF71EF">
      <w:pPr>
        <w:pStyle w:val="EndNoteBibliography"/>
        <w:spacing w:after="0"/>
        <w:ind w:left="720" w:hanging="720"/>
      </w:pPr>
      <w:r w:rsidRPr="00BF71EF">
        <w:t>39.</w:t>
      </w:r>
      <w:r w:rsidRPr="00BF71EF">
        <w:tab/>
        <w:t xml:space="preserve">Guan, D., et al., </w:t>
      </w:r>
      <w:r w:rsidRPr="00BF71EF">
        <w:rPr>
          <w:i/>
        </w:rPr>
        <w:t>Structural decline in China’s CO2 emissions through transitions in industry and energy systems.</w:t>
      </w:r>
      <w:r w:rsidRPr="00BF71EF">
        <w:t xml:space="preserve"> Nature Geoscience, 2018. </w:t>
      </w:r>
      <w:r w:rsidRPr="00BF71EF">
        <w:rPr>
          <w:b/>
        </w:rPr>
        <w:t>11</w:t>
      </w:r>
      <w:r w:rsidRPr="00BF71EF">
        <w:t>(8): p. 551-555.</w:t>
      </w:r>
    </w:p>
    <w:p w14:paraId="2E26329F" w14:textId="77777777" w:rsidR="00BF71EF" w:rsidRPr="00BF71EF" w:rsidRDefault="00BF71EF" w:rsidP="00BF71EF">
      <w:pPr>
        <w:pStyle w:val="EndNoteBibliography"/>
        <w:spacing w:after="0"/>
        <w:ind w:left="720" w:hanging="720"/>
      </w:pPr>
      <w:r w:rsidRPr="00BF71EF">
        <w:t>40.</w:t>
      </w:r>
      <w:r w:rsidRPr="00BF71EF">
        <w:tab/>
        <w:t xml:space="preserve">Lu, X., et al., </w:t>
      </w:r>
      <w:r w:rsidRPr="00BF71EF">
        <w:rPr>
          <w:i/>
        </w:rPr>
        <w:t>Opportunity for Offshore Wind to Reduce Future Demand for Coal-Fired Power Plants in China with Consequent Savings in Emissions of CO2.</w:t>
      </w:r>
      <w:r w:rsidRPr="00BF71EF">
        <w:t xml:space="preserve"> Environmental Science and Technology, 2014. </w:t>
      </w:r>
      <w:r w:rsidRPr="00BF71EF">
        <w:rPr>
          <w:b/>
        </w:rPr>
        <w:t>48</w:t>
      </w:r>
      <w:r w:rsidRPr="00BF71EF">
        <w:t>: p. 14764-14771.</w:t>
      </w:r>
    </w:p>
    <w:p w14:paraId="25204B39" w14:textId="77777777" w:rsidR="00BF71EF" w:rsidRPr="00BF71EF" w:rsidRDefault="00BF71EF" w:rsidP="00BF71EF">
      <w:pPr>
        <w:pStyle w:val="EndNoteBibliography"/>
        <w:spacing w:after="0"/>
        <w:ind w:left="720" w:hanging="720"/>
      </w:pPr>
      <w:r w:rsidRPr="00BF71EF">
        <w:t>41.</w:t>
      </w:r>
      <w:r w:rsidRPr="00BF71EF">
        <w:tab/>
        <w:t xml:space="preserve">Zeng, J., et al., </w:t>
      </w:r>
      <w:r w:rsidRPr="00BF71EF">
        <w:rPr>
          <w:i/>
        </w:rPr>
        <w:t>The impacts of China's provincial energy policies on major air pollutants: A spatial econometric analysis.</w:t>
      </w:r>
      <w:r w:rsidRPr="00BF71EF">
        <w:t xml:space="preserve"> Energy Policy, 2019. </w:t>
      </w:r>
      <w:r w:rsidRPr="00BF71EF">
        <w:rPr>
          <w:b/>
        </w:rPr>
        <w:t>132</w:t>
      </w:r>
      <w:r w:rsidRPr="00BF71EF">
        <w:t>: p. 392-403.</w:t>
      </w:r>
    </w:p>
    <w:p w14:paraId="1DEE4D2B" w14:textId="77777777" w:rsidR="00BF71EF" w:rsidRPr="00BF71EF" w:rsidRDefault="00BF71EF" w:rsidP="00BF71EF">
      <w:pPr>
        <w:pStyle w:val="EndNoteBibliography"/>
        <w:spacing w:after="0"/>
        <w:ind w:left="720" w:hanging="720"/>
      </w:pPr>
      <w:r w:rsidRPr="00BF71EF">
        <w:t>42.</w:t>
      </w:r>
      <w:r w:rsidRPr="00BF71EF">
        <w:tab/>
        <w:t xml:space="preserve">Lu, X., et al., </w:t>
      </w:r>
      <w:r w:rsidRPr="00BF71EF">
        <w:rPr>
          <w:i/>
        </w:rPr>
        <w:t>Optimal integration of offshore wind power for a steadier, environmentally friendlier, supply of electricity in China.</w:t>
      </w:r>
      <w:r w:rsidRPr="00BF71EF">
        <w:t xml:space="preserve"> Energy Policy, 2013. </w:t>
      </w:r>
      <w:r w:rsidRPr="00BF71EF">
        <w:rPr>
          <w:b/>
        </w:rPr>
        <w:t>62</w:t>
      </w:r>
      <w:r w:rsidRPr="00BF71EF">
        <w:t>: p. 131-138.</w:t>
      </w:r>
    </w:p>
    <w:p w14:paraId="73B4FF57" w14:textId="77777777" w:rsidR="00BF71EF" w:rsidRPr="00BF71EF" w:rsidRDefault="00BF71EF" w:rsidP="00BF71EF">
      <w:pPr>
        <w:pStyle w:val="EndNoteBibliography"/>
        <w:spacing w:after="0"/>
        <w:ind w:left="720" w:hanging="720"/>
      </w:pPr>
      <w:r w:rsidRPr="00BF71EF">
        <w:t>43.</w:t>
      </w:r>
      <w:r w:rsidRPr="00BF71EF">
        <w:tab/>
        <w:t xml:space="preserve">Cali, U., et al., </w:t>
      </w:r>
      <w:r w:rsidRPr="00BF71EF">
        <w:rPr>
          <w:i/>
        </w:rPr>
        <w:t>Techno-economic analysis of high potential offshore wind farm locations in Turkey.</w:t>
      </w:r>
      <w:r w:rsidRPr="00BF71EF">
        <w:t xml:space="preserve"> Energy Strategy Reviews, 2018.</w:t>
      </w:r>
    </w:p>
    <w:p w14:paraId="0BF18BF7" w14:textId="77777777" w:rsidR="00BF71EF" w:rsidRPr="00BF71EF" w:rsidRDefault="00BF71EF" w:rsidP="00BF71EF">
      <w:pPr>
        <w:pStyle w:val="EndNoteBibliography"/>
        <w:spacing w:after="0"/>
        <w:ind w:left="720" w:hanging="720"/>
      </w:pPr>
      <w:r w:rsidRPr="00BF71EF">
        <w:t>44.</w:t>
      </w:r>
      <w:r w:rsidRPr="00BF71EF">
        <w:tab/>
        <w:t xml:space="preserve">Clancy, J.M., et al., </w:t>
      </w:r>
      <w:r w:rsidRPr="00BF71EF">
        <w:rPr>
          <w:i/>
        </w:rPr>
        <w:t>Fossil fuel and CO2 emissions savings on a high renewable electricity system - A single year case study for Ireland.</w:t>
      </w:r>
      <w:r w:rsidRPr="00BF71EF">
        <w:t xml:space="preserve"> Energy Policy, 2015. </w:t>
      </w:r>
      <w:r w:rsidRPr="00BF71EF">
        <w:rPr>
          <w:b/>
        </w:rPr>
        <w:t>83</w:t>
      </w:r>
      <w:r w:rsidRPr="00BF71EF">
        <w:t>: p. 151-164.</w:t>
      </w:r>
    </w:p>
    <w:p w14:paraId="0C68871C" w14:textId="77777777" w:rsidR="00BF71EF" w:rsidRPr="00BF71EF" w:rsidRDefault="00BF71EF" w:rsidP="00BF71EF">
      <w:pPr>
        <w:pStyle w:val="EndNoteBibliography"/>
        <w:spacing w:after="0"/>
        <w:ind w:left="720" w:hanging="720"/>
      </w:pPr>
      <w:r w:rsidRPr="00BF71EF">
        <w:t>45.</w:t>
      </w:r>
      <w:r w:rsidRPr="00BF71EF">
        <w:tab/>
        <w:t xml:space="preserve">Lu, X., et al., </w:t>
      </w:r>
      <w:r w:rsidRPr="00BF71EF">
        <w:rPr>
          <w:i/>
        </w:rPr>
        <w:t>Challenges faced by China compared with the US in developing wind power.</w:t>
      </w:r>
      <w:r w:rsidRPr="00BF71EF">
        <w:t xml:space="preserve"> Nature Energy, 2016. </w:t>
      </w:r>
      <w:r w:rsidRPr="00BF71EF">
        <w:rPr>
          <w:b/>
        </w:rPr>
        <w:t>1</w:t>
      </w:r>
      <w:r w:rsidRPr="00BF71EF">
        <w:t>(6): p. 16061.</w:t>
      </w:r>
    </w:p>
    <w:p w14:paraId="17F2203A" w14:textId="77777777" w:rsidR="00BF71EF" w:rsidRPr="00BF71EF" w:rsidRDefault="00BF71EF" w:rsidP="00BF71EF">
      <w:pPr>
        <w:pStyle w:val="EndNoteBibliography"/>
        <w:spacing w:after="0"/>
        <w:ind w:left="720" w:hanging="720"/>
      </w:pPr>
      <w:r w:rsidRPr="00BF71EF">
        <w:t>46.</w:t>
      </w:r>
      <w:r w:rsidRPr="00BF71EF">
        <w:tab/>
        <w:t xml:space="preserve">Holttinen, H. and S. Tuhkanen, </w:t>
      </w:r>
      <w:r w:rsidRPr="00BF71EF">
        <w:rPr>
          <w:i/>
        </w:rPr>
        <w:t>The effect of wind power of CO2 abatement in the Nordic Countries.</w:t>
      </w:r>
      <w:r w:rsidRPr="00BF71EF">
        <w:t xml:space="preserve"> Energy Policy, 2004. </w:t>
      </w:r>
      <w:r w:rsidRPr="00BF71EF">
        <w:rPr>
          <w:b/>
        </w:rPr>
        <w:t>32</w:t>
      </w:r>
      <w:r w:rsidRPr="00BF71EF">
        <w:t>: p. 1639-1652.</w:t>
      </w:r>
    </w:p>
    <w:p w14:paraId="612A2387" w14:textId="77777777" w:rsidR="00BF71EF" w:rsidRPr="00BF71EF" w:rsidRDefault="00BF71EF" w:rsidP="00BF71EF">
      <w:pPr>
        <w:pStyle w:val="EndNoteBibliography"/>
        <w:spacing w:after="0"/>
        <w:ind w:left="720" w:hanging="720"/>
      </w:pPr>
      <w:r w:rsidRPr="00BF71EF">
        <w:t>47.</w:t>
      </w:r>
      <w:r w:rsidRPr="00BF71EF">
        <w:tab/>
        <w:t xml:space="preserve">Zhang, S., et al., </w:t>
      </w:r>
      <w:r w:rsidRPr="00BF71EF">
        <w:rPr>
          <w:i/>
        </w:rPr>
        <w:t>Modeling energy efficiency to improve air quality and health effects of China's cement industry.</w:t>
      </w:r>
      <w:r w:rsidRPr="00BF71EF">
        <w:t xml:space="preserve"> Applied Energy, 2016.</w:t>
      </w:r>
    </w:p>
    <w:p w14:paraId="27D171F4" w14:textId="77777777" w:rsidR="00BF71EF" w:rsidRPr="00BF71EF" w:rsidRDefault="00BF71EF" w:rsidP="00BF71EF">
      <w:pPr>
        <w:pStyle w:val="EndNoteBibliography"/>
        <w:spacing w:after="0"/>
        <w:ind w:left="720" w:hanging="720"/>
      </w:pPr>
      <w:r w:rsidRPr="00BF71EF">
        <w:t>48.</w:t>
      </w:r>
      <w:r w:rsidRPr="00BF71EF">
        <w:tab/>
        <w:t xml:space="preserve">Peng, W., et al., </w:t>
      </w:r>
      <w:r w:rsidRPr="00BF71EF">
        <w:rPr>
          <w:i/>
        </w:rPr>
        <w:t>Substantial air quality and climate co-benefits achievable now with sectoral mitigation strategies in China.</w:t>
      </w:r>
      <w:r w:rsidRPr="00BF71EF">
        <w:t xml:space="preserve"> Science of the Total Environment, 2017. </w:t>
      </w:r>
      <w:r w:rsidRPr="00BF71EF">
        <w:rPr>
          <w:b/>
        </w:rPr>
        <w:t>598</w:t>
      </w:r>
      <w:r w:rsidRPr="00BF71EF">
        <w:t>: p. 1076-1084.</w:t>
      </w:r>
    </w:p>
    <w:p w14:paraId="0476DDD1" w14:textId="77777777" w:rsidR="00BF71EF" w:rsidRPr="00BF71EF" w:rsidRDefault="00BF71EF" w:rsidP="00BF71EF">
      <w:pPr>
        <w:pStyle w:val="EndNoteBibliography"/>
        <w:spacing w:after="0"/>
        <w:ind w:left="720" w:hanging="720"/>
      </w:pPr>
      <w:r w:rsidRPr="00BF71EF">
        <w:t>49.</w:t>
      </w:r>
      <w:r w:rsidRPr="00BF71EF">
        <w:tab/>
        <w:t xml:space="preserve">Xie, Y., et al., </w:t>
      </w:r>
      <w:r w:rsidRPr="00BF71EF">
        <w:rPr>
          <w:i/>
        </w:rPr>
        <w:t>Co-benefits of climate mitigation on air quality and human health in Asian countries.</w:t>
      </w:r>
      <w:r w:rsidRPr="00BF71EF">
        <w:t xml:space="preserve"> Environment International, 2018. </w:t>
      </w:r>
      <w:r w:rsidRPr="00BF71EF">
        <w:rPr>
          <w:b/>
        </w:rPr>
        <w:t>119</w:t>
      </w:r>
      <w:r w:rsidRPr="00BF71EF">
        <w:t>: p. 309-318.</w:t>
      </w:r>
    </w:p>
    <w:p w14:paraId="46555B1B" w14:textId="77777777" w:rsidR="00BF71EF" w:rsidRPr="00BF71EF" w:rsidRDefault="00BF71EF" w:rsidP="00BF71EF">
      <w:pPr>
        <w:pStyle w:val="EndNoteBibliography"/>
        <w:spacing w:after="0"/>
        <w:ind w:left="720" w:hanging="720"/>
      </w:pPr>
      <w:r w:rsidRPr="00BF71EF">
        <w:t>50.</w:t>
      </w:r>
      <w:r w:rsidRPr="00BF71EF">
        <w:tab/>
        <w:t xml:space="preserve">Peng, W., et al., </w:t>
      </w:r>
      <w:r w:rsidRPr="00BF71EF">
        <w:rPr>
          <w:i/>
        </w:rPr>
        <w:t>Potential co-benefits of electrification for air quality, health, and CO2 mitigation in 2030 China.</w:t>
      </w:r>
      <w:r w:rsidRPr="00BF71EF">
        <w:t xml:space="preserve"> Applied Energy, 2018. </w:t>
      </w:r>
      <w:r w:rsidRPr="00BF71EF">
        <w:rPr>
          <w:b/>
        </w:rPr>
        <w:t>218</w:t>
      </w:r>
      <w:r w:rsidRPr="00BF71EF">
        <w:t>: p. 511-519.</w:t>
      </w:r>
    </w:p>
    <w:p w14:paraId="3E4019F5" w14:textId="77777777" w:rsidR="00BF71EF" w:rsidRPr="00BF71EF" w:rsidRDefault="00BF71EF" w:rsidP="00BF71EF">
      <w:pPr>
        <w:pStyle w:val="EndNoteBibliography"/>
        <w:spacing w:after="0"/>
        <w:ind w:left="720" w:hanging="720"/>
      </w:pPr>
      <w:r w:rsidRPr="00BF71EF">
        <w:t>51.</w:t>
      </w:r>
      <w:r w:rsidRPr="00BF71EF">
        <w:tab/>
        <w:t xml:space="preserve">Yang, J., D. Song, and F. Wu, </w:t>
      </w:r>
      <w:r w:rsidRPr="00BF71EF">
        <w:rPr>
          <w:i/>
        </w:rPr>
        <w:t>Regional variations of environmental co-benefits of wind power generation in China.</w:t>
      </w:r>
      <w:r w:rsidRPr="00BF71EF">
        <w:t xml:space="preserve"> Applied Energy, 2017. </w:t>
      </w:r>
      <w:r w:rsidRPr="00BF71EF">
        <w:rPr>
          <w:b/>
        </w:rPr>
        <w:t>206</w:t>
      </w:r>
      <w:r w:rsidRPr="00BF71EF">
        <w:t>: p. 1267-1281.</w:t>
      </w:r>
    </w:p>
    <w:p w14:paraId="30DB86B4" w14:textId="77777777" w:rsidR="00BF71EF" w:rsidRPr="00BF71EF" w:rsidRDefault="00BF71EF" w:rsidP="00BF71EF">
      <w:pPr>
        <w:pStyle w:val="EndNoteBibliography"/>
        <w:spacing w:after="0"/>
        <w:ind w:left="720" w:hanging="720"/>
      </w:pPr>
      <w:r w:rsidRPr="00BF71EF">
        <w:t>52.</w:t>
      </w:r>
      <w:r w:rsidRPr="00BF71EF">
        <w:tab/>
        <w:t xml:space="preserve">Yang, J., </w:t>
      </w:r>
      <w:r w:rsidRPr="00BF71EF">
        <w:rPr>
          <w:i/>
        </w:rPr>
        <w:t>Environmental and Climate Change Co-Benefits Analysis of Wind Power Generation in China.</w:t>
      </w:r>
      <w:r w:rsidRPr="00BF71EF">
        <w:t xml:space="preserve"> Energy Procedia, 2016. </w:t>
      </w:r>
      <w:r w:rsidRPr="00BF71EF">
        <w:rPr>
          <w:b/>
        </w:rPr>
        <w:t>88</w:t>
      </w:r>
      <w:r w:rsidRPr="00BF71EF">
        <w:t>: p. 76-81.</w:t>
      </w:r>
    </w:p>
    <w:p w14:paraId="20C16F40" w14:textId="77777777" w:rsidR="00BF71EF" w:rsidRPr="00BF71EF" w:rsidRDefault="00BF71EF" w:rsidP="00BF71EF">
      <w:pPr>
        <w:pStyle w:val="EndNoteBibliography"/>
        <w:spacing w:after="0"/>
        <w:ind w:left="720" w:hanging="720"/>
      </w:pPr>
      <w:r w:rsidRPr="00BF71EF">
        <w:t>53.</w:t>
      </w:r>
      <w:r w:rsidRPr="00BF71EF">
        <w:tab/>
        <w:t xml:space="preserve">Yuan, J., Z. Yuan, and X. Ou, </w:t>
      </w:r>
      <w:r w:rsidRPr="00BF71EF">
        <w:rPr>
          <w:i/>
        </w:rPr>
        <w:t>Modeling of environmental benefit evaluation of energy transition to multi-energy complementary system.</w:t>
      </w:r>
      <w:r w:rsidRPr="00BF71EF">
        <w:t xml:space="preserve"> Energy Procedia, 2019. </w:t>
      </w:r>
      <w:r w:rsidRPr="00BF71EF">
        <w:rPr>
          <w:b/>
        </w:rPr>
        <w:t>158</w:t>
      </w:r>
      <w:r w:rsidRPr="00BF71EF">
        <w:t>: p. 4882-4888.</w:t>
      </w:r>
    </w:p>
    <w:p w14:paraId="38C5B4A2" w14:textId="77777777" w:rsidR="00BF71EF" w:rsidRPr="00BF71EF" w:rsidRDefault="00BF71EF" w:rsidP="00BF71EF">
      <w:pPr>
        <w:pStyle w:val="EndNoteBibliography"/>
        <w:spacing w:after="0"/>
        <w:ind w:left="720" w:hanging="720"/>
      </w:pPr>
      <w:r w:rsidRPr="00BF71EF">
        <w:t>54.</w:t>
      </w:r>
      <w:r w:rsidRPr="00BF71EF">
        <w:tab/>
        <w:t xml:space="preserve">Ou, Y., et al., </w:t>
      </w:r>
      <w:r w:rsidRPr="00BF71EF">
        <w:rPr>
          <w:i/>
        </w:rPr>
        <w:t>Estimating environmental co-benefits of U.S. low-carbon pathways using an integrated assessment model with state-level resolution.</w:t>
      </w:r>
      <w:r w:rsidRPr="00BF71EF">
        <w:t xml:space="preserve"> Applied Energy, 2018. </w:t>
      </w:r>
      <w:r w:rsidRPr="00BF71EF">
        <w:rPr>
          <w:b/>
        </w:rPr>
        <w:t>216</w:t>
      </w:r>
      <w:r w:rsidRPr="00BF71EF">
        <w:t>: p. 482-493.</w:t>
      </w:r>
    </w:p>
    <w:p w14:paraId="511A799C" w14:textId="77777777" w:rsidR="00BF71EF" w:rsidRPr="00BF71EF" w:rsidRDefault="00BF71EF" w:rsidP="00BF71EF">
      <w:pPr>
        <w:pStyle w:val="EndNoteBibliography"/>
        <w:spacing w:after="0"/>
        <w:ind w:left="720" w:hanging="720"/>
      </w:pPr>
      <w:r w:rsidRPr="00BF71EF">
        <w:t>55.</w:t>
      </w:r>
      <w:r w:rsidRPr="00BF71EF">
        <w:tab/>
        <w:t xml:space="preserve">Dimanchev, E.G., et al., </w:t>
      </w:r>
      <w:r w:rsidRPr="00BF71EF">
        <w:rPr>
          <w:i/>
        </w:rPr>
        <w:t>Health co-benefits of sub-national renewable energy policy in the US.</w:t>
      </w:r>
      <w:r w:rsidRPr="00BF71EF">
        <w:t xml:space="preserve"> Environmental Research Letters, 2019. </w:t>
      </w:r>
      <w:r w:rsidRPr="00BF71EF">
        <w:rPr>
          <w:b/>
        </w:rPr>
        <w:t>14</w:t>
      </w:r>
      <w:r w:rsidRPr="00BF71EF">
        <w:t>.</w:t>
      </w:r>
    </w:p>
    <w:p w14:paraId="04DA50C1" w14:textId="77777777" w:rsidR="00BF71EF" w:rsidRPr="00BF71EF" w:rsidRDefault="00BF71EF" w:rsidP="00BF71EF">
      <w:pPr>
        <w:pStyle w:val="EndNoteBibliography"/>
        <w:spacing w:after="0"/>
        <w:ind w:left="720" w:hanging="720"/>
      </w:pPr>
      <w:r w:rsidRPr="00BF71EF">
        <w:t>56.</w:t>
      </w:r>
      <w:r w:rsidRPr="00BF71EF">
        <w:tab/>
        <w:t xml:space="preserve">Novan, K., </w:t>
      </w:r>
      <w:r w:rsidRPr="00BF71EF">
        <w:rPr>
          <w:i/>
        </w:rPr>
        <w:t>Valuing the Wind: Renewable Energy Policies and Air Pollution Avoided.</w:t>
      </w:r>
      <w:r w:rsidRPr="00BF71EF">
        <w:t xml:space="preserve"> American Economic Journal: Economic Policy, 2015. </w:t>
      </w:r>
      <w:r w:rsidRPr="00BF71EF">
        <w:rPr>
          <w:b/>
        </w:rPr>
        <w:t>7</w:t>
      </w:r>
      <w:r w:rsidRPr="00BF71EF">
        <w:t>(3): p. 291-326.</w:t>
      </w:r>
    </w:p>
    <w:p w14:paraId="51CB373F" w14:textId="77777777" w:rsidR="00BF71EF" w:rsidRPr="00BF71EF" w:rsidRDefault="00BF71EF" w:rsidP="00BF71EF">
      <w:pPr>
        <w:pStyle w:val="EndNoteBibliography"/>
        <w:spacing w:after="0"/>
        <w:ind w:left="720" w:hanging="720"/>
      </w:pPr>
      <w:r w:rsidRPr="00BF71EF">
        <w:t>57.</w:t>
      </w:r>
      <w:r w:rsidRPr="00BF71EF">
        <w:tab/>
        <w:t xml:space="preserve">Millstein, D., et al., </w:t>
      </w:r>
      <w:r w:rsidRPr="00BF71EF">
        <w:rPr>
          <w:i/>
        </w:rPr>
        <w:t>The climate and air-quality benefits of wind and solar power in the United States.</w:t>
      </w:r>
      <w:r w:rsidRPr="00BF71EF">
        <w:t xml:space="preserve"> Nature Energy, 2017. </w:t>
      </w:r>
      <w:r w:rsidRPr="00BF71EF">
        <w:rPr>
          <w:b/>
        </w:rPr>
        <w:t>2</w:t>
      </w:r>
      <w:r w:rsidRPr="00BF71EF">
        <w:t>: p. 17134.</w:t>
      </w:r>
    </w:p>
    <w:p w14:paraId="17AE2880" w14:textId="77777777" w:rsidR="00BF71EF" w:rsidRPr="00BF71EF" w:rsidRDefault="00BF71EF" w:rsidP="00BF71EF">
      <w:pPr>
        <w:pStyle w:val="EndNoteBibliography"/>
        <w:ind w:left="720" w:hanging="720"/>
      </w:pPr>
      <w:r w:rsidRPr="00BF71EF">
        <w:t>58.</w:t>
      </w:r>
      <w:r w:rsidRPr="00BF71EF">
        <w:tab/>
        <w:t xml:space="preserve">U.S. Department of the Interior and Bureau of Ocean Energy Management, </w:t>
      </w:r>
      <w:r w:rsidRPr="00BF71EF">
        <w:rPr>
          <w:i/>
        </w:rPr>
        <w:t>Evaluating Benefits of Offshore Wind Energy Projects in NEPA</w:t>
      </w:r>
      <w:r w:rsidRPr="00BF71EF">
        <w:t>. Headquarters,</w:t>
      </w:r>
    </w:p>
    <w:p w14:paraId="36C572B9" w14:textId="77777777" w:rsidR="00BF71EF" w:rsidRPr="00BF71EF" w:rsidRDefault="00BF71EF" w:rsidP="00BF71EF">
      <w:pPr>
        <w:pStyle w:val="EndNoteBibliography"/>
        <w:spacing w:after="0"/>
        <w:ind w:left="720" w:hanging="720"/>
      </w:pPr>
      <w:r w:rsidRPr="00BF71EF">
        <w:t>Sterling VA,.</w:t>
      </w:r>
    </w:p>
    <w:p w14:paraId="51617774" w14:textId="77777777" w:rsidR="00BF71EF" w:rsidRPr="00BF71EF" w:rsidRDefault="00BF71EF" w:rsidP="00BF71EF">
      <w:pPr>
        <w:pStyle w:val="EndNoteBibliography"/>
        <w:spacing w:after="0"/>
        <w:ind w:left="720" w:hanging="720"/>
      </w:pPr>
      <w:r w:rsidRPr="00BF71EF">
        <w:t>59.</w:t>
      </w:r>
      <w:r w:rsidRPr="00BF71EF">
        <w:tab/>
        <w:t xml:space="preserve">AWEA, </w:t>
      </w:r>
      <w:r w:rsidRPr="00BF71EF">
        <w:rPr>
          <w:i/>
        </w:rPr>
        <w:t>U.S. Wind Industry Annual Market Report, Year Ending 2018</w:t>
      </w:r>
      <w:r w:rsidRPr="00BF71EF">
        <w:t>. 2018.</w:t>
      </w:r>
    </w:p>
    <w:p w14:paraId="0DD5E1A3" w14:textId="77777777" w:rsidR="00BF71EF" w:rsidRPr="00BF71EF" w:rsidRDefault="00BF71EF" w:rsidP="00BF71EF">
      <w:pPr>
        <w:pStyle w:val="EndNoteBibliography"/>
        <w:spacing w:after="0"/>
        <w:ind w:left="720" w:hanging="720"/>
      </w:pPr>
      <w:r w:rsidRPr="00BF71EF">
        <w:t>60.</w:t>
      </w:r>
      <w:r w:rsidRPr="00BF71EF">
        <w:tab/>
        <w:t xml:space="preserve">Greene, J.S. and M. Morrissey, </w:t>
      </w:r>
      <w:r w:rsidRPr="00BF71EF">
        <w:rPr>
          <w:i/>
        </w:rPr>
        <w:t>Estimated Pollution Reduction from Wind Farms in Oklahoma and Associated Economic and Human Health Benefits.</w:t>
      </w:r>
      <w:r w:rsidRPr="00BF71EF">
        <w:t xml:space="preserve"> Journal of Renewable Energy, 2012. </w:t>
      </w:r>
      <w:r w:rsidRPr="00BF71EF">
        <w:rPr>
          <w:b/>
        </w:rPr>
        <w:t>2013</w:t>
      </w:r>
      <w:r w:rsidRPr="00BF71EF">
        <w:t>.</w:t>
      </w:r>
    </w:p>
    <w:p w14:paraId="7B3ADA27" w14:textId="77777777" w:rsidR="00BF71EF" w:rsidRPr="00BF71EF" w:rsidRDefault="00BF71EF" w:rsidP="00BF71EF">
      <w:pPr>
        <w:pStyle w:val="EndNoteBibliography"/>
        <w:spacing w:after="0"/>
        <w:ind w:left="720" w:hanging="720"/>
      </w:pPr>
      <w:r w:rsidRPr="00BF71EF">
        <w:t>61.</w:t>
      </w:r>
      <w:r w:rsidRPr="00BF71EF">
        <w:tab/>
        <w:t xml:space="preserve">Lu, X., M.B. McElroy, and N.A. Sluzas, </w:t>
      </w:r>
      <w:r w:rsidRPr="00BF71EF">
        <w:rPr>
          <w:i/>
        </w:rPr>
        <w:t>Costs for Integrating Wind into the Future ERCOT System with Related Costs for Savings in CO2 Emissions.</w:t>
      </w:r>
      <w:r w:rsidRPr="00BF71EF">
        <w:t xml:space="preserve"> Environmental Science and Technology, 2011. </w:t>
      </w:r>
      <w:r w:rsidRPr="00BF71EF">
        <w:rPr>
          <w:b/>
        </w:rPr>
        <w:t>45</w:t>
      </w:r>
      <w:r w:rsidRPr="00BF71EF">
        <w:t>: p. 3160-3166.</w:t>
      </w:r>
    </w:p>
    <w:p w14:paraId="736250FA" w14:textId="77777777" w:rsidR="00BF71EF" w:rsidRPr="00BF71EF" w:rsidRDefault="00BF71EF" w:rsidP="00BF71EF">
      <w:pPr>
        <w:pStyle w:val="EndNoteBibliography"/>
        <w:spacing w:after="0"/>
        <w:ind w:left="720" w:hanging="720"/>
      </w:pPr>
      <w:r w:rsidRPr="00BF71EF">
        <w:t>62.</w:t>
      </w:r>
      <w:r w:rsidRPr="00BF71EF">
        <w:tab/>
        <w:t xml:space="preserve">Nordman, E., et al., </w:t>
      </w:r>
      <w:r w:rsidRPr="00BF71EF">
        <w:rPr>
          <w:i/>
        </w:rPr>
        <w:t>An Integrated Assessment for Wind Energy in Lake Michigan Coastal Counties.</w:t>
      </w:r>
      <w:r w:rsidRPr="00BF71EF">
        <w:t xml:space="preserve"> Integrated Environmental Assessment and Management, 2014. </w:t>
      </w:r>
      <w:r w:rsidRPr="00BF71EF">
        <w:rPr>
          <w:b/>
        </w:rPr>
        <w:t>11</w:t>
      </w:r>
      <w:r w:rsidRPr="00BF71EF">
        <w:t>(2): p. 287-297.</w:t>
      </w:r>
    </w:p>
    <w:p w14:paraId="5445A5D8" w14:textId="77777777" w:rsidR="00BF71EF" w:rsidRPr="00BF71EF" w:rsidRDefault="00BF71EF" w:rsidP="00BF71EF">
      <w:pPr>
        <w:pStyle w:val="EndNoteBibliography"/>
        <w:spacing w:after="0"/>
        <w:ind w:left="720" w:hanging="720"/>
      </w:pPr>
      <w:r w:rsidRPr="00BF71EF">
        <w:t>63.</w:t>
      </w:r>
      <w:r w:rsidRPr="00BF71EF">
        <w:tab/>
        <w:t xml:space="preserve">Chiang, A.C., et al., </w:t>
      </w:r>
      <w:r w:rsidRPr="00BF71EF">
        <w:rPr>
          <w:i/>
        </w:rPr>
        <w:t>Emissions reduction benefits of siting an offshore wind farm: A temporal and spatial analysis of Lake Michigan.</w:t>
      </w:r>
      <w:r w:rsidRPr="00BF71EF">
        <w:t xml:space="preserve"> Ecological Economics, 2016. </w:t>
      </w:r>
      <w:r w:rsidRPr="00BF71EF">
        <w:rPr>
          <w:b/>
        </w:rPr>
        <w:t>130</w:t>
      </w:r>
      <w:r w:rsidRPr="00BF71EF">
        <w:t>: p. 263-276.</w:t>
      </w:r>
    </w:p>
    <w:p w14:paraId="00981F2D" w14:textId="77777777" w:rsidR="00BF71EF" w:rsidRPr="00BF71EF" w:rsidRDefault="00BF71EF" w:rsidP="00BF71EF">
      <w:pPr>
        <w:pStyle w:val="EndNoteBibliography"/>
        <w:spacing w:after="0"/>
        <w:ind w:left="720" w:hanging="720"/>
      </w:pPr>
      <w:r w:rsidRPr="00BF71EF">
        <w:t>64.</w:t>
      </w:r>
      <w:r w:rsidRPr="00BF71EF">
        <w:tab/>
        <w:t xml:space="preserve">Buonocore, J.J., et al., </w:t>
      </w:r>
      <w:r w:rsidRPr="00BF71EF">
        <w:rPr>
          <w:i/>
        </w:rPr>
        <w:t>Health and climate benefits of offshore wind facilities in the Mid-Atlantic United States.</w:t>
      </w:r>
      <w:r w:rsidRPr="00BF71EF">
        <w:t xml:space="preserve"> Environmental Research Letters, 2016. </w:t>
      </w:r>
      <w:r w:rsidRPr="00BF71EF">
        <w:rPr>
          <w:b/>
        </w:rPr>
        <w:t>11</w:t>
      </w:r>
      <w:r w:rsidRPr="00BF71EF">
        <w:t>(7).</w:t>
      </w:r>
    </w:p>
    <w:p w14:paraId="45AF8547" w14:textId="77777777" w:rsidR="00BF71EF" w:rsidRPr="00BF71EF" w:rsidRDefault="00BF71EF" w:rsidP="00BF71EF">
      <w:pPr>
        <w:pStyle w:val="EndNoteBibliography"/>
        <w:spacing w:after="0"/>
        <w:ind w:left="720" w:hanging="720"/>
      </w:pPr>
      <w:r w:rsidRPr="00BF71EF">
        <w:t>65.</w:t>
      </w:r>
      <w:r w:rsidRPr="00BF71EF">
        <w:tab/>
        <w:t xml:space="preserve">Reimers, B., B. Ozdirik, and M. Kaltschmitt, </w:t>
      </w:r>
      <w:r w:rsidRPr="00BF71EF">
        <w:rPr>
          <w:i/>
        </w:rPr>
        <w:t>Greenhouse gas emissions from electricity generated by offshore wind farms.</w:t>
      </w:r>
      <w:r w:rsidRPr="00BF71EF">
        <w:t xml:space="preserve"> Renewable Energy, 2014. </w:t>
      </w:r>
      <w:r w:rsidRPr="00BF71EF">
        <w:rPr>
          <w:b/>
        </w:rPr>
        <w:t>72</w:t>
      </w:r>
      <w:r w:rsidRPr="00BF71EF">
        <w:t>: p. 428-438.</w:t>
      </w:r>
    </w:p>
    <w:p w14:paraId="78135950" w14:textId="77777777" w:rsidR="00BF71EF" w:rsidRPr="00BF71EF" w:rsidRDefault="00BF71EF" w:rsidP="00BF71EF">
      <w:pPr>
        <w:pStyle w:val="EndNoteBibliography"/>
        <w:spacing w:after="0"/>
        <w:ind w:left="720" w:hanging="720"/>
      </w:pPr>
      <w:r w:rsidRPr="00BF71EF">
        <w:t>66.</w:t>
      </w:r>
      <w:r w:rsidRPr="00BF71EF">
        <w:tab/>
        <w:t xml:space="preserve">Huque, J.C.V.S.V.B.H.D.R.R.K.Z., </w:t>
      </w:r>
      <w:r w:rsidRPr="00BF71EF">
        <w:rPr>
          <w:i/>
        </w:rPr>
        <w:t>Life Cycle Environmental Impact of Onshore and Offshore Wind Farms in Texas.</w:t>
      </w:r>
      <w:r w:rsidRPr="00BF71EF">
        <w:t xml:space="preserve"> Sustainability, 2018. </w:t>
      </w:r>
      <w:r w:rsidRPr="00BF71EF">
        <w:rPr>
          <w:b/>
        </w:rPr>
        <w:t>10</w:t>
      </w:r>
      <w:r w:rsidRPr="00BF71EF">
        <w:t>: p. 2022-2039.</w:t>
      </w:r>
    </w:p>
    <w:p w14:paraId="5211DB1F" w14:textId="77777777" w:rsidR="00BF71EF" w:rsidRPr="00BF71EF" w:rsidRDefault="00BF71EF" w:rsidP="00BF71EF">
      <w:pPr>
        <w:pStyle w:val="EndNoteBibliography"/>
        <w:spacing w:after="0"/>
        <w:ind w:left="720" w:hanging="720"/>
      </w:pPr>
      <w:r w:rsidRPr="00BF71EF">
        <w:t>67.</w:t>
      </w:r>
      <w:r w:rsidRPr="00BF71EF">
        <w:tab/>
        <w:t xml:space="preserve">Kaldellis, J.K. and D. Apostolou, </w:t>
      </w:r>
      <w:r w:rsidRPr="00BF71EF">
        <w:rPr>
          <w:i/>
        </w:rPr>
        <w:t>Life cycle energy and carbon footprint of offshore wind energy. Compariosn with onshore counterpart.</w:t>
      </w:r>
      <w:r w:rsidRPr="00BF71EF">
        <w:t xml:space="preserve"> Renewable Energy, 2017. </w:t>
      </w:r>
      <w:r w:rsidRPr="00BF71EF">
        <w:rPr>
          <w:b/>
        </w:rPr>
        <w:t>108</w:t>
      </w:r>
      <w:r w:rsidRPr="00BF71EF">
        <w:t>: p. 72-84.</w:t>
      </w:r>
    </w:p>
    <w:p w14:paraId="0FA5EE57" w14:textId="77777777" w:rsidR="00BF71EF" w:rsidRPr="00BF71EF" w:rsidRDefault="00BF71EF" w:rsidP="00BF71EF">
      <w:pPr>
        <w:pStyle w:val="EndNoteBibliography"/>
        <w:spacing w:after="0"/>
        <w:ind w:left="720" w:hanging="720"/>
      </w:pPr>
      <w:r w:rsidRPr="00BF71EF">
        <w:t>68.</w:t>
      </w:r>
      <w:r w:rsidRPr="00BF71EF">
        <w:tab/>
        <w:t xml:space="preserve">Apt, W.K.J., </w:t>
      </w:r>
      <w:r w:rsidRPr="00BF71EF">
        <w:rPr>
          <w:i/>
        </w:rPr>
        <w:t>Air Emissions Due to Wind and Solar Power.</w:t>
      </w:r>
      <w:r w:rsidRPr="00BF71EF">
        <w:t xml:space="preserve"> Environmental Science and Technology, 2008. </w:t>
      </w:r>
      <w:r w:rsidRPr="00BF71EF">
        <w:rPr>
          <w:b/>
        </w:rPr>
        <w:t>43</w:t>
      </w:r>
      <w:r w:rsidRPr="00BF71EF">
        <w:t>: p. 253-258.</w:t>
      </w:r>
    </w:p>
    <w:p w14:paraId="3EE481E5" w14:textId="77777777" w:rsidR="00BF71EF" w:rsidRPr="00BF71EF" w:rsidRDefault="00BF71EF" w:rsidP="00BF71EF">
      <w:pPr>
        <w:pStyle w:val="EndNoteBibliography"/>
        <w:spacing w:after="0"/>
        <w:ind w:left="720" w:hanging="720"/>
      </w:pPr>
      <w:r w:rsidRPr="00BF71EF">
        <w:t>69.</w:t>
      </w:r>
      <w:r w:rsidRPr="00BF71EF">
        <w:tab/>
        <w:t xml:space="preserve">Bureau of Ocean Energy Management, </w:t>
      </w:r>
      <w:r w:rsidRPr="00BF71EF">
        <w:rPr>
          <w:i/>
        </w:rPr>
        <w:t>BOEM Announces Next Steps for Proposed New York - New Jersey Wind Energy Transmission Line: Includes Opportunity for Expressions of Competitive Interest and Public Comments</w:t>
      </w:r>
      <w:r w:rsidRPr="00BF71EF">
        <w:t>. 2019.</w:t>
      </w:r>
    </w:p>
    <w:p w14:paraId="4FC6BFA4" w14:textId="77777777" w:rsidR="00BF71EF" w:rsidRPr="00BF71EF" w:rsidRDefault="00BF71EF" w:rsidP="00BF71EF">
      <w:pPr>
        <w:pStyle w:val="EndNoteBibliography"/>
        <w:spacing w:after="0"/>
        <w:ind w:left="720" w:hanging="720"/>
      </w:pPr>
      <w:r w:rsidRPr="00BF71EF">
        <w:t>70.</w:t>
      </w:r>
      <w:r w:rsidRPr="00BF71EF">
        <w:tab/>
        <w:t xml:space="preserve">Lenox, C., </w:t>
      </w:r>
      <w:r w:rsidRPr="00BF71EF">
        <w:rPr>
          <w:i/>
        </w:rPr>
        <w:t>EPAUS9rT database for use with the TIMES modeling platform</w:t>
      </w:r>
      <w:r w:rsidRPr="00BF71EF">
        <w:t>. 2019: U.S. Environmental Protection Agency, Washington, DC.</w:t>
      </w:r>
    </w:p>
    <w:p w14:paraId="68174654" w14:textId="77777777" w:rsidR="00BF71EF" w:rsidRPr="00BF71EF" w:rsidRDefault="00BF71EF" w:rsidP="00BF71EF">
      <w:pPr>
        <w:pStyle w:val="EndNoteBibliography"/>
        <w:spacing w:after="0"/>
        <w:ind w:left="720" w:hanging="720"/>
      </w:pPr>
      <w:r w:rsidRPr="00BF71EF">
        <w:t>71.</w:t>
      </w:r>
      <w:r w:rsidRPr="00BF71EF">
        <w:tab/>
        <w:t xml:space="preserve">Loulou, R., et al., </w:t>
      </w:r>
      <w:r w:rsidRPr="00BF71EF">
        <w:rPr>
          <w:i/>
        </w:rPr>
        <w:t>Documentation for the TIMES model. .</w:t>
      </w:r>
      <w:r w:rsidRPr="00BF71EF">
        <w:t xml:space="preserve"> Tech. Rep. Energy Technology Systems Analysis Programme (ETSAP), 2005.</w:t>
      </w:r>
    </w:p>
    <w:p w14:paraId="24F71260" w14:textId="77777777" w:rsidR="00BF71EF" w:rsidRPr="00BF71EF" w:rsidRDefault="00BF71EF" w:rsidP="00BF71EF">
      <w:pPr>
        <w:pStyle w:val="EndNoteBibliography"/>
        <w:ind w:left="720" w:hanging="720"/>
      </w:pPr>
      <w:r w:rsidRPr="00BF71EF">
        <w:t>72.</w:t>
      </w:r>
      <w:r w:rsidRPr="00BF71EF">
        <w:tab/>
        <w:t xml:space="preserve">Ringkjob, H.-K., P.M. Haugan, and I.M. Solbrekke, </w:t>
      </w:r>
      <w:r w:rsidRPr="00BF71EF">
        <w:rPr>
          <w:i/>
        </w:rPr>
        <w:t>A review of modelling tools for energy and electricity systems with large shares of variable renewables.</w:t>
      </w:r>
      <w:r w:rsidRPr="00BF71EF">
        <w:t xml:space="preserve"> Renewable and Sustainable Energy Reviews, 2018. </w:t>
      </w:r>
      <w:r w:rsidRPr="00BF71EF">
        <w:rPr>
          <w:b/>
        </w:rPr>
        <w:t>96</w:t>
      </w:r>
      <w:r w:rsidRPr="00BF71EF">
        <w:t>: p. 440-459.</w:t>
      </w:r>
    </w:p>
    <w:p w14:paraId="0366F77F" w14:textId="62279E76"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B38FF" w:rsidRDefault="002B38FF" w:rsidP="00B72FB6">
      <w:pPr>
        <w:spacing w:after="0" w:line="240" w:lineRule="auto"/>
      </w:pPr>
      <w:r>
        <w:separator/>
      </w:r>
    </w:p>
  </w:endnote>
  <w:endnote w:type="continuationSeparator" w:id="0">
    <w:p w14:paraId="43FFD76F" w14:textId="77777777" w:rsidR="002B38FF" w:rsidRDefault="002B38FF"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276128"/>
      <w:docPartObj>
        <w:docPartGallery w:val="Page Numbers (Bottom of Page)"/>
        <w:docPartUnique/>
      </w:docPartObj>
    </w:sdtPr>
    <w:sdtEndPr>
      <w:rPr>
        <w:noProof/>
      </w:rPr>
    </w:sdtEndPr>
    <w:sdtContent>
      <w:p w14:paraId="149A1D8B" w14:textId="09A59D2F" w:rsidR="002B38FF" w:rsidRDefault="002B38FF">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2B38FF" w:rsidRDefault="002B3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B38FF" w:rsidRDefault="002B38FF" w:rsidP="00B72FB6">
      <w:pPr>
        <w:spacing w:after="0" w:line="240" w:lineRule="auto"/>
      </w:pPr>
      <w:r>
        <w:separator/>
      </w:r>
    </w:p>
  </w:footnote>
  <w:footnote w:type="continuationSeparator" w:id="0">
    <w:p w14:paraId="572982D1" w14:textId="77777777" w:rsidR="002B38FF" w:rsidRDefault="002B38FF"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BrowningMorgan&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6892"/>
    <w:rsid w:val="00010E52"/>
    <w:rsid w:val="00011481"/>
    <w:rsid w:val="00011EE4"/>
    <w:rsid w:val="000135C5"/>
    <w:rsid w:val="00016433"/>
    <w:rsid w:val="00016F8D"/>
    <w:rsid w:val="00017FCB"/>
    <w:rsid w:val="000200CA"/>
    <w:rsid w:val="00020936"/>
    <w:rsid w:val="0002209C"/>
    <w:rsid w:val="0002390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67D26"/>
    <w:rsid w:val="00070900"/>
    <w:rsid w:val="0007143F"/>
    <w:rsid w:val="000725AD"/>
    <w:rsid w:val="000725F2"/>
    <w:rsid w:val="000755E8"/>
    <w:rsid w:val="000756C4"/>
    <w:rsid w:val="00075C47"/>
    <w:rsid w:val="00075C61"/>
    <w:rsid w:val="00076820"/>
    <w:rsid w:val="000769F0"/>
    <w:rsid w:val="0007766E"/>
    <w:rsid w:val="00081828"/>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B5D76"/>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05B"/>
    <w:rsid w:val="000E6B42"/>
    <w:rsid w:val="000F2620"/>
    <w:rsid w:val="000F2651"/>
    <w:rsid w:val="000F49EE"/>
    <w:rsid w:val="000F5336"/>
    <w:rsid w:val="000F7624"/>
    <w:rsid w:val="000F76F5"/>
    <w:rsid w:val="00102508"/>
    <w:rsid w:val="00103284"/>
    <w:rsid w:val="001035E5"/>
    <w:rsid w:val="00103CE5"/>
    <w:rsid w:val="0010750A"/>
    <w:rsid w:val="0010799C"/>
    <w:rsid w:val="00111DE9"/>
    <w:rsid w:val="00112C0A"/>
    <w:rsid w:val="00113103"/>
    <w:rsid w:val="00113F30"/>
    <w:rsid w:val="00114506"/>
    <w:rsid w:val="00114737"/>
    <w:rsid w:val="00114964"/>
    <w:rsid w:val="00117946"/>
    <w:rsid w:val="00120A06"/>
    <w:rsid w:val="0012116C"/>
    <w:rsid w:val="001239DB"/>
    <w:rsid w:val="00124EB0"/>
    <w:rsid w:val="001257D2"/>
    <w:rsid w:val="00127847"/>
    <w:rsid w:val="00130066"/>
    <w:rsid w:val="00130DCA"/>
    <w:rsid w:val="0013129D"/>
    <w:rsid w:val="00131414"/>
    <w:rsid w:val="00132537"/>
    <w:rsid w:val="00132E49"/>
    <w:rsid w:val="00134E75"/>
    <w:rsid w:val="00140060"/>
    <w:rsid w:val="00141131"/>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8DB"/>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2F79"/>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F05E8"/>
    <w:rsid w:val="001F0E18"/>
    <w:rsid w:val="001F120A"/>
    <w:rsid w:val="001F1878"/>
    <w:rsid w:val="001F3CFF"/>
    <w:rsid w:val="001F4640"/>
    <w:rsid w:val="001F7750"/>
    <w:rsid w:val="002006A3"/>
    <w:rsid w:val="00200B0C"/>
    <w:rsid w:val="00201F84"/>
    <w:rsid w:val="00202C0F"/>
    <w:rsid w:val="002035B3"/>
    <w:rsid w:val="002039FD"/>
    <w:rsid w:val="00203AA1"/>
    <w:rsid w:val="00205A7C"/>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37EE0"/>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66861"/>
    <w:rsid w:val="0027022E"/>
    <w:rsid w:val="00273CA5"/>
    <w:rsid w:val="00274248"/>
    <w:rsid w:val="002744F5"/>
    <w:rsid w:val="00275074"/>
    <w:rsid w:val="00276DD5"/>
    <w:rsid w:val="00280D71"/>
    <w:rsid w:val="00281D73"/>
    <w:rsid w:val="002835D9"/>
    <w:rsid w:val="00294D50"/>
    <w:rsid w:val="00297AE6"/>
    <w:rsid w:val="002A2CC3"/>
    <w:rsid w:val="002A528C"/>
    <w:rsid w:val="002A568C"/>
    <w:rsid w:val="002A6C3C"/>
    <w:rsid w:val="002A6E8C"/>
    <w:rsid w:val="002B1190"/>
    <w:rsid w:val="002B13CC"/>
    <w:rsid w:val="002B233A"/>
    <w:rsid w:val="002B2884"/>
    <w:rsid w:val="002B2AB6"/>
    <w:rsid w:val="002B38FF"/>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8D"/>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2406E"/>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7EB"/>
    <w:rsid w:val="00377949"/>
    <w:rsid w:val="00381311"/>
    <w:rsid w:val="003815DB"/>
    <w:rsid w:val="00382046"/>
    <w:rsid w:val="00383978"/>
    <w:rsid w:val="00392116"/>
    <w:rsid w:val="00392F6B"/>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66D"/>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5EC7"/>
    <w:rsid w:val="00437ABE"/>
    <w:rsid w:val="00440257"/>
    <w:rsid w:val="004428B9"/>
    <w:rsid w:val="004446A3"/>
    <w:rsid w:val="004478A3"/>
    <w:rsid w:val="00447D33"/>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4F6A"/>
    <w:rsid w:val="004A68A5"/>
    <w:rsid w:val="004A6F8A"/>
    <w:rsid w:val="004A7E54"/>
    <w:rsid w:val="004B244B"/>
    <w:rsid w:val="004B6181"/>
    <w:rsid w:val="004B6235"/>
    <w:rsid w:val="004C0113"/>
    <w:rsid w:val="004C0518"/>
    <w:rsid w:val="004C15BB"/>
    <w:rsid w:val="004C177F"/>
    <w:rsid w:val="004C2129"/>
    <w:rsid w:val="004C3407"/>
    <w:rsid w:val="004C4463"/>
    <w:rsid w:val="004C49D7"/>
    <w:rsid w:val="004C5F81"/>
    <w:rsid w:val="004C6672"/>
    <w:rsid w:val="004C6FAF"/>
    <w:rsid w:val="004C76C0"/>
    <w:rsid w:val="004D0BD6"/>
    <w:rsid w:val="004D1C67"/>
    <w:rsid w:val="004D1E1C"/>
    <w:rsid w:val="004D779B"/>
    <w:rsid w:val="004E08C7"/>
    <w:rsid w:val="004E0F19"/>
    <w:rsid w:val="004E1B8A"/>
    <w:rsid w:val="004E56EE"/>
    <w:rsid w:val="004E6274"/>
    <w:rsid w:val="004E6E4B"/>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6E5A"/>
    <w:rsid w:val="0058168E"/>
    <w:rsid w:val="00581BC2"/>
    <w:rsid w:val="00583287"/>
    <w:rsid w:val="00583AAA"/>
    <w:rsid w:val="00583D67"/>
    <w:rsid w:val="00583D88"/>
    <w:rsid w:val="005841F9"/>
    <w:rsid w:val="00585252"/>
    <w:rsid w:val="00586430"/>
    <w:rsid w:val="00591FF7"/>
    <w:rsid w:val="005A09AC"/>
    <w:rsid w:val="005A2E07"/>
    <w:rsid w:val="005A5348"/>
    <w:rsid w:val="005A6214"/>
    <w:rsid w:val="005A6536"/>
    <w:rsid w:val="005B1156"/>
    <w:rsid w:val="005B1EEB"/>
    <w:rsid w:val="005B4431"/>
    <w:rsid w:val="005B494B"/>
    <w:rsid w:val="005B5AAA"/>
    <w:rsid w:val="005B5F87"/>
    <w:rsid w:val="005B6729"/>
    <w:rsid w:val="005B7048"/>
    <w:rsid w:val="005B7A88"/>
    <w:rsid w:val="005B7B33"/>
    <w:rsid w:val="005B7F03"/>
    <w:rsid w:val="005C055C"/>
    <w:rsid w:val="005C2148"/>
    <w:rsid w:val="005C2489"/>
    <w:rsid w:val="005C4CE5"/>
    <w:rsid w:val="005C51E8"/>
    <w:rsid w:val="005C68D1"/>
    <w:rsid w:val="005C7190"/>
    <w:rsid w:val="005D10F5"/>
    <w:rsid w:val="005D3F43"/>
    <w:rsid w:val="005D667D"/>
    <w:rsid w:val="005D66A3"/>
    <w:rsid w:val="005D7261"/>
    <w:rsid w:val="005E1E57"/>
    <w:rsid w:val="005E21FE"/>
    <w:rsid w:val="005E432D"/>
    <w:rsid w:val="005E7414"/>
    <w:rsid w:val="005E7F60"/>
    <w:rsid w:val="005F16F1"/>
    <w:rsid w:val="005F3B26"/>
    <w:rsid w:val="005F5C65"/>
    <w:rsid w:val="005F5C74"/>
    <w:rsid w:val="005F5FBD"/>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996"/>
    <w:rsid w:val="00636C09"/>
    <w:rsid w:val="00640F33"/>
    <w:rsid w:val="00643451"/>
    <w:rsid w:val="006436F0"/>
    <w:rsid w:val="00647DF6"/>
    <w:rsid w:val="00654568"/>
    <w:rsid w:val="00655D31"/>
    <w:rsid w:val="00656520"/>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34E8"/>
    <w:rsid w:val="00693B07"/>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6F3A"/>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073"/>
    <w:rsid w:val="0071429E"/>
    <w:rsid w:val="007173AF"/>
    <w:rsid w:val="00721E76"/>
    <w:rsid w:val="00724098"/>
    <w:rsid w:val="00724315"/>
    <w:rsid w:val="00726D59"/>
    <w:rsid w:val="00727347"/>
    <w:rsid w:val="00730476"/>
    <w:rsid w:val="00730D79"/>
    <w:rsid w:val="00732433"/>
    <w:rsid w:val="007338BC"/>
    <w:rsid w:val="0073565B"/>
    <w:rsid w:val="00737EEE"/>
    <w:rsid w:val="00741C80"/>
    <w:rsid w:val="00741D64"/>
    <w:rsid w:val="00742161"/>
    <w:rsid w:val="00744E94"/>
    <w:rsid w:val="00745774"/>
    <w:rsid w:val="00747EF7"/>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C7C02"/>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30B8"/>
    <w:rsid w:val="00804754"/>
    <w:rsid w:val="008053B5"/>
    <w:rsid w:val="00812BB4"/>
    <w:rsid w:val="008137FB"/>
    <w:rsid w:val="00821238"/>
    <w:rsid w:val="00821FE9"/>
    <w:rsid w:val="00824F86"/>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CB2"/>
    <w:rsid w:val="0087267F"/>
    <w:rsid w:val="008735CC"/>
    <w:rsid w:val="00873A08"/>
    <w:rsid w:val="008741B1"/>
    <w:rsid w:val="00874ED3"/>
    <w:rsid w:val="00875394"/>
    <w:rsid w:val="00875B4F"/>
    <w:rsid w:val="008807C3"/>
    <w:rsid w:val="0088105E"/>
    <w:rsid w:val="00891D85"/>
    <w:rsid w:val="00892942"/>
    <w:rsid w:val="008937CF"/>
    <w:rsid w:val="0089459D"/>
    <w:rsid w:val="0089474D"/>
    <w:rsid w:val="00895275"/>
    <w:rsid w:val="008A0F7C"/>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39C7"/>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17488"/>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30D4"/>
    <w:rsid w:val="00974C10"/>
    <w:rsid w:val="00974EC1"/>
    <w:rsid w:val="00977627"/>
    <w:rsid w:val="00980611"/>
    <w:rsid w:val="009825C3"/>
    <w:rsid w:val="009840B5"/>
    <w:rsid w:val="00984169"/>
    <w:rsid w:val="00987247"/>
    <w:rsid w:val="00991700"/>
    <w:rsid w:val="00992C56"/>
    <w:rsid w:val="00994151"/>
    <w:rsid w:val="009964BA"/>
    <w:rsid w:val="0099798B"/>
    <w:rsid w:val="00997DA4"/>
    <w:rsid w:val="009A084E"/>
    <w:rsid w:val="009A2B1A"/>
    <w:rsid w:val="009A3EE8"/>
    <w:rsid w:val="009A456F"/>
    <w:rsid w:val="009B1DEC"/>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17D"/>
    <w:rsid w:val="009D431D"/>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1CD3"/>
    <w:rsid w:val="00A02456"/>
    <w:rsid w:val="00A032DB"/>
    <w:rsid w:val="00A065A2"/>
    <w:rsid w:val="00A154AC"/>
    <w:rsid w:val="00A15B6B"/>
    <w:rsid w:val="00A1790F"/>
    <w:rsid w:val="00A20B68"/>
    <w:rsid w:val="00A20F3B"/>
    <w:rsid w:val="00A2158F"/>
    <w:rsid w:val="00A23460"/>
    <w:rsid w:val="00A2575D"/>
    <w:rsid w:val="00A3175E"/>
    <w:rsid w:val="00A32B67"/>
    <w:rsid w:val="00A35CE6"/>
    <w:rsid w:val="00A36162"/>
    <w:rsid w:val="00A3649A"/>
    <w:rsid w:val="00A36604"/>
    <w:rsid w:val="00A43F3F"/>
    <w:rsid w:val="00A45C74"/>
    <w:rsid w:val="00A4748B"/>
    <w:rsid w:val="00A47A1F"/>
    <w:rsid w:val="00A47CC4"/>
    <w:rsid w:val="00A552F7"/>
    <w:rsid w:val="00A579A1"/>
    <w:rsid w:val="00A611F3"/>
    <w:rsid w:val="00A61661"/>
    <w:rsid w:val="00A63724"/>
    <w:rsid w:val="00A65E3E"/>
    <w:rsid w:val="00A664F4"/>
    <w:rsid w:val="00A6716F"/>
    <w:rsid w:val="00A70349"/>
    <w:rsid w:val="00A7456C"/>
    <w:rsid w:val="00A774A9"/>
    <w:rsid w:val="00A77F74"/>
    <w:rsid w:val="00A81110"/>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2CAF"/>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DDB"/>
    <w:rsid w:val="00B801A4"/>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2BE2"/>
    <w:rsid w:val="00BE3BF0"/>
    <w:rsid w:val="00BE4451"/>
    <w:rsid w:val="00BE64CD"/>
    <w:rsid w:val="00BE68A0"/>
    <w:rsid w:val="00BE6CF8"/>
    <w:rsid w:val="00BF03D8"/>
    <w:rsid w:val="00BF045B"/>
    <w:rsid w:val="00BF0A51"/>
    <w:rsid w:val="00BF2C49"/>
    <w:rsid w:val="00BF392D"/>
    <w:rsid w:val="00BF48E5"/>
    <w:rsid w:val="00BF71EF"/>
    <w:rsid w:val="00BF7AF9"/>
    <w:rsid w:val="00C00894"/>
    <w:rsid w:val="00C02ED5"/>
    <w:rsid w:val="00C0305C"/>
    <w:rsid w:val="00C05035"/>
    <w:rsid w:val="00C1222C"/>
    <w:rsid w:val="00C12D4F"/>
    <w:rsid w:val="00C140B8"/>
    <w:rsid w:val="00C16F37"/>
    <w:rsid w:val="00C17E93"/>
    <w:rsid w:val="00C226E7"/>
    <w:rsid w:val="00C24480"/>
    <w:rsid w:val="00C24DA6"/>
    <w:rsid w:val="00C25321"/>
    <w:rsid w:val="00C27FD8"/>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67DA5"/>
    <w:rsid w:val="00C74ABD"/>
    <w:rsid w:val="00C75DFC"/>
    <w:rsid w:val="00C76669"/>
    <w:rsid w:val="00C81A4A"/>
    <w:rsid w:val="00C82A97"/>
    <w:rsid w:val="00C82C81"/>
    <w:rsid w:val="00C83413"/>
    <w:rsid w:val="00C85560"/>
    <w:rsid w:val="00C8572B"/>
    <w:rsid w:val="00C85DCF"/>
    <w:rsid w:val="00C90259"/>
    <w:rsid w:val="00C902EC"/>
    <w:rsid w:val="00C90A3E"/>
    <w:rsid w:val="00C90B00"/>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546E"/>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28D1"/>
    <w:rsid w:val="00D1344A"/>
    <w:rsid w:val="00D17476"/>
    <w:rsid w:val="00D2076C"/>
    <w:rsid w:val="00D20D55"/>
    <w:rsid w:val="00D21177"/>
    <w:rsid w:val="00D212C5"/>
    <w:rsid w:val="00D22B7C"/>
    <w:rsid w:val="00D271EF"/>
    <w:rsid w:val="00D31980"/>
    <w:rsid w:val="00D330A7"/>
    <w:rsid w:val="00D35AFA"/>
    <w:rsid w:val="00D35F9B"/>
    <w:rsid w:val="00D37355"/>
    <w:rsid w:val="00D40692"/>
    <w:rsid w:val="00D41480"/>
    <w:rsid w:val="00D42DA5"/>
    <w:rsid w:val="00D43058"/>
    <w:rsid w:val="00D45566"/>
    <w:rsid w:val="00D45A8B"/>
    <w:rsid w:val="00D45DBD"/>
    <w:rsid w:val="00D461C7"/>
    <w:rsid w:val="00D4675C"/>
    <w:rsid w:val="00D4742B"/>
    <w:rsid w:val="00D47471"/>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8CB"/>
    <w:rsid w:val="00D82C2A"/>
    <w:rsid w:val="00D838C9"/>
    <w:rsid w:val="00D85C53"/>
    <w:rsid w:val="00D85D6E"/>
    <w:rsid w:val="00D86D49"/>
    <w:rsid w:val="00D87FF6"/>
    <w:rsid w:val="00D90245"/>
    <w:rsid w:val="00D91249"/>
    <w:rsid w:val="00D920AF"/>
    <w:rsid w:val="00D92439"/>
    <w:rsid w:val="00D9258A"/>
    <w:rsid w:val="00D946F2"/>
    <w:rsid w:val="00DA0164"/>
    <w:rsid w:val="00DA024A"/>
    <w:rsid w:val="00DA0A56"/>
    <w:rsid w:val="00DA1AB8"/>
    <w:rsid w:val="00DA70FE"/>
    <w:rsid w:val="00DB10D4"/>
    <w:rsid w:val="00DB10EB"/>
    <w:rsid w:val="00DB22A4"/>
    <w:rsid w:val="00DB304A"/>
    <w:rsid w:val="00DB3B21"/>
    <w:rsid w:val="00DB7317"/>
    <w:rsid w:val="00DB79F7"/>
    <w:rsid w:val="00DC05D2"/>
    <w:rsid w:val="00DC0D8B"/>
    <w:rsid w:val="00DC0DCB"/>
    <w:rsid w:val="00DC115E"/>
    <w:rsid w:val="00DC3D47"/>
    <w:rsid w:val="00DC4443"/>
    <w:rsid w:val="00DC59A0"/>
    <w:rsid w:val="00DC7192"/>
    <w:rsid w:val="00DD43E3"/>
    <w:rsid w:val="00DD5E83"/>
    <w:rsid w:val="00DE217E"/>
    <w:rsid w:val="00DE27D0"/>
    <w:rsid w:val="00DE2F7B"/>
    <w:rsid w:val="00DE3A64"/>
    <w:rsid w:val="00DE3BCD"/>
    <w:rsid w:val="00DE413B"/>
    <w:rsid w:val="00DF0151"/>
    <w:rsid w:val="00DF0E5F"/>
    <w:rsid w:val="00DF1DFC"/>
    <w:rsid w:val="00DF3248"/>
    <w:rsid w:val="00DF3F92"/>
    <w:rsid w:val="00DF42E0"/>
    <w:rsid w:val="00DF54E2"/>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37DF"/>
    <w:rsid w:val="00E440D3"/>
    <w:rsid w:val="00E525AC"/>
    <w:rsid w:val="00E52D6F"/>
    <w:rsid w:val="00E535B1"/>
    <w:rsid w:val="00E55900"/>
    <w:rsid w:val="00E55BE7"/>
    <w:rsid w:val="00E55F21"/>
    <w:rsid w:val="00E56668"/>
    <w:rsid w:val="00E57443"/>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1215"/>
    <w:rsid w:val="00E920A2"/>
    <w:rsid w:val="00E9228B"/>
    <w:rsid w:val="00E95AD3"/>
    <w:rsid w:val="00EA000A"/>
    <w:rsid w:val="00EA076C"/>
    <w:rsid w:val="00EA18CD"/>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314E"/>
    <w:rsid w:val="00EE6E48"/>
    <w:rsid w:val="00EF1EA2"/>
    <w:rsid w:val="00EF1F55"/>
    <w:rsid w:val="00EF42F1"/>
    <w:rsid w:val="00EF5961"/>
    <w:rsid w:val="00EF59CA"/>
    <w:rsid w:val="00EF772C"/>
    <w:rsid w:val="00F010DB"/>
    <w:rsid w:val="00F03AA3"/>
    <w:rsid w:val="00F062BC"/>
    <w:rsid w:val="00F076D5"/>
    <w:rsid w:val="00F100D1"/>
    <w:rsid w:val="00F1092B"/>
    <w:rsid w:val="00F10AC4"/>
    <w:rsid w:val="00F14346"/>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59D2"/>
    <w:rsid w:val="00F96EC0"/>
    <w:rsid w:val="00FA0312"/>
    <w:rsid w:val="00FA0EDF"/>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ge.com/renewableenergy/wind-energy/offshore-wind/haliade-x-offshore-turbine" TargetMode="Externa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cfpub.epa.gov/si/si_public_record_report.cfm?Lab=NRMRL&amp;dirEntryId=346478" TargetMode="External"/><Relationship Id="rId2" Type="http://schemas.openxmlformats.org/officeDocument/2006/relationships/customXml" Target="../customXml/item2.xml"/><Relationship Id="rId16" Type="http://schemas.openxmlformats.org/officeDocument/2006/relationships/hyperlink" Target="https://www.nrel.gov/docs/fy16osti/66002.pdf"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el.gov/docs/fy18osti/70528.pdf"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rena.org/publications/2017/Jan/Planning-for-the-renewable-future-Long-term-modelling-and-tools-to-expand-variable-renewable-pow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3.xml><?xml version="1.0" encoding="utf-8"?>
<ds:datastoreItem xmlns:ds="http://schemas.openxmlformats.org/officeDocument/2006/customXml" ds:itemID="{190A7CC8-61DB-4D2F-9124-27AEBEEEB8E0}">
  <ds:schemaRefs>
    <ds:schemaRef ds:uri="http://schemas.microsoft.com/sharepoint.v3"/>
    <ds:schemaRef ds:uri="http://purl.org/dc/terms/"/>
    <ds:schemaRef ds:uri="http://schemas.microsoft.com/office/infopath/2007/PartnerControls"/>
    <ds:schemaRef ds:uri="http://schemas.microsoft.com/sharepoint/v3/fields"/>
    <ds:schemaRef ds:uri="http://schemas.microsoft.com/office/2006/documentManagement/types"/>
    <ds:schemaRef ds:uri="http://schemas.openxmlformats.org/package/2006/metadata/core-properties"/>
    <ds:schemaRef ds:uri="a65fb547-1b02-4b77-882d-72553d3f5ce5"/>
    <ds:schemaRef ds:uri="http://schemas.microsoft.com/sharepoint/v3"/>
    <ds:schemaRef ds:uri="http://purl.org/dc/elements/1.1/"/>
    <ds:schemaRef ds:uri="http://schemas.microsoft.com/office/2006/metadata/properties"/>
    <ds:schemaRef ds:uri="4ffa91fb-a0ff-4ac5-b2db-65c790d184a4"/>
    <ds:schemaRef ds:uri="5ddedca0-709f-4917-a305-42d5cb3ea1ba"/>
    <ds:schemaRef ds:uri="http://www.w3.org/XML/1998/namespace"/>
    <ds:schemaRef ds:uri="http://purl.org/dc/dcmitype/"/>
  </ds:schemaRefs>
</ds:datastoreItem>
</file>

<file path=customXml/itemProps4.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5.xml><?xml version="1.0" encoding="utf-8"?>
<ds:datastoreItem xmlns:ds="http://schemas.openxmlformats.org/officeDocument/2006/customXml" ds:itemID="{FDC96BE5-E730-4889-B127-E9965BB4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16536</Words>
  <Characters>94260</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67</cp:revision>
  <cp:lastPrinted>2019-10-21T15:02:00Z</cp:lastPrinted>
  <dcterms:created xsi:type="dcterms:W3CDTF">2019-12-16T18:47:00Z</dcterms:created>
  <dcterms:modified xsi:type="dcterms:W3CDTF">2020-01-31T16:56:00Z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