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0A" w:rsidRPr="0037062B" w:rsidRDefault="00FD0EA1">
      <w:pPr>
        <w:rPr>
          <w:b/>
          <w:sz w:val="24"/>
        </w:rPr>
      </w:pPr>
      <w:proofErr w:type="spellStart"/>
      <w:r w:rsidRPr="0037062B">
        <w:rPr>
          <w:rFonts w:hint="eastAsia"/>
          <w:b/>
          <w:sz w:val="24"/>
        </w:rPr>
        <w:t>에니어그램</w:t>
      </w:r>
      <w:proofErr w:type="spellEnd"/>
      <w:r w:rsidRPr="0037062B">
        <w:rPr>
          <w:rFonts w:hint="eastAsia"/>
          <w:b/>
          <w:sz w:val="24"/>
        </w:rPr>
        <w:t xml:space="preserve"> 소개</w:t>
      </w:r>
    </w:p>
    <w:p w:rsidR="00E31643" w:rsidRPr="00E31643" w:rsidRDefault="00E31643" w:rsidP="00E31643">
      <w:pPr>
        <w:rPr>
          <w:b/>
          <w:sz w:val="24"/>
        </w:rPr>
      </w:pPr>
      <w:r w:rsidRPr="00E31643">
        <w:rPr>
          <w:b/>
          <w:sz w:val="24"/>
        </w:rPr>
        <w:t>‘</w:t>
      </w:r>
      <w:proofErr w:type="spellStart"/>
      <w:r w:rsidR="003E0D39" w:rsidRPr="00E31643">
        <w:rPr>
          <w:rFonts w:hint="eastAsia"/>
          <w:b/>
          <w:sz w:val="24"/>
        </w:rPr>
        <w:t>에니어그램</w:t>
      </w:r>
      <w:proofErr w:type="spellEnd"/>
      <w:r w:rsidRPr="00E31643">
        <w:rPr>
          <w:b/>
          <w:sz w:val="24"/>
        </w:rPr>
        <w:t>’</w:t>
      </w:r>
      <w:r w:rsidRPr="00E31643">
        <w:rPr>
          <w:rFonts w:hint="eastAsia"/>
          <w:b/>
          <w:sz w:val="24"/>
        </w:rPr>
        <w:t xml:space="preserve"> 이란?</w:t>
      </w:r>
    </w:p>
    <w:p w:rsidR="0037062B" w:rsidRDefault="00C4113F" w:rsidP="00670147">
      <w:pPr>
        <w:ind w:firstLineChars="100" w:firstLine="220"/>
        <w:rPr>
          <w:sz w:val="22"/>
        </w:rPr>
      </w:pPr>
      <w:r>
        <w:rPr>
          <w:sz w:val="22"/>
        </w:rPr>
        <w:t>‘</w:t>
      </w:r>
      <w:proofErr w:type="spellStart"/>
      <w:r w:rsidR="00A95835">
        <w:rPr>
          <w:rFonts w:hint="eastAsia"/>
          <w:sz w:val="22"/>
        </w:rPr>
        <w:t>에니어그램</w:t>
      </w:r>
      <w:proofErr w:type="spellEnd"/>
      <w:r>
        <w:rPr>
          <w:sz w:val="22"/>
        </w:rPr>
        <w:t>’</w:t>
      </w:r>
      <w:bookmarkStart w:id="0" w:name="_GoBack"/>
      <w:bookmarkEnd w:id="0"/>
      <w:r w:rsidR="00A95835">
        <w:rPr>
          <w:rFonts w:hint="eastAsia"/>
          <w:sz w:val="22"/>
        </w:rPr>
        <w:t xml:space="preserve">은 </w:t>
      </w:r>
      <w:r w:rsidR="00E31643" w:rsidRPr="00E31643">
        <w:rPr>
          <w:rFonts w:hint="eastAsia"/>
          <w:sz w:val="22"/>
        </w:rPr>
        <w:t xml:space="preserve">그리스어로 </w:t>
      </w:r>
      <w:r w:rsidR="00E31643" w:rsidRPr="00E31643">
        <w:rPr>
          <w:sz w:val="22"/>
        </w:rPr>
        <w:t>‘</w:t>
      </w:r>
      <w:proofErr w:type="spellStart"/>
      <w:r w:rsidR="00E31643" w:rsidRPr="00E31643">
        <w:rPr>
          <w:rFonts w:hint="eastAsia"/>
          <w:sz w:val="22"/>
        </w:rPr>
        <w:t>에니어</w:t>
      </w:r>
      <w:proofErr w:type="spellEnd"/>
      <w:r w:rsidR="00E31643" w:rsidRPr="00E31643">
        <w:rPr>
          <w:sz w:val="22"/>
        </w:rPr>
        <w:t>’(</w:t>
      </w:r>
      <w:r w:rsidR="00E31643" w:rsidRPr="00E31643">
        <w:rPr>
          <w:rFonts w:hint="eastAsia"/>
          <w:sz w:val="22"/>
        </w:rPr>
        <w:t>아홉,</w:t>
      </w:r>
      <w:r w:rsidR="00E31643" w:rsidRPr="00E31643">
        <w:rPr>
          <w:sz w:val="22"/>
        </w:rPr>
        <w:t xml:space="preserve"> 9)</w:t>
      </w:r>
      <w:r w:rsidR="00E31643" w:rsidRPr="00E31643">
        <w:rPr>
          <w:rFonts w:hint="eastAsia"/>
          <w:sz w:val="22"/>
        </w:rPr>
        <w:t xml:space="preserve">와 </w:t>
      </w:r>
      <w:r w:rsidR="00E31643" w:rsidRPr="00E31643">
        <w:rPr>
          <w:sz w:val="22"/>
        </w:rPr>
        <w:t>‘</w:t>
      </w:r>
      <w:proofErr w:type="spellStart"/>
      <w:r w:rsidR="00E31643" w:rsidRPr="00E31643">
        <w:rPr>
          <w:rFonts w:hint="eastAsia"/>
          <w:sz w:val="22"/>
        </w:rPr>
        <w:t>그라모스</w:t>
      </w:r>
      <w:proofErr w:type="spellEnd"/>
      <w:r w:rsidR="00E31643" w:rsidRPr="00E31643">
        <w:rPr>
          <w:sz w:val="22"/>
        </w:rPr>
        <w:t>’(</w:t>
      </w:r>
      <w:r w:rsidR="00E31643" w:rsidRPr="00E31643">
        <w:rPr>
          <w:rFonts w:hint="eastAsia"/>
          <w:sz w:val="22"/>
        </w:rPr>
        <w:t>도형</w:t>
      </w:r>
      <w:r w:rsidR="00A95835">
        <w:rPr>
          <w:rFonts w:eastAsiaTheme="minorHAnsi"/>
          <w:sz w:val="22"/>
        </w:rPr>
        <w:t>·</w:t>
      </w:r>
      <w:r w:rsidR="00A95835" w:rsidRPr="00E31643">
        <w:rPr>
          <w:rFonts w:hint="eastAsia"/>
          <w:sz w:val="22"/>
        </w:rPr>
        <w:t>선</w:t>
      </w:r>
      <w:r w:rsidR="00A95835">
        <w:rPr>
          <w:rFonts w:eastAsiaTheme="minorHAnsi"/>
          <w:sz w:val="22"/>
        </w:rPr>
        <w:t>·</w:t>
      </w:r>
      <w:r w:rsidR="00E31643" w:rsidRPr="00E31643">
        <w:rPr>
          <w:rFonts w:hint="eastAsia"/>
          <w:sz w:val="22"/>
        </w:rPr>
        <w:t>점)의 합성어로 아홉</w:t>
      </w:r>
      <w:r w:rsidR="00A95835">
        <w:rPr>
          <w:rFonts w:hint="eastAsia"/>
          <w:sz w:val="22"/>
        </w:rPr>
        <w:t xml:space="preserve"> </w:t>
      </w:r>
      <w:r w:rsidR="00E31643" w:rsidRPr="00E31643">
        <w:rPr>
          <w:rFonts w:hint="eastAsia"/>
          <w:sz w:val="22"/>
        </w:rPr>
        <w:t xml:space="preserve">개의 점이 있는 그림이라는 </w:t>
      </w:r>
      <w:r w:rsidR="00A95835">
        <w:rPr>
          <w:rFonts w:hint="eastAsia"/>
          <w:sz w:val="22"/>
        </w:rPr>
        <w:t>뜻</w:t>
      </w:r>
      <w:r w:rsidR="004C1B09">
        <w:rPr>
          <w:rFonts w:hint="eastAsia"/>
          <w:sz w:val="22"/>
        </w:rPr>
        <w:t>이</w:t>
      </w:r>
      <w:r w:rsidR="00A95835">
        <w:rPr>
          <w:rFonts w:hint="eastAsia"/>
          <w:sz w:val="22"/>
        </w:rPr>
        <w:t>다.</w:t>
      </w:r>
      <w:r w:rsidR="00A95835">
        <w:rPr>
          <w:sz w:val="22"/>
        </w:rPr>
        <w:t xml:space="preserve"> </w:t>
      </w:r>
      <w:r w:rsidR="00A95835">
        <w:rPr>
          <w:rFonts w:hint="eastAsia"/>
          <w:sz w:val="22"/>
        </w:rPr>
        <w:t xml:space="preserve">즉 사람을 </w:t>
      </w:r>
      <w:r w:rsidR="00A95835">
        <w:rPr>
          <w:sz w:val="22"/>
        </w:rPr>
        <w:t>9</w:t>
      </w:r>
      <w:r w:rsidR="00A95835">
        <w:rPr>
          <w:rFonts w:hint="eastAsia"/>
          <w:sz w:val="22"/>
        </w:rPr>
        <w:t>가지 성격</w:t>
      </w:r>
      <w:r w:rsidR="00A95835">
        <w:rPr>
          <w:sz w:val="22"/>
        </w:rPr>
        <w:t xml:space="preserve"> </w:t>
      </w:r>
      <w:r w:rsidR="00A95835">
        <w:rPr>
          <w:rFonts w:hint="eastAsia"/>
          <w:sz w:val="22"/>
        </w:rPr>
        <w:t>유형으로 분류</w:t>
      </w:r>
      <w:r w:rsidR="0037062B">
        <w:rPr>
          <w:rFonts w:hint="eastAsia"/>
          <w:sz w:val="22"/>
        </w:rPr>
        <w:t>한</w:t>
      </w:r>
      <w:r w:rsidR="00A95835">
        <w:rPr>
          <w:rFonts w:hint="eastAsia"/>
          <w:sz w:val="22"/>
        </w:rPr>
        <w:t xml:space="preserve"> 지표다.</w:t>
      </w:r>
      <w:r w:rsidR="00A95835">
        <w:rPr>
          <w:sz w:val="22"/>
        </w:rPr>
        <w:t xml:space="preserve"> </w:t>
      </w:r>
      <w:proofErr w:type="spellStart"/>
      <w:r w:rsidR="00A95835">
        <w:rPr>
          <w:rFonts w:hint="eastAsia"/>
          <w:sz w:val="22"/>
        </w:rPr>
        <w:t>에니어그램은</w:t>
      </w:r>
      <w:proofErr w:type="spellEnd"/>
      <w:r w:rsidR="00A95835">
        <w:rPr>
          <w:rFonts w:hint="eastAsia"/>
          <w:sz w:val="22"/>
        </w:rPr>
        <w:t xml:space="preserve"> 고대의</w:t>
      </w:r>
      <w:r w:rsidR="00A95835">
        <w:rPr>
          <w:sz w:val="22"/>
        </w:rPr>
        <w:t xml:space="preserve"> </w:t>
      </w:r>
      <w:r w:rsidR="00A95835">
        <w:rPr>
          <w:rFonts w:hint="eastAsia"/>
          <w:sz w:val="22"/>
        </w:rPr>
        <w:t>지혜</w:t>
      </w:r>
      <w:r w:rsidR="00931A4E">
        <w:rPr>
          <w:rFonts w:hint="eastAsia"/>
          <w:sz w:val="22"/>
        </w:rPr>
        <w:t xml:space="preserve"> </w:t>
      </w:r>
      <w:r w:rsidR="00931A4E">
        <w:rPr>
          <w:rFonts w:eastAsiaTheme="minorHAnsi"/>
          <w:sz w:val="22"/>
        </w:rPr>
        <w:t xml:space="preserve">· </w:t>
      </w:r>
      <w:r w:rsidR="00A95835">
        <w:rPr>
          <w:rFonts w:hint="eastAsia"/>
          <w:sz w:val="22"/>
        </w:rPr>
        <w:t>전통을 종합한 것</w:t>
      </w:r>
      <w:r w:rsidR="004C1B09">
        <w:rPr>
          <w:rFonts w:hint="eastAsia"/>
          <w:sz w:val="22"/>
        </w:rPr>
        <w:t>이 시작이며</w:t>
      </w:r>
      <w:r w:rsidR="00A95835">
        <w:rPr>
          <w:rFonts w:hint="eastAsia"/>
          <w:sz w:val="22"/>
        </w:rPr>
        <w:t xml:space="preserve"> 여러 종교와 철학이 포함되어 있다.</w:t>
      </w:r>
      <w:r w:rsidR="00A95835">
        <w:rPr>
          <w:sz w:val="22"/>
        </w:rPr>
        <w:t xml:space="preserve"> </w:t>
      </w:r>
      <w:r w:rsidR="00931A4E">
        <w:rPr>
          <w:rFonts w:hint="eastAsia"/>
          <w:sz w:val="22"/>
        </w:rPr>
        <w:t xml:space="preserve">따라서 현재의 </w:t>
      </w:r>
      <w:proofErr w:type="spellStart"/>
      <w:r w:rsidR="00931A4E">
        <w:rPr>
          <w:rFonts w:hint="eastAsia"/>
          <w:sz w:val="22"/>
        </w:rPr>
        <w:t>에니어그램은</w:t>
      </w:r>
      <w:proofErr w:type="spellEnd"/>
      <w:r w:rsidR="00931A4E">
        <w:rPr>
          <w:rFonts w:hint="eastAsia"/>
          <w:sz w:val="22"/>
        </w:rPr>
        <w:t xml:space="preserve"> 고대의 전통에서 비롯된 지혜와 현대의 심리학이 결합된 것이다. </w:t>
      </w:r>
      <w:r w:rsidR="008C4C27">
        <w:rPr>
          <w:sz w:val="22"/>
        </w:rPr>
        <w:t>9</w:t>
      </w:r>
      <w:r w:rsidR="008C4C27">
        <w:rPr>
          <w:rFonts w:hint="eastAsia"/>
          <w:sz w:val="22"/>
        </w:rPr>
        <w:t xml:space="preserve">가지 </w:t>
      </w:r>
      <w:r w:rsidR="0037062B">
        <w:rPr>
          <w:rFonts w:hint="eastAsia"/>
          <w:sz w:val="22"/>
        </w:rPr>
        <w:t>유형에는 개혁가,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돕고자 하는 사람,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성취하는 사람,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개인주의자,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탐구자,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충실한 사람,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열정적인 사람,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도전하는 사람,</w:t>
      </w:r>
      <w:r w:rsidR="0037062B">
        <w:rPr>
          <w:sz w:val="22"/>
        </w:rPr>
        <w:t xml:space="preserve"> </w:t>
      </w:r>
      <w:r w:rsidR="0037062B">
        <w:rPr>
          <w:rFonts w:hint="eastAsia"/>
          <w:sz w:val="22"/>
        </w:rPr>
        <w:t>평화주의자 유형이 있다.</w:t>
      </w:r>
      <w:r w:rsidR="0037062B">
        <w:rPr>
          <w:sz w:val="22"/>
        </w:rPr>
        <w:t xml:space="preserve"> </w:t>
      </w:r>
    </w:p>
    <w:p w:rsidR="0037062B" w:rsidRPr="0037062B" w:rsidRDefault="0037062B" w:rsidP="0037062B">
      <w:pPr>
        <w:jc w:val="center"/>
        <w:rPr>
          <w:sz w:val="18"/>
        </w:rPr>
      </w:pPr>
      <w:r w:rsidRPr="0037062B">
        <w:rPr>
          <w:noProof/>
          <w:sz w:val="16"/>
        </w:rPr>
        <w:drawing>
          <wp:inline distT="0" distB="0" distL="0" distR="0" wp14:anchorId="72DF80EE" wp14:editId="676A94BF">
            <wp:extent cx="4114800" cy="2552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43" w:rsidRPr="0037062B" w:rsidRDefault="0037062B" w:rsidP="0037062B">
      <w:pPr>
        <w:jc w:val="center"/>
        <w:rPr>
          <w:rFonts w:hint="eastAsia"/>
          <w:sz w:val="18"/>
        </w:rPr>
      </w:pPr>
      <w:r w:rsidRPr="0037062B">
        <w:rPr>
          <w:rFonts w:hint="eastAsia"/>
          <w:sz w:val="18"/>
        </w:rPr>
        <w:t xml:space="preserve">그림 </w:t>
      </w:r>
      <w:r w:rsidRPr="0037062B">
        <w:rPr>
          <w:sz w:val="18"/>
        </w:rPr>
        <w:t>1</w:t>
      </w:r>
    </w:p>
    <w:p w:rsidR="0037062B" w:rsidRDefault="0037062B" w:rsidP="00A95835">
      <w:pPr>
        <w:rPr>
          <w:sz w:val="22"/>
        </w:rPr>
      </w:pPr>
    </w:p>
    <w:p w:rsidR="0037062B" w:rsidRDefault="0037062B" w:rsidP="00A95835">
      <w:pPr>
        <w:rPr>
          <w:sz w:val="22"/>
        </w:rPr>
      </w:pPr>
      <w:r>
        <w:rPr>
          <w:rFonts w:hint="eastAsia"/>
          <w:sz w:val="22"/>
        </w:rPr>
        <w:t xml:space="preserve">출처 </w:t>
      </w:r>
    </w:p>
    <w:p w:rsidR="0037062B" w:rsidRDefault="0037062B" w:rsidP="00A95835">
      <w:pPr>
        <w:rPr>
          <w:sz w:val="22"/>
        </w:rPr>
      </w:pPr>
      <w:r>
        <w:rPr>
          <w:rFonts w:hint="eastAsia"/>
          <w:sz w:val="22"/>
        </w:rPr>
        <w:t xml:space="preserve">한국 </w:t>
      </w:r>
      <w:proofErr w:type="spellStart"/>
      <w:r>
        <w:rPr>
          <w:rFonts w:hint="eastAsia"/>
          <w:sz w:val="22"/>
        </w:rPr>
        <w:t>에니어그램</w:t>
      </w:r>
      <w:proofErr w:type="spellEnd"/>
      <w:r>
        <w:rPr>
          <w:rFonts w:hint="eastAsia"/>
          <w:sz w:val="22"/>
        </w:rPr>
        <w:t xml:space="preserve"> 교육 연구소,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에니어그램의</w:t>
      </w:r>
      <w:proofErr w:type="spellEnd"/>
      <w:r>
        <w:rPr>
          <w:rFonts w:hint="eastAsia"/>
          <w:sz w:val="22"/>
        </w:rPr>
        <w:t xml:space="preserve"> 유래와 공헌,</w:t>
      </w:r>
      <w:r>
        <w:rPr>
          <w:sz w:val="22"/>
        </w:rPr>
        <w:t xml:space="preserve"> </w:t>
      </w:r>
    </w:p>
    <w:p w:rsidR="0037062B" w:rsidRPr="0037062B" w:rsidRDefault="0037062B" w:rsidP="00A95835">
      <w:hyperlink r:id="rId7" w:history="1">
        <w:r w:rsidRPr="0037062B">
          <w:rPr>
            <w:rStyle w:val="a5"/>
          </w:rPr>
          <w:t>https://www.kenneagram.com:9001/enneagram.htm</w:t>
        </w:r>
      </w:hyperlink>
    </w:p>
    <w:p w:rsidR="0037062B" w:rsidRPr="00E31643" w:rsidRDefault="0037062B" w:rsidP="00A95835">
      <w:pPr>
        <w:rPr>
          <w:rFonts w:hint="eastAsia"/>
          <w:sz w:val="22"/>
        </w:rPr>
      </w:pPr>
      <w: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  <w:t xml:space="preserve">The Enneagram Institute, </w:t>
      </w:r>
      <w:r>
        <w:rPr>
          <w:rFonts w:ascii="Open Sans" w:hAnsi="Open Sans" w:hint="eastAsia"/>
          <w:color w:val="000000"/>
          <w:spacing w:val="2"/>
          <w:sz w:val="23"/>
          <w:szCs w:val="23"/>
          <w:shd w:val="clear" w:color="auto" w:fill="FFFFFF"/>
        </w:rPr>
        <w:t>H</w:t>
      </w:r>
      <w: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  <w:t xml:space="preserve">ow the Enneagram System Works, </w:t>
      </w:r>
      <w:r>
        <w:rPr>
          <w:rFonts w:ascii="Open Sans" w:hAnsi="Open Sans" w:hint="eastAsia"/>
          <w:color w:val="000000"/>
          <w:spacing w:val="2"/>
          <w:sz w:val="23"/>
          <w:szCs w:val="23"/>
          <w:shd w:val="clear" w:color="auto" w:fill="FFFFFF"/>
        </w:rPr>
        <w:t>그림</w:t>
      </w:r>
      <w:r>
        <w:rPr>
          <w:rFonts w:ascii="Open Sans" w:hAnsi="Open Sans" w:hint="eastAsia"/>
          <w:color w:val="000000"/>
          <w:spacing w:val="2"/>
          <w:sz w:val="23"/>
          <w:szCs w:val="23"/>
          <w:shd w:val="clear" w:color="auto" w:fill="FFFFFF"/>
        </w:rPr>
        <w:t xml:space="preserve"> 1</w:t>
      </w:r>
    </w:p>
    <w:p w:rsidR="0037062B" w:rsidRDefault="0037062B">
      <w:pPr>
        <w:rPr>
          <w:b/>
          <w:sz w:val="24"/>
        </w:rPr>
      </w:pPr>
    </w:p>
    <w:p w:rsidR="0037062B" w:rsidRDefault="0037062B">
      <w:pPr>
        <w:rPr>
          <w:b/>
          <w:sz w:val="24"/>
        </w:rPr>
      </w:pPr>
    </w:p>
    <w:p w:rsidR="0037062B" w:rsidRDefault="0037062B">
      <w:pPr>
        <w:rPr>
          <w:b/>
          <w:sz w:val="24"/>
        </w:rPr>
      </w:pPr>
    </w:p>
    <w:p w:rsidR="0037062B" w:rsidRDefault="0037062B">
      <w:pPr>
        <w:rPr>
          <w:b/>
          <w:sz w:val="24"/>
        </w:rPr>
      </w:pPr>
    </w:p>
    <w:p w:rsidR="0037062B" w:rsidRDefault="0037062B">
      <w:pPr>
        <w:rPr>
          <w:b/>
          <w:sz w:val="24"/>
        </w:rPr>
      </w:pPr>
    </w:p>
    <w:p w:rsidR="003E0D39" w:rsidRPr="00E31643" w:rsidRDefault="003E0D39">
      <w:pPr>
        <w:rPr>
          <w:b/>
          <w:sz w:val="24"/>
        </w:rPr>
      </w:pPr>
      <w:proofErr w:type="spellStart"/>
      <w:r w:rsidRPr="00E31643">
        <w:rPr>
          <w:rFonts w:hint="eastAsia"/>
          <w:b/>
          <w:sz w:val="24"/>
        </w:rPr>
        <w:t>에니어그램의</w:t>
      </w:r>
      <w:proofErr w:type="spellEnd"/>
      <w:r w:rsidRPr="00E31643">
        <w:rPr>
          <w:rFonts w:hint="eastAsia"/>
          <w:b/>
          <w:sz w:val="24"/>
        </w:rPr>
        <w:t xml:space="preserve"> 결과로 </w:t>
      </w:r>
      <w:r w:rsidR="004720FB">
        <w:rPr>
          <w:rFonts w:hint="eastAsia"/>
          <w:b/>
          <w:sz w:val="24"/>
        </w:rPr>
        <w:t>보는</w:t>
      </w:r>
      <w:r w:rsidRPr="00E31643">
        <w:rPr>
          <w:rFonts w:hint="eastAsia"/>
          <w:b/>
          <w:sz w:val="24"/>
        </w:rPr>
        <w:t xml:space="preserve"> </w:t>
      </w:r>
      <w:r w:rsidR="004720FB">
        <w:rPr>
          <w:rFonts w:hint="eastAsia"/>
          <w:b/>
          <w:sz w:val="24"/>
        </w:rPr>
        <w:t>사람</w:t>
      </w:r>
      <w:r w:rsidRPr="00E31643">
        <w:rPr>
          <w:rFonts w:hint="eastAsia"/>
          <w:b/>
          <w:sz w:val="24"/>
        </w:rPr>
        <w:t xml:space="preserve">의 </w:t>
      </w:r>
      <w:r w:rsidR="004720FB">
        <w:rPr>
          <w:rFonts w:hint="eastAsia"/>
          <w:b/>
          <w:sz w:val="24"/>
        </w:rPr>
        <w:t xml:space="preserve">성격 </w:t>
      </w:r>
      <w:r w:rsidR="00D74FF2" w:rsidRPr="00E31643">
        <w:rPr>
          <w:rFonts w:hint="eastAsia"/>
          <w:b/>
          <w:sz w:val="24"/>
        </w:rPr>
        <w:t>유형</w:t>
      </w:r>
    </w:p>
    <w:p w:rsidR="00D74FF2" w:rsidRPr="00A96B60" w:rsidRDefault="00D74FF2">
      <w:pPr>
        <w:rPr>
          <w:rFonts w:hint="eastAsia"/>
          <w:sz w:val="22"/>
        </w:rPr>
      </w:pPr>
      <w:r w:rsidRPr="00A96B60">
        <w:rPr>
          <w:rFonts w:hint="eastAsia"/>
          <w:b/>
          <w:sz w:val="22"/>
        </w:rPr>
        <w:t>1</w:t>
      </w:r>
      <w:r w:rsidR="008449D2" w:rsidRPr="00A96B60">
        <w:rPr>
          <w:rFonts w:hint="eastAsia"/>
          <w:b/>
          <w:sz w:val="22"/>
        </w:rPr>
        <w:t>번 유형</w:t>
      </w:r>
      <w:r w:rsidRPr="00A96B60">
        <w:rPr>
          <w:b/>
          <w:sz w:val="22"/>
        </w:rPr>
        <w:t xml:space="preserve"> </w:t>
      </w:r>
      <w:r w:rsidRPr="00A96B60">
        <w:rPr>
          <w:rFonts w:hint="eastAsia"/>
          <w:b/>
          <w:sz w:val="22"/>
        </w:rPr>
        <w:t>개혁가</w:t>
      </w:r>
      <w:r w:rsidR="00E711A7" w:rsidRPr="00A96B60">
        <w:rPr>
          <w:rFonts w:hint="eastAsia"/>
          <w:b/>
          <w:sz w:val="22"/>
        </w:rPr>
        <w:t>(T</w:t>
      </w:r>
      <w:r w:rsidR="00E711A7" w:rsidRPr="00A96B60">
        <w:rPr>
          <w:b/>
          <w:sz w:val="22"/>
        </w:rPr>
        <w:t>he Reformer)</w:t>
      </w:r>
      <w:r w:rsidR="008449D2" w:rsidRPr="00A96B60">
        <w:rPr>
          <w:sz w:val="22"/>
        </w:rPr>
        <w:t xml:space="preserve">: </w:t>
      </w:r>
      <w:r w:rsidR="001719A5" w:rsidRPr="00A96B60">
        <w:rPr>
          <w:rFonts w:hint="eastAsia"/>
          <w:sz w:val="22"/>
        </w:rPr>
        <w:t>합리적, 이상주의 유형</w:t>
      </w:r>
      <w:r w:rsidR="00C9689C">
        <w:rPr>
          <w:rFonts w:hint="eastAsia"/>
          <w:sz w:val="22"/>
        </w:rPr>
        <w:t xml:space="preserve"> </w:t>
      </w:r>
      <w:r w:rsidR="001719A5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원칙주의,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목적주의,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자기 통제 주의,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완벽주의</w:t>
      </w:r>
    </w:p>
    <w:p w:rsidR="00D74FF2" w:rsidRPr="00A96B60" w:rsidRDefault="00D74FF2">
      <w:pPr>
        <w:rPr>
          <w:rFonts w:hint="eastAsia"/>
          <w:sz w:val="22"/>
        </w:rPr>
      </w:pPr>
      <w:r w:rsidRPr="00A96B60">
        <w:rPr>
          <w:b/>
          <w:sz w:val="22"/>
        </w:rPr>
        <w:t>2</w:t>
      </w:r>
      <w:r w:rsidR="008449D2" w:rsidRPr="00A96B60">
        <w:rPr>
          <w:rFonts w:hint="eastAsia"/>
          <w:b/>
          <w:sz w:val="22"/>
        </w:rPr>
        <w:t>번 유형</w:t>
      </w:r>
      <w:r w:rsidRPr="00A96B60">
        <w:rPr>
          <w:b/>
          <w:sz w:val="22"/>
        </w:rPr>
        <w:t xml:space="preserve"> </w:t>
      </w:r>
      <w:r w:rsidR="005F02AE" w:rsidRPr="00A96B60">
        <w:rPr>
          <w:rFonts w:hint="eastAsia"/>
          <w:b/>
          <w:sz w:val="22"/>
        </w:rPr>
        <w:t>돕고자 하는 사람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Helper)</w:t>
      </w:r>
      <w:r w:rsidR="001719A5" w:rsidRPr="00A96B60">
        <w:rPr>
          <w:sz w:val="22"/>
        </w:rPr>
        <w:t xml:space="preserve">: </w:t>
      </w:r>
      <w:r w:rsidR="001719A5" w:rsidRPr="00A96B60">
        <w:rPr>
          <w:rFonts w:hint="eastAsia"/>
          <w:sz w:val="22"/>
        </w:rPr>
        <w:t>배려,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대인관계형</w:t>
      </w:r>
      <w:r w:rsidR="00C9689C">
        <w:rPr>
          <w:rFonts w:hint="eastAsia"/>
          <w:sz w:val="22"/>
        </w:rPr>
        <w:t xml:space="preserve"> </w:t>
      </w:r>
      <w:r w:rsidR="001719A5" w:rsidRPr="00A96B60">
        <w:rPr>
          <w:rFonts w:hint="eastAsia"/>
          <w:sz w:val="22"/>
        </w:rPr>
        <w:t>-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관대함,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감정을 잘 나타내는,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사람을 기쁘게 하는</w:t>
      </w:r>
    </w:p>
    <w:p w:rsidR="00D74FF2" w:rsidRPr="00A96B60" w:rsidRDefault="00D74FF2">
      <w:pPr>
        <w:rPr>
          <w:sz w:val="22"/>
        </w:rPr>
      </w:pPr>
      <w:r w:rsidRPr="00A96B60">
        <w:rPr>
          <w:rFonts w:hint="eastAsia"/>
          <w:b/>
          <w:sz w:val="22"/>
        </w:rPr>
        <w:t>3</w:t>
      </w:r>
      <w:r w:rsidR="008449D2" w:rsidRPr="00A96B60">
        <w:rPr>
          <w:rFonts w:hint="eastAsia"/>
          <w:b/>
          <w:sz w:val="22"/>
        </w:rPr>
        <w:t>번 유형</w:t>
      </w:r>
      <w:r w:rsidRPr="00A96B60">
        <w:rPr>
          <w:b/>
          <w:sz w:val="22"/>
        </w:rPr>
        <w:t xml:space="preserve"> </w:t>
      </w:r>
      <w:r w:rsidRPr="00A96B60">
        <w:rPr>
          <w:rFonts w:hint="eastAsia"/>
          <w:b/>
          <w:sz w:val="22"/>
        </w:rPr>
        <w:t>성취</w:t>
      </w:r>
      <w:r w:rsidR="005F02AE" w:rsidRPr="00A96B60">
        <w:rPr>
          <w:rFonts w:hint="eastAsia"/>
          <w:b/>
          <w:sz w:val="22"/>
        </w:rPr>
        <w:t>하는 사람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Achiever)</w:t>
      </w:r>
      <w:r w:rsidR="001719A5" w:rsidRPr="00A96B60">
        <w:rPr>
          <w:sz w:val="22"/>
        </w:rPr>
        <w:t xml:space="preserve">: </w:t>
      </w:r>
      <w:r w:rsidR="001719A5" w:rsidRPr="00A96B60">
        <w:rPr>
          <w:rFonts w:hint="eastAsia"/>
          <w:sz w:val="22"/>
        </w:rPr>
        <w:t>성공지향적,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실용주의형</w:t>
      </w:r>
      <w:r w:rsidR="00C9689C">
        <w:rPr>
          <w:rFonts w:hint="eastAsia"/>
          <w:sz w:val="22"/>
        </w:rPr>
        <w:t xml:space="preserve"> </w:t>
      </w:r>
      <w:r w:rsidR="001719A5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적응적,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탁월함,</w:t>
      </w:r>
      <w:r w:rsidR="001719A5" w:rsidRPr="00A96B60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추진력</w:t>
      </w:r>
    </w:p>
    <w:p w:rsidR="00D74FF2" w:rsidRPr="00A96B60" w:rsidRDefault="00D74FF2" w:rsidP="001719A5">
      <w:pPr>
        <w:rPr>
          <w:rFonts w:hint="eastAsia"/>
          <w:sz w:val="22"/>
        </w:rPr>
      </w:pPr>
      <w:r w:rsidRPr="00A96B60">
        <w:rPr>
          <w:rFonts w:hint="eastAsia"/>
          <w:b/>
          <w:sz w:val="22"/>
        </w:rPr>
        <w:t>4</w:t>
      </w:r>
      <w:r w:rsidR="008449D2" w:rsidRPr="00A96B60">
        <w:rPr>
          <w:rFonts w:hint="eastAsia"/>
          <w:b/>
          <w:sz w:val="22"/>
        </w:rPr>
        <w:t>번 유형</w:t>
      </w:r>
      <w:r w:rsidR="005F02AE" w:rsidRPr="00A96B60">
        <w:rPr>
          <w:rFonts w:hint="eastAsia"/>
          <w:b/>
          <w:sz w:val="22"/>
        </w:rPr>
        <w:t xml:space="preserve"> 개인주의자</w:t>
      </w:r>
      <w:r w:rsidR="008449D2" w:rsidRPr="00A96B60">
        <w:rPr>
          <w:rFonts w:hint="eastAsia"/>
          <w:b/>
          <w:sz w:val="22"/>
        </w:rPr>
        <w:t xml:space="preserve"> 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Individualist)</w:t>
      </w:r>
      <w:r w:rsidR="001719A5" w:rsidRPr="00A96B60">
        <w:rPr>
          <w:sz w:val="22"/>
        </w:rPr>
        <w:t xml:space="preserve">: </w:t>
      </w:r>
      <w:r w:rsidR="001719A5" w:rsidRPr="00A96B60">
        <w:rPr>
          <w:rFonts w:hint="eastAsia"/>
          <w:sz w:val="22"/>
        </w:rPr>
        <w:t>예민하고 고립된 유형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sz w:val="22"/>
        </w:rPr>
        <w:t>-</w:t>
      </w:r>
      <w:r w:rsidR="00C9689C">
        <w:rPr>
          <w:sz w:val="22"/>
        </w:rPr>
        <w:t xml:space="preserve"> </w:t>
      </w:r>
      <w:r w:rsidR="001719A5" w:rsidRPr="00A96B60">
        <w:rPr>
          <w:rFonts w:hint="eastAsia"/>
          <w:sz w:val="22"/>
        </w:rPr>
        <w:t>극적,</w:t>
      </w:r>
      <w:r w:rsidR="001719A5" w:rsidRPr="00A96B60">
        <w:rPr>
          <w:sz w:val="22"/>
        </w:rPr>
        <w:t xml:space="preserve"> </w:t>
      </w:r>
      <w:r w:rsidR="00C17C09" w:rsidRPr="00A96B60">
        <w:rPr>
          <w:rFonts w:hint="eastAsia"/>
          <w:sz w:val="22"/>
        </w:rPr>
        <w:t>자기 일에 몰두한,</w:t>
      </w:r>
      <w:r w:rsidR="00C17C09" w:rsidRPr="00A96B60">
        <w:rPr>
          <w:sz w:val="22"/>
        </w:rPr>
        <w:t xml:space="preserve"> </w:t>
      </w:r>
      <w:r w:rsidR="00C17C09" w:rsidRPr="00A96B60">
        <w:rPr>
          <w:rFonts w:hint="eastAsia"/>
          <w:sz w:val="22"/>
        </w:rPr>
        <w:t>까다로운</w:t>
      </w:r>
    </w:p>
    <w:p w:rsidR="00DB62CB" w:rsidRPr="00A96B60" w:rsidRDefault="008449D2">
      <w:pPr>
        <w:rPr>
          <w:rFonts w:hint="eastAsia"/>
          <w:sz w:val="22"/>
        </w:rPr>
      </w:pPr>
      <w:r w:rsidRPr="00A96B60">
        <w:rPr>
          <w:b/>
          <w:sz w:val="22"/>
        </w:rPr>
        <w:t>5</w:t>
      </w:r>
      <w:r w:rsidRPr="00A96B60">
        <w:rPr>
          <w:rFonts w:hint="eastAsia"/>
          <w:b/>
          <w:sz w:val="22"/>
        </w:rPr>
        <w:t>번 유형</w:t>
      </w:r>
      <w:r w:rsidR="00D74FF2" w:rsidRPr="00A96B60">
        <w:rPr>
          <w:b/>
          <w:sz w:val="22"/>
        </w:rPr>
        <w:t xml:space="preserve"> </w:t>
      </w:r>
      <w:r w:rsidR="005F02AE" w:rsidRPr="00A96B60">
        <w:rPr>
          <w:rFonts w:hint="eastAsia"/>
          <w:b/>
          <w:sz w:val="22"/>
        </w:rPr>
        <w:t>탐구자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investigator)</w:t>
      </w:r>
      <w:r w:rsidR="00C17C09" w:rsidRPr="00A96B60">
        <w:rPr>
          <w:sz w:val="22"/>
        </w:rPr>
        <w:t xml:space="preserve">: </w:t>
      </w:r>
      <w:r w:rsidR="00DB62CB" w:rsidRPr="00A96B60">
        <w:rPr>
          <w:rFonts w:hint="eastAsia"/>
          <w:sz w:val="22"/>
        </w:rPr>
        <w:t>강렬한,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지적인 유형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sz w:val="22"/>
        </w:rPr>
        <w:t>-</w:t>
      </w:r>
      <w:r w:rsidR="00C9689C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통찰력,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혁신적,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비밀스러운,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고립된</w:t>
      </w:r>
    </w:p>
    <w:p w:rsidR="00D74FF2" w:rsidRPr="00A96B60" w:rsidRDefault="008449D2">
      <w:pPr>
        <w:rPr>
          <w:rFonts w:hint="eastAsia"/>
          <w:sz w:val="22"/>
        </w:rPr>
      </w:pPr>
      <w:r w:rsidRPr="00A96B60">
        <w:rPr>
          <w:b/>
          <w:sz w:val="22"/>
        </w:rPr>
        <w:t>6</w:t>
      </w:r>
      <w:r w:rsidRPr="00A96B60">
        <w:rPr>
          <w:rFonts w:hint="eastAsia"/>
          <w:b/>
          <w:sz w:val="22"/>
        </w:rPr>
        <w:t>번 유형</w:t>
      </w:r>
      <w:r w:rsidR="00D74FF2" w:rsidRPr="00A96B60">
        <w:rPr>
          <w:b/>
          <w:sz w:val="22"/>
        </w:rPr>
        <w:t xml:space="preserve"> </w:t>
      </w:r>
      <w:r w:rsidR="005F02AE" w:rsidRPr="00A96B60">
        <w:rPr>
          <w:rFonts w:hint="eastAsia"/>
          <w:b/>
          <w:sz w:val="22"/>
        </w:rPr>
        <w:t>충실한 사람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Loyalist)</w:t>
      </w:r>
      <w:r w:rsidR="00DB62CB" w:rsidRPr="00A96B60">
        <w:rPr>
          <w:sz w:val="22"/>
        </w:rPr>
        <w:t xml:space="preserve">: </w:t>
      </w:r>
      <w:r w:rsidR="00DB62CB" w:rsidRPr="00A96B60">
        <w:rPr>
          <w:rFonts w:hint="eastAsia"/>
          <w:sz w:val="22"/>
        </w:rPr>
        <w:t>헌신적,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보안 유지형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책임감,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참여</w:t>
      </w:r>
    </w:p>
    <w:p w:rsidR="00D74FF2" w:rsidRPr="00A96B60" w:rsidRDefault="005F02AE">
      <w:pPr>
        <w:rPr>
          <w:sz w:val="22"/>
        </w:rPr>
      </w:pPr>
      <w:r w:rsidRPr="00A96B60">
        <w:rPr>
          <w:b/>
          <w:sz w:val="22"/>
        </w:rPr>
        <w:t>7</w:t>
      </w:r>
      <w:r w:rsidRPr="00A96B60">
        <w:rPr>
          <w:rFonts w:hint="eastAsia"/>
          <w:b/>
          <w:sz w:val="22"/>
        </w:rPr>
        <w:t>번 유형 열정적인 사람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Enthusiast)</w:t>
      </w:r>
      <w:r w:rsidR="00DB62CB" w:rsidRPr="00A96B60">
        <w:rPr>
          <w:sz w:val="22"/>
        </w:rPr>
        <w:t xml:space="preserve">: </w:t>
      </w:r>
      <w:r w:rsidR="00DB62CB" w:rsidRPr="00A96B60">
        <w:rPr>
          <w:rFonts w:hint="eastAsia"/>
          <w:sz w:val="22"/>
        </w:rPr>
        <w:t>바쁘고,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재미있게 노는 유형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즉흥적,</w:t>
      </w:r>
      <w:r w:rsidR="00DB62CB" w:rsidRPr="00A96B60">
        <w:rPr>
          <w:sz w:val="22"/>
        </w:rPr>
        <w:t xml:space="preserve"> </w:t>
      </w:r>
      <w:proofErr w:type="spellStart"/>
      <w:r w:rsidR="00DB62CB" w:rsidRPr="00A96B60">
        <w:rPr>
          <w:rFonts w:hint="eastAsia"/>
          <w:sz w:val="22"/>
        </w:rPr>
        <w:t>다재다능</w:t>
      </w:r>
      <w:proofErr w:type="spellEnd"/>
      <w:r w:rsidR="00DB62CB" w:rsidRPr="00A96B60">
        <w:rPr>
          <w:rFonts w:hint="eastAsia"/>
          <w:sz w:val="22"/>
        </w:rPr>
        <w:t>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산만한</w:t>
      </w:r>
      <w:r w:rsidR="00D74FF2" w:rsidRPr="00A96B60">
        <w:rPr>
          <w:sz w:val="22"/>
        </w:rPr>
        <w:t xml:space="preserve"> </w:t>
      </w:r>
    </w:p>
    <w:p w:rsidR="00D74FF2" w:rsidRPr="00A96B60" w:rsidRDefault="005F02AE">
      <w:pPr>
        <w:rPr>
          <w:sz w:val="22"/>
        </w:rPr>
      </w:pPr>
      <w:r w:rsidRPr="00A96B60">
        <w:rPr>
          <w:b/>
          <w:sz w:val="22"/>
        </w:rPr>
        <w:t>8</w:t>
      </w:r>
      <w:r w:rsidRPr="00A96B60">
        <w:rPr>
          <w:rFonts w:hint="eastAsia"/>
          <w:b/>
          <w:sz w:val="22"/>
        </w:rPr>
        <w:t>번 유형 도전하는 사람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Challenger)</w:t>
      </w:r>
      <w:r w:rsidR="00DB62CB" w:rsidRPr="00A96B60">
        <w:rPr>
          <w:sz w:val="22"/>
        </w:rPr>
        <w:t xml:space="preserve">: </w:t>
      </w:r>
      <w:r w:rsidR="00DB62CB" w:rsidRPr="00A96B60">
        <w:rPr>
          <w:rFonts w:hint="eastAsia"/>
          <w:sz w:val="22"/>
        </w:rPr>
        <w:t>강력하고 지배적인 유형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자신감,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결단력,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의지력, 대립성</w:t>
      </w:r>
      <w:r w:rsidR="00D74FF2" w:rsidRPr="00A96B60">
        <w:rPr>
          <w:sz w:val="22"/>
        </w:rPr>
        <w:t xml:space="preserve"> </w:t>
      </w:r>
    </w:p>
    <w:p w:rsidR="00FD0EA1" w:rsidRPr="00A96B60" w:rsidRDefault="00D74FF2">
      <w:pPr>
        <w:rPr>
          <w:sz w:val="22"/>
        </w:rPr>
      </w:pPr>
      <w:r w:rsidRPr="00A96B60">
        <w:rPr>
          <w:b/>
          <w:sz w:val="22"/>
        </w:rPr>
        <w:t>9</w:t>
      </w:r>
      <w:r w:rsidR="005F02AE" w:rsidRPr="00A96B60">
        <w:rPr>
          <w:rFonts w:hint="eastAsia"/>
          <w:b/>
          <w:sz w:val="22"/>
        </w:rPr>
        <w:t>번 유형 평화주의자</w:t>
      </w:r>
      <w:r w:rsidR="00E711A7" w:rsidRPr="00A96B60">
        <w:rPr>
          <w:rFonts w:hint="eastAsia"/>
          <w:b/>
          <w:sz w:val="22"/>
        </w:rPr>
        <w:t>(</w:t>
      </w:r>
      <w:r w:rsidR="00E711A7" w:rsidRPr="00A96B60">
        <w:rPr>
          <w:b/>
          <w:sz w:val="22"/>
        </w:rPr>
        <w:t>The Peacemaker)</w:t>
      </w:r>
      <w:r w:rsidR="00DB62CB" w:rsidRPr="00A96B60">
        <w:rPr>
          <w:sz w:val="22"/>
        </w:rPr>
        <w:t xml:space="preserve">: </w:t>
      </w:r>
      <w:r w:rsidR="00DB62CB" w:rsidRPr="00A96B60">
        <w:rPr>
          <w:rFonts w:hint="eastAsia"/>
          <w:sz w:val="22"/>
        </w:rPr>
        <w:t>느긋하고 표면에 나서지 않는 유형</w:t>
      </w:r>
      <w:r w:rsidR="00C9689C">
        <w:rPr>
          <w:rFonts w:hint="eastAsia"/>
          <w:sz w:val="22"/>
        </w:rPr>
        <w:t xml:space="preserve"> </w:t>
      </w:r>
      <w:r w:rsidR="00DB62CB" w:rsidRPr="00A96B60">
        <w:rPr>
          <w:rFonts w:hint="eastAsia"/>
          <w:sz w:val="22"/>
        </w:rPr>
        <w:t>-</w:t>
      </w:r>
      <w:r w:rsidR="00C9689C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수용성,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안심,</w:t>
      </w:r>
      <w:r w:rsidR="00DB62CB" w:rsidRPr="00A96B60">
        <w:rPr>
          <w:sz w:val="22"/>
        </w:rPr>
        <w:t xml:space="preserve"> </w:t>
      </w:r>
      <w:r w:rsidR="00DB62CB" w:rsidRPr="00A96B60">
        <w:rPr>
          <w:rFonts w:hint="eastAsia"/>
          <w:sz w:val="22"/>
        </w:rPr>
        <w:t>상냥한</w:t>
      </w:r>
    </w:p>
    <w:p w:rsidR="00DB62CB" w:rsidRPr="00A96B60" w:rsidRDefault="00DB62CB">
      <w:pPr>
        <w:rPr>
          <w:sz w:val="22"/>
        </w:rPr>
      </w:pPr>
    </w:p>
    <w:p w:rsidR="00DB62CB" w:rsidRDefault="00DB62CB">
      <w:pPr>
        <w:rPr>
          <w:sz w:val="24"/>
        </w:rPr>
      </w:pPr>
      <w:r>
        <w:rPr>
          <w:rFonts w:hint="eastAsia"/>
          <w:sz w:val="24"/>
        </w:rPr>
        <w:t>출처</w:t>
      </w:r>
    </w:p>
    <w:p w:rsidR="00DB62CB" w:rsidRDefault="00DB62CB">
      <w:pP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  <w:t>The Enneagram Institute</w:t>
      </w:r>
      <w: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  <w:t xml:space="preserve">, </w:t>
      </w:r>
      <w:r>
        <w:rPr>
          <w:rFonts w:ascii="Open Sans" w:hAnsi="Open Sans" w:hint="eastAsia"/>
          <w:color w:val="000000"/>
          <w:spacing w:val="2"/>
          <w:sz w:val="23"/>
          <w:szCs w:val="23"/>
          <w:shd w:val="clear" w:color="auto" w:fill="FFFFFF"/>
        </w:rPr>
        <w:t>T</w:t>
      </w:r>
      <w:r>
        <w:rPr>
          <w:rFonts w:ascii="Open Sans" w:hAnsi="Open Sans"/>
          <w:color w:val="000000"/>
          <w:spacing w:val="2"/>
          <w:sz w:val="23"/>
          <w:szCs w:val="23"/>
          <w:shd w:val="clear" w:color="auto" w:fill="FFFFFF"/>
        </w:rPr>
        <w:t>he nine Enneagram Type Descriptions</w:t>
      </w:r>
    </w:p>
    <w:p w:rsidR="0037062B" w:rsidRDefault="0037062B">
      <w:pPr>
        <w:rPr>
          <w:rFonts w:ascii="Open Sans" w:hAnsi="Open Sans" w:hint="eastAsia"/>
          <w:color w:val="000000"/>
          <w:spacing w:val="2"/>
          <w:sz w:val="23"/>
          <w:szCs w:val="23"/>
          <w:shd w:val="clear" w:color="auto" w:fill="FFFFFF"/>
        </w:rPr>
      </w:pPr>
      <w:hyperlink r:id="rId8" w:history="1">
        <w:r>
          <w:rPr>
            <w:rStyle w:val="a5"/>
          </w:rPr>
          <w:t>https://www.enneagraminstitute.com/the-traditional-enneagram/</w:t>
        </w:r>
      </w:hyperlink>
    </w:p>
    <w:p w:rsidR="008821E0" w:rsidRPr="00FD0EA1" w:rsidRDefault="008821E0">
      <w:pPr>
        <w:rPr>
          <w:rFonts w:hint="eastAsia"/>
          <w:sz w:val="24"/>
        </w:rPr>
      </w:pPr>
    </w:p>
    <w:sectPr w:rsidR="008821E0" w:rsidRPr="00FD0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68" w:rsidRDefault="00155F68" w:rsidP="00E711A7">
      <w:pPr>
        <w:spacing w:after="0" w:line="240" w:lineRule="auto"/>
      </w:pPr>
      <w:r>
        <w:separator/>
      </w:r>
    </w:p>
  </w:endnote>
  <w:endnote w:type="continuationSeparator" w:id="0">
    <w:p w:rsidR="00155F68" w:rsidRDefault="00155F68" w:rsidP="00E7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68" w:rsidRDefault="00155F68" w:rsidP="00E711A7">
      <w:pPr>
        <w:spacing w:after="0" w:line="240" w:lineRule="auto"/>
      </w:pPr>
      <w:r>
        <w:separator/>
      </w:r>
    </w:p>
  </w:footnote>
  <w:footnote w:type="continuationSeparator" w:id="0">
    <w:p w:rsidR="00155F68" w:rsidRDefault="00155F68" w:rsidP="00E71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1"/>
    <w:rsid w:val="00155F68"/>
    <w:rsid w:val="001719A5"/>
    <w:rsid w:val="002445E2"/>
    <w:rsid w:val="0037062B"/>
    <w:rsid w:val="003E0D39"/>
    <w:rsid w:val="004720FB"/>
    <w:rsid w:val="004C1B09"/>
    <w:rsid w:val="005E310A"/>
    <w:rsid w:val="005F02AE"/>
    <w:rsid w:val="00670147"/>
    <w:rsid w:val="008449D2"/>
    <w:rsid w:val="008821E0"/>
    <w:rsid w:val="008C4C27"/>
    <w:rsid w:val="00931A4E"/>
    <w:rsid w:val="00A94392"/>
    <w:rsid w:val="00A95835"/>
    <w:rsid w:val="00A96B60"/>
    <w:rsid w:val="00C17C09"/>
    <w:rsid w:val="00C4113F"/>
    <w:rsid w:val="00C9689C"/>
    <w:rsid w:val="00D74FF2"/>
    <w:rsid w:val="00DB62CB"/>
    <w:rsid w:val="00E31643"/>
    <w:rsid w:val="00E711A7"/>
    <w:rsid w:val="00FA4B39"/>
    <w:rsid w:val="00F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C0EFD"/>
  <w15:chartTrackingRefBased/>
  <w15:docId w15:val="{194245FC-3A06-44B6-B7B5-5E28C9A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1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11A7"/>
  </w:style>
  <w:style w:type="paragraph" w:styleId="a4">
    <w:name w:val="footer"/>
    <w:basedOn w:val="a"/>
    <w:link w:val="Char0"/>
    <w:uiPriority w:val="99"/>
    <w:unhideWhenUsed/>
    <w:rsid w:val="00E711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11A7"/>
  </w:style>
  <w:style w:type="character" w:styleId="a5">
    <w:name w:val="Hyperlink"/>
    <w:basedOn w:val="a0"/>
    <w:uiPriority w:val="99"/>
    <w:unhideWhenUsed/>
    <w:rsid w:val="003706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0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neagraminstitute.com/the-traditional-ennea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agram.com:9001/enneagram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kdg01</dc:creator>
  <cp:keywords/>
  <dc:description/>
  <cp:lastModifiedBy>kdg01</cp:lastModifiedBy>
  <cp:revision>16</cp:revision>
  <dcterms:created xsi:type="dcterms:W3CDTF">2020-06-03T06:52:00Z</dcterms:created>
  <dcterms:modified xsi:type="dcterms:W3CDTF">2020-06-03T11:56:00Z</dcterms:modified>
</cp:coreProperties>
</file>