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28.png" ContentType="image/png"/>
  <Override PartName="/word/media/rId121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администрирования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Бызова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представления о работе с учётными записями пользователей и группами пользователей в операционной системе типа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Прочитать справочное описание man по командам ls, whoami, id, groups, su, sudo, passwd, vi, visudo, useradd, usermod, userdel, groupadd, groupdel. Кулябов Д. С., Королькова А. В. Основы администрирования операционных систем</w:t>
      </w:r>
    </w:p>
    <w:p>
      <w:pPr>
        <w:numPr>
          <w:ilvl w:val="0"/>
          <w:numId w:val="1001"/>
        </w:numPr>
        <w:pStyle w:val="Compact"/>
      </w:pPr>
      <w:r>
        <w:t xml:space="preserve">Выполнить действия по переключению между учётными записями пользователей, по управлению учётными записями пользователей (раздел 2.4.1).</w:t>
      </w:r>
    </w:p>
    <w:p>
      <w:pPr>
        <w:numPr>
          <w:ilvl w:val="0"/>
          <w:numId w:val="1001"/>
        </w:numPr>
        <w:pStyle w:val="Compact"/>
      </w:pPr>
      <w:r>
        <w:t xml:space="preserve">Выполнить действия по созданию пользователей и управлению их учётными записями (раздел 2.4.2).</w:t>
      </w:r>
    </w:p>
    <w:p>
      <w:pPr>
        <w:numPr>
          <w:ilvl w:val="0"/>
          <w:numId w:val="1001"/>
        </w:numPr>
        <w:pStyle w:val="Compact"/>
      </w:pPr>
      <w:r>
        <w:t xml:space="preserve">Выполнить действия по работе с группами пользователей (раздел 2.4.3).</w:t>
      </w:r>
    </w:p>
    <w:bookmarkEnd w:id="21"/>
    <w:bookmarkStart w:id="10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1" w:name="X19e896330a145b454b1771ba6f76d1e837a9327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Переключение учётных записей пользователей</w:t>
      </w:r>
    </w:p>
    <w:p>
      <w:pPr>
        <w:pStyle w:val="FirstParagraph"/>
      </w:pPr>
      <w:r>
        <w:t xml:space="preserve">Я вошла в систему как обычный пользователь и открыла терминал. Определила, какую учётную запись пользователя я использую, введя команду whoami. Я использую учетную запись mobihzova (рис. 1).</w:t>
      </w:r>
    </w:p>
    <w:p>
      <w:pPr>
        <w:pStyle w:val="CaptionedFigure"/>
      </w:pPr>
      <w:r>
        <w:drawing>
          <wp:inline>
            <wp:extent cx="3733800" cy="242754"/>
            <wp:effectExtent b="0" l="0" r="0" t="0"/>
            <wp:docPr descr="Работа команды whoami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Работа команды whoami</w:t>
      </w:r>
    </w:p>
    <w:p>
      <w:pPr>
        <w:pStyle w:val="BodyText"/>
      </w:pPr>
      <w:r>
        <w:t xml:space="preserve">Выведем на экран более подробную информацию, используя команду id (UID – id пользователя равный 1000. GID – id группы равный 1000) (рис. 2).</w:t>
      </w:r>
    </w:p>
    <w:p>
      <w:pPr>
        <w:pStyle w:val="CaptionedFigure"/>
      </w:pPr>
      <w:r>
        <w:drawing>
          <wp:inline>
            <wp:extent cx="3733800" cy="312113"/>
            <wp:effectExtent b="0" l="0" r="0" t="0"/>
            <wp:docPr descr="Работа команды id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команды id</w:t>
      </w:r>
    </w:p>
    <w:p>
      <w:pPr>
        <w:pStyle w:val="BodyText"/>
      </w:pPr>
      <w:r>
        <w:t xml:space="preserve">Используем команду su для переключения к учётной записи root. При запросе пароля вводим пароль пользователя root. Наберём id (UID – id пользователя равный 0. GID – id группы равный 0) (рис. 3, рис. 4.).</w:t>
      </w:r>
    </w:p>
    <w:p>
      <w:pPr>
        <w:pStyle w:val="CaptionedFigure"/>
      </w:pPr>
      <w:r>
        <w:drawing>
          <wp:inline>
            <wp:extent cx="3733800" cy="236974"/>
            <wp:effectExtent b="0" l="0" r="0" t="0"/>
            <wp:docPr descr="Работа команды su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 команды su</w:t>
      </w:r>
    </w:p>
    <w:p>
      <w:pPr>
        <w:pStyle w:val="CaptionedFigure"/>
      </w:pPr>
      <w:r>
        <w:drawing>
          <wp:inline>
            <wp:extent cx="3733800" cy="342550"/>
            <wp:effectExtent b="0" l="0" r="0" t="0"/>
            <wp:docPr descr="Работа команды id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команды id</w:t>
      </w:r>
    </w:p>
    <w:p>
      <w:pPr>
        <w:pStyle w:val="BodyText"/>
      </w:pPr>
      <w:r>
        <w:t xml:space="preserve">Далее просмотрим в безопасном режиме файл /etc/sudoers. Редактирование файла /etc/sudoers обычным редактором опасно из-за возможных синтаксических ошибок и проблем с правами доступа и т.д. Использование visudo является единственным безопасным способом редактирования /etc/sudoers, так как оно обеспечивает проверку синтаксиса, временную блокировку файла и возможность отмены изменений. Это гарантирует корректность конфигурации и предотвращает блокировку доступа к системе (рис. 5).</w:t>
      </w:r>
    </w:p>
    <w:p>
      <w:pPr>
        <w:pStyle w:val="CaptionedFigure"/>
      </w:pPr>
      <w:r>
        <w:drawing>
          <wp:inline>
            <wp:extent cx="3733800" cy="145171"/>
            <wp:effectExtent b="0" l="0" r="0" t="0"/>
            <wp:docPr descr="Просмотр файла в безопасном режиме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файла в безопасном режиме</w:t>
      </w:r>
    </w:p>
    <w:p>
      <w:pPr>
        <w:pStyle w:val="BodyText"/>
      </w:pPr>
      <w:r>
        <w:t xml:space="preserve">После мы должны убедиться, что в открытом с помощью visudo файле присутствует строка %wheel ALL=(ALL) ALL (данная строка присутствует). Строка %wheel ALL=(ALL) ALL в файле /etc/sudoers означает, что все пользователи, входящие в группу wheel, могут выполнять любые команды от имени любого пользователя без пароля. Группа wheel обычно используется для предоставления административных привилегий пользователям (рис. 6).</w:t>
      </w:r>
    </w:p>
    <w:p>
      <w:pPr>
        <w:pStyle w:val="CaptionedFigure"/>
      </w:pPr>
      <w:r>
        <w:drawing>
          <wp:inline>
            <wp:extent cx="3733800" cy="296423"/>
            <wp:effectExtent b="0" l="0" r="0" t="0"/>
            <wp:docPr descr="Проверка наличия строки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наличия строки</w:t>
      </w:r>
    </w:p>
    <w:p>
      <w:pPr>
        <w:pStyle w:val="BodyText"/>
      </w:pPr>
      <w:r>
        <w:t xml:space="preserve">По закрытии файла создаём пользователя alice, входящего в группу wheel с помощью команды: useradd -G wheel alice (рис. 7).</w:t>
      </w:r>
    </w:p>
    <w:p>
      <w:pPr>
        <w:pStyle w:val="CaptionedFigure"/>
      </w:pPr>
      <w:r>
        <w:drawing>
          <wp:inline>
            <wp:extent cx="3733800" cy="1375610"/>
            <wp:effectExtent b="0" l="0" r="0" t="0"/>
            <wp:docPr descr="Создание пользователя alice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5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пользователя alice</w:t>
      </w:r>
    </w:p>
    <w:p>
      <w:pPr>
        <w:pStyle w:val="BodyText"/>
      </w:pPr>
      <w:r>
        <w:t xml:space="preserve">Нужно убедиться, что пользователь alice добавлен в группу wheel. Для этого введём команду id alice (Groups = 1001(alice),10(wheel)). (рис. 8).</w:t>
      </w:r>
    </w:p>
    <w:p>
      <w:pPr>
        <w:pStyle w:val="CaptionedFigure"/>
      </w:pPr>
      <w:r>
        <w:drawing>
          <wp:inline>
            <wp:extent cx="3733800" cy="361335"/>
            <wp:effectExtent b="0" l="0" r="0" t="0"/>
            <wp:docPr descr="Информация о пользователе alice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Информация о пользователе alice</w:t>
      </w:r>
    </w:p>
    <w:p>
      <w:pPr>
        <w:pStyle w:val="BodyText"/>
      </w:pPr>
      <w:r>
        <w:t xml:space="preserve">Следующим шагом зададим пароль для пользователя alice, набрав passwd alice. Пароль требуется ввести дважды (рис. 9).</w:t>
      </w:r>
    </w:p>
    <w:p>
      <w:pPr>
        <w:pStyle w:val="CaptionedFigure"/>
      </w:pPr>
      <w:r>
        <w:drawing>
          <wp:inline>
            <wp:extent cx="3733800" cy="704055"/>
            <wp:effectExtent b="0" l="0" r="0" t="0"/>
            <wp:docPr descr="Создание пароля для пользователя alice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4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пароля для пользователя alice</w:t>
      </w:r>
    </w:p>
    <w:p>
      <w:pPr>
        <w:pStyle w:val="BodyText"/>
      </w:pPr>
      <w:r>
        <w:t xml:space="preserve">Переключаемся на учётную запись пользователя alice командой: su alice. (рис. 10).</w:t>
      </w:r>
    </w:p>
    <w:p>
      <w:pPr>
        <w:pStyle w:val="CaptionedFigure"/>
      </w:pPr>
      <w:r>
        <w:drawing>
          <wp:inline>
            <wp:extent cx="3733800" cy="367545"/>
            <wp:effectExtent b="0" l="0" r="0" t="0"/>
            <wp:docPr descr="Смена пользователя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Смена пользователя</w:t>
      </w:r>
    </w:p>
    <w:p>
      <w:pPr>
        <w:pStyle w:val="BodyText"/>
      </w:pPr>
      <w:r>
        <w:t xml:space="preserve">Создаём пользователя bob: sudo useradd bob (рис. 11).</w:t>
      </w:r>
    </w:p>
    <w:p>
      <w:pPr>
        <w:pStyle w:val="CaptionedFigure"/>
      </w:pPr>
      <w:r>
        <w:drawing>
          <wp:inline>
            <wp:extent cx="3733800" cy="1069277"/>
            <wp:effectExtent b="0" l="0" r="0" t="0"/>
            <wp:docPr descr="Создание пользователя bob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9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пользователя bob</w:t>
      </w:r>
    </w:p>
    <w:p>
      <w:pPr>
        <w:pStyle w:val="BodyText"/>
      </w:pPr>
      <w:r>
        <w:t xml:space="preserve">При запросе вводим пароль пользователя. Проверяем, что пользователь bob создан (id bob) и устанавливаем пароль для пользователя: sudo passwd bob (рис. 12).</w:t>
      </w:r>
    </w:p>
    <w:p>
      <w:pPr>
        <w:pStyle w:val="CaptionedFigure"/>
      </w:pPr>
      <w:r>
        <w:drawing>
          <wp:inline>
            <wp:extent cx="3733800" cy="795161"/>
            <wp:effectExtent b="0" l="0" r="0" t="0"/>
            <wp:docPr descr="Создание пароля для пользователя bob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5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пароля для пользователя bob</w:t>
      </w:r>
    </w:p>
    <w:p>
      <w:pPr>
        <w:pStyle w:val="BodyText"/>
      </w:pPr>
      <w:r>
        <w:t xml:space="preserve">Посмотрим, в какие группы входит пользователь bob (рис. 13).</w:t>
      </w:r>
    </w:p>
    <w:p>
      <w:pPr>
        <w:pStyle w:val="CaptionedFigure"/>
      </w:pPr>
      <w:r>
        <w:drawing>
          <wp:inline>
            <wp:extent cx="3733800" cy="337874"/>
            <wp:effectExtent b="0" l="0" r="0" t="0"/>
            <wp:docPr descr="Информация о пользователе bob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Информация о пользователе bob</w:t>
      </w:r>
    </w:p>
    <w:bookmarkEnd w:id="61"/>
    <w:bookmarkStart w:id="92" w:name="создание-учётных-записей-пользователей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Создание учётных записей пользователей</w:t>
      </w:r>
    </w:p>
    <w:p>
      <w:pPr>
        <w:pStyle w:val="FirstParagraph"/>
      </w:pPr>
      <w:r>
        <w:t xml:space="preserve">Переключимся в терминале на учётную запись пользователя root. Откроем файл конфигурации /etc/login.defs для редактирования (рис. 14).</w:t>
      </w:r>
    </w:p>
    <w:p>
      <w:pPr>
        <w:pStyle w:val="CaptionedFigure"/>
      </w:pPr>
      <w:r>
        <w:drawing>
          <wp:inline>
            <wp:extent cx="3733800" cy="389058"/>
            <wp:effectExtent b="0" l="0" r="0" t="0"/>
            <wp:docPr descr="Смена пользователя. Открытие файла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Смена пользователя. Открытие файла</w:t>
      </w:r>
    </w:p>
    <w:p>
      <w:pPr>
        <w:pStyle w:val="BodyText"/>
      </w:pPr>
      <w:r>
        <w:t xml:space="preserve">В файле требуется изменить несколько параметров. Для начала найдём параметр CREATE_HOME и убедимся, что он установлен в значение yes. Теперь установим параметр USERGROUPS_ENAB no. Это позволит не добавлять нового пользователя в группу с тем же именем, что и пользователь, а использовать группу users.(рис. 15).</w:t>
      </w:r>
    </w:p>
    <w:p>
      <w:pPr>
        <w:pStyle w:val="CaptionedFigure"/>
      </w:pPr>
      <w:r>
        <w:drawing>
          <wp:inline>
            <wp:extent cx="3733800" cy="2640289"/>
            <wp:effectExtent b="0" l="0" r="0" t="0"/>
            <wp:docPr descr="Изменение параметра USERGROUPS_ENAB и USERGROUPS_ENAB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0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Изменение параметра USERGROUPS_ENAB и USERGROUPS_ENAB</w:t>
      </w:r>
    </w:p>
    <w:p>
      <w:pPr>
        <w:pStyle w:val="BodyText"/>
      </w:pPr>
      <w:r>
        <w:t xml:space="preserve">После закрытия файла перейдём в каталог /etc/skel: cd /etc/skel. В этом каталоге создаём подкаталоги Pictures и Documents: mkdir Pictures Documents (это позволит добавить эти каталоги по умолчанию во все домашние каталоги пользователей). Выполняем проверку создания командой: ls (рис. 16).</w:t>
      </w:r>
    </w:p>
    <w:p>
      <w:pPr>
        <w:pStyle w:val="CaptionedFigure"/>
      </w:pPr>
      <w:r>
        <w:drawing>
          <wp:inline>
            <wp:extent cx="3672968" cy="722299"/>
            <wp:effectExtent b="0" l="0" r="0" t="0"/>
            <wp:docPr descr="Открытие каталога /etc/skel и создание подкаталогов Pictures и Documents, проверка создания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968" cy="722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Открытие каталога /etc/skel и создание подкаталогов Pictures и Documents, проверка создания</w:t>
      </w:r>
    </w:p>
    <w:p>
      <w:pPr>
        <w:pStyle w:val="BodyText"/>
      </w:pPr>
      <w:r>
        <w:t xml:space="preserve">Теперь нам нужно изменить содержимое файла .bashrc, добавив строку: export EDITOR=/usr/bin/vim (эта запись означает, что текстовый редактор vim будет установлен по умолчанию для инструментов, которые нуждаются в изменении текстовых файлов) (рис. 17).</w:t>
      </w:r>
    </w:p>
    <w:p>
      <w:pPr>
        <w:pStyle w:val="CaptionedFigure"/>
      </w:pPr>
      <w:r>
        <w:drawing>
          <wp:inline>
            <wp:extent cx="3733800" cy="2632953"/>
            <wp:effectExtent b="0" l="0" r="0" t="0"/>
            <wp:docPr descr="Добавление строки: export EDITOR=/usr/bin/vim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2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Добавление строки: export EDITOR=/usr/bin/vim</w:t>
      </w:r>
    </w:p>
    <w:p>
      <w:pPr>
        <w:pStyle w:val="BodyText"/>
      </w:pPr>
      <w:r>
        <w:t xml:space="preserve">Используя утилиту useradd, создаём пользователя carol: useradd carol и установим пароль для пользователя carol: passwd carol. Посмотрим информацию о пользователе carol: id carol (carol находится в группе users). Теперь нам нужно</w:t>
      </w:r>
      <w:r>
        <w:t xml:space="preserve"> </w:t>
      </w:r>
      <w:r>
        <w:t xml:space="preserve">убедитесь, что каталоги Pictures и Documents были созданы в домашнем каталоге пользователя carol: su carol и ls (рис. 18).</w:t>
      </w:r>
    </w:p>
    <w:p>
      <w:pPr>
        <w:pStyle w:val="CaptionedFigure"/>
      </w:pPr>
      <w:r>
        <w:drawing>
          <wp:inline>
            <wp:extent cx="3733800" cy="2605237"/>
            <wp:effectExtent b="0" l="0" r="0" t="0"/>
            <wp:docPr descr="Создание пользователя carol и установка пароля. Просмотр информации о пользователе carol и проверка наличия каталогов.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5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пользователя carol и установка пароля. Просмотр информации о пользователе carol и проверка наличия каталогов.</w:t>
      </w:r>
    </w:p>
    <w:p>
      <w:pPr>
        <w:pStyle w:val="BodyText"/>
      </w:pPr>
      <w:r>
        <w:t xml:space="preserve">Строка записи о пароле пользователя carol в файле /etc/shadow содержит следующую информацию:</w:t>
      </w:r>
    </w:p>
    <w:p>
      <w:pPr>
        <w:numPr>
          <w:ilvl w:val="0"/>
          <w:numId w:val="1002"/>
        </w:numPr>
        <w:pStyle w:val="Compact"/>
      </w:pPr>
      <w:r>
        <w:t xml:space="preserve">carol6</w:t>
      </w:r>
      <m:oMath>
        <m:r>
          <m:t>1</m:t>
        </m:r>
        <m:r>
          <m:t>R</m:t>
        </m:r>
        <m:r>
          <m:t>g</m:t>
        </m:r>
        <m:r>
          <m:t>5</m:t>
        </m:r>
        <m:r>
          <m:t>x</m:t>
        </m:r>
        <m:r>
          <m:t>r</m:t>
        </m:r>
        <m:r>
          <m:t>O</m:t>
        </m:r>
        <m:r>
          <m:t>U</m:t>
        </m:r>
        <m:r>
          <m:t>X</m:t>
        </m:r>
        <m:r>
          <m:t>J</m:t>
        </m:r>
        <m:r>
          <m:t>A</m:t>
        </m:r>
        <m:r>
          <m:t>S</m:t>
        </m:r>
        <m:r>
          <m:t>S</m:t>
        </m:r>
        <m:r>
          <m:t>r</m:t>
        </m:r>
        <m:r>
          <m:t>1</m:t>
        </m:r>
        <m:r>
          <m:t>s</m:t>
        </m:r>
      </m:oMath>
      <w:r>
        <w:t xml:space="preserve">ey j spMO34dMP2qMIPKc1za061HZA.LaSWBEA1b2kVn1Na27F2SyQmqDBeqIfNISKXMnsplYOVgLDNgNHhJ7r01: Это зашифрованный пароль пользователя и имя пользователя.</w:t>
      </w:r>
    </w:p>
    <w:p>
      <w:pPr>
        <w:numPr>
          <w:ilvl w:val="0"/>
          <w:numId w:val="1002"/>
        </w:numPr>
        <w:pStyle w:val="Compact"/>
      </w:pPr>
      <w:r>
        <w:t xml:space="preserve">19974: Количество дней с 1 января 1970 года, когда пароль был изменён в последний раз.</w:t>
      </w:r>
    </w:p>
    <w:p>
      <w:pPr>
        <w:numPr>
          <w:ilvl w:val="0"/>
          <w:numId w:val="1002"/>
        </w:numPr>
        <w:pStyle w:val="Compact"/>
      </w:pPr>
      <w:r>
        <w:t xml:space="preserve">0: Количество дней до того, как пароль может быть изменён. Это поле позволяет системным администраторам использовать более строгую политику паролей, когда невозможно сразу вернуться к исходному паролю при его изменении. Обычно это поле устанавливается в значение 0.</w:t>
      </w:r>
    </w:p>
    <w:p>
      <w:pPr>
        <w:numPr>
          <w:ilvl w:val="0"/>
          <w:numId w:val="1002"/>
        </w:numPr>
        <w:pStyle w:val="Compact"/>
      </w:pPr>
      <w:r>
        <w:t xml:space="preserve">99999: Количество дней, которое может пройти, прежде чем пароль станет недействительным. Это поле содержит макси-</w:t>
      </w:r>
      <w:r>
        <w:t xml:space="preserve"> </w:t>
      </w:r>
      <w:r>
        <w:t xml:space="preserve">мальный срок действия пароля. По умолчанию установлено 99999 (около 273 лет).</w:t>
      </w:r>
    </w:p>
    <w:p>
      <w:pPr>
        <w:numPr>
          <w:ilvl w:val="0"/>
          <w:numId w:val="1002"/>
        </w:numPr>
        <w:pStyle w:val="Compact"/>
      </w:pPr>
      <w:r>
        <w:t xml:space="preserve">7: За сколько дней до истечения срока действия пароля пользователь получает предупреждение. Это поле используется для предупреждения пользователя о сроке, когда происходит принудительное изменение пароля. По умолчанию установлено значение</w:t>
      </w:r>
    </w:p>
    <w:p>
      <w:pPr>
        <w:numPr>
          <w:ilvl w:val="0"/>
          <w:numId w:val="1002"/>
        </w:numPr>
        <w:pStyle w:val="Compact"/>
      </w:pPr>
      <w:r>
        <w:t xml:space="preserve">::: Дополнительная информация о пароле. В данном случае она отсутствует (рис. 19).</w:t>
      </w:r>
    </w:p>
    <w:p>
      <w:pPr>
        <w:pStyle w:val="CaptionedFigure"/>
      </w:pPr>
      <w:r>
        <w:drawing>
          <wp:inline>
            <wp:extent cx="3733800" cy="626129"/>
            <wp:effectExtent b="0" l="0" r="0" t="0"/>
            <wp:docPr descr="Информация о пароле пользователя carol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6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Информация о пароле пользователя carol</w:t>
      </w:r>
    </w:p>
    <w:p>
      <w:pPr>
        <w:pStyle w:val="BodyText"/>
      </w:pPr>
      <w:r>
        <w:t xml:space="preserve">Изменим свойства пароля пользователя carol следующим образом: passwd -n 30 -w 3 -x 90 carol (в этой записи срок действия пароля истекает через 90 дней (-x 90). За три дня до истечения срока действия пользователь получит предупреждение (-w 3). Пароль должен использоваться как минимум за 30 дней (-n 30) до того, как его можно будет изменить) (рис. 20).</w:t>
      </w:r>
    </w:p>
    <w:p>
      <w:pPr>
        <w:pStyle w:val="CaptionedFigure"/>
      </w:pPr>
      <w:r>
        <w:drawing>
          <wp:inline>
            <wp:extent cx="3733800" cy="426390"/>
            <wp:effectExtent b="0" l="0" r="0" t="0"/>
            <wp:docPr descr="Изменение свойства пароля пользователя carol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Изменение свойства пароля пользователя carol</w:t>
      </w:r>
    </w:p>
    <w:p>
      <w:pPr>
        <w:pStyle w:val="BodyText"/>
      </w:pPr>
      <w:r>
        <w:t xml:space="preserve">Убедимся в изменении в строке с данными о пароле пользователя carol в файле /etc/shadow (рис. 21).</w:t>
      </w:r>
    </w:p>
    <w:p>
      <w:pPr>
        <w:pStyle w:val="CaptionedFigure"/>
      </w:pPr>
      <w:r>
        <w:drawing>
          <wp:inline>
            <wp:extent cx="3733800" cy="393933"/>
            <wp:effectExtent b="0" l="0" r="0" t="0"/>
            <wp:docPr descr="Информация о пароле пользователя carol" title="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Информация о пароле пользователя carol</w:t>
      </w:r>
    </w:p>
    <w:p>
      <w:pPr>
        <w:pStyle w:val="BodyText"/>
      </w:pPr>
      <w:r>
        <w:t xml:space="preserve">Убедимся, что идентификатор alice существует во всех трёх файлах (рис. 22).</w:t>
      </w:r>
    </w:p>
    <w:p>
      <w:pPr>
        <w:pStyle w:val="CaptionedFigure"/>
      </w:pPr>
      <w:r>
        <w:drawing>
          <wp:inline>
            <wp:extent cx="3733800" cy="494771"/>
            <wp:effectExtent b="0" l="0" r="0" t="0"/>
            <wp:docPr descr="Индентификатор alice" title="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4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Индентификатор alice</w:t>
      </w:r>
    </w:p>
    <w:p>
      <w:pPr>
        <w:pStyle w:val="BodyText"/>
      </w:pPr>
      <w:r>
        <w:t xml:space="preserve">Убедимся, что идентификатор carol существует не во всех трёх файлах (рис. 23).</w:t>
      </w:r>
    </w:p>
    <w:p>
      <w:pPr>
        <w:pStyle w:val="CaptionedFigure"/>
      </w:pPr>
      <w:r>
        <w:drawing>
          <wp:inline>
            <wp:extent cx="3733800" cy="506277"/>
            <wp:effectExtent b="0" l="0" r="0" t="0"/>
            <wp:docPr descr="Индентификатор carol" title="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6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Индентификатор carol</w:t>
      </w:r>
    </w:p>
    <w:bookmarkEnd w:id="92"/>
    <w:bookmarkStart w:id="102" w:name="работа-с-группам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Работа с группами</w:t>
      </w:r>
    </w:p>
    <w:p>
      <w:pPr>
        <w:pStyle w:val="FirstParagraph"/>
      </w:pPr>
      <w:r>
        <w:t xml:space="preserve">На данном этапе требуется создать две группы и добавить некоторых пользователей в эти группы. Находясь под учётной записью пользователя root, создаём группы main и third: groupadd main, groupadd third (рис. 24).</w:t>
      </w:r>
    </w:p>
    <w:p>
      <w:pPr>
        <w:pStyle w:val="CaptionedFigure"/>
      </w:pPr>
      <w:r>
        <w:drawing>
          <wp:inline>
            <wp:extent cx="3733800" cy="632847"/>
            <wp:effectExtent b="0" l="0" r="0" t="0"/>
            <wp:docPr descr="Создание групп" title="" id="94" name="Picture"/>
            <a:graphic>
              <a:graphicData uri="http://schemas.openxmlformats.org/drawingml/2006/picture">
                <pic:pic>
                  <pic:nvPicPr>
                    <pic:cNvPr descr="image/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2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Создание групп</w:t>
      </w:r>
    </w:p>
    <w:p>
      <w:pPr>
        <w:pStyle w:val="BodyText"/>
      </w:pPr>
      <w:r>
        <w:t xml:space="preserve">Затем используем usermod для добавления пользователей alice и bob в группу main, а carol, dan, dave и david - в группу third (рис. 25).</w:t>
      </w:r>
    </w:p>
    <w:p>
      <w:pPr>
        <w:pStyle w:val="CaptionedFigure"/>
      </w:pPr>
      <w:r>
        <w:drawing>
          <wp:inline>
            <wp:extent cx="3733800" cy="1041593"/>
            <wp:effectExtent b="0" l="0" r="0" t="0"/>
            <wp:docPr descr="Добавление пользователей в группы" title="" id="97" name="Picture"/>
            <a:graphic>
              <a:graphicData uri="http://schemas.openxmlformats.org/drawingml/2006/picture">
                <pic:pic>
                  <pic:nvPicPr>
                    <pic:cNvPr descr="image/25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1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Добавление пользователей в группы</w:t>
      </w:r>
    </w:p>
    <w:p>
      <w:pPr>
        <w:pStyle w:val="BodyText"/>
      </w:pPr>
      <w:r>
        <w:t xml:space="preserve">Убеждаемся, что пользователь carol правильно добавлен в группу third: id carol (пользователю carol должна быть назначена основная группа с идентификатором gid = 100 (users)). Определяем, участниками каких групп являются другие созданные</w:t>
      </w:r>
      <w:r>
        <w:t xml:space="preserve"> </w:t>
      </w:r>
      <w:r>
        <w:t xml:space="preserve">пользователи (alice и bob входят в группу main. dan, dave, david в группу third) (рис. 26).</w:t>
      </w:r>
    </w:p>
    <w:p>
      <w:pPr>
        <w:pStyle w:val="CaptionedFigure"/>
      </w:pPr>
      <w:r>
        <w:drawing>
          <wp:inline>
            <wp:extent cx="3733800" cy="1312346"/>
            <wp:effectExtent b="0" l="0" r="0" t="0"/>
            <wp:docPr descr="Определение, участниками каких групп являются созданные пользователи." title="" id="100" name="Picture"/>
            <a:graphic>
              <a:graphicData uri="http://schemas.openxmlformats.org/drawingml/2006/picture">
                <pic:pic>
                  <pic:nvPicPr>
                    <pic:cNvPr descr="image/26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2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Определение, участниками каких групп являются созданные пользователи.</w:t>
      </w:r>
    </w:p>
    <w:bookmarkEnd w:id="102"/>
    <w:bookmarkEnd w:id="103"/>
    <w:bookmarkStart w:id="124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При помощи какой команды можно получить информацию о номере, назначенном пользователю Linux, о группах, в которые включён пользователь? id.</w:t>
      </w:r>
    </w:p>
    <w:p>
      <w:pPr>
        <w:pStyle w:val="CaptionedFigure"/>
      </w:pPr>
      <w:r>
        <w:drawing>
          <wp:inline>
            <wp:extent cx="3733800" cy="312113"/>
            <wp:effectExtent b="0" l="0" r="0" t="0"/>
            <wp:docPr descr="Работа команды id" title="" id="104" name="Picture"/>
            <a:graphic>
              <a:graphicData uri="http://schemas.openxmlformats.org/drawingml/2006/picture">
                <pic:pic>
                  <pic:nvPicPr>
                    <pic:cNvPr descr="image/2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Работа команды id</w:t>
      </w:r>
    </w:p>
    <w:p>
      <w:pPr>
        <w:numPr>
          <w:ilvl w:val="0"/>
          <w:numId w:val="1004"/>
        </w:numPr>
        <w:pStyle w:val="Compact"/>
      </w:pPr>
      <w:r>
        <w:t xml:space="preserve">Какой UID имеет пользователь root? UID=0. Самый простой способ посмотреть идентификатор текущего пользователя - использовать команду id, она выводит не только сам UID, но и идентификатор группы пользователя, а также основные группы этого пользователя. Есть ещё несколько способов посмотреть id. Например, для текущего пользователя его можно найти в переменной окружения UID при помощи команды echo $UID. Ещё один вариант - утилита getent: getent passwd имя_пользователя. Или смотрим содержимое файла /etc/passwd с помощью команды grep: grep имя_пользователя /etc/passwd. Здесь первый цифровой параметр - это сам id, а второй, который расположен за двоеточием, - это GID.</w:t>
      </w:r>
    </w:p>
    <w:p>
      <w:pPr>
        <w:pStyle w:val="CaptionedFigure"/>
      </w:pPr>
      <w:r>
        <w:drawing>
          <wp:inline>
            <wp:extent cx="3733800" cy="312113"/>
            <wp:effectExtent b="0" l="0" r="0" t="0"/>
            <wp:docPr descr="Работа команды id" title="" id="106" name="Picture"/>
            <a:graphic>
              <a:graphicData uri="http://schemas.openxmlformats.org/drawingml/2006/picture">
                <pic:pic>
                  <pic:nvPicPr>
                    <pic:cNvPr descr="image/2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Работа команды id</w:t>
      </w:r>
    </w:p>
    <w:p>
      <w:pPr>
        <w:pStyle w:val="CaptionedFigure"/>
      </w:pPr>
      <w:r>
        <w:drawing>
          <wp:inline>
            <wp:extent cx="3733800" cy="412321"/>
            <wp:effectExtent b="0" l="0" r="0" t="0"/>
            <wp:docPr descr="Работа с переменной окружения UID" title="" id="109" name="Picture"/>
            <a:graphic>
              <a:graphicData uri="http://schemas.openxmlformats.org/drawingml/2006/picture">
                <pic:pic>
                  <pic:nvPicPr>
                    <pic:cNvPr descr="image/27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Работа с переменной окружения UID</w:t>
      </w:r>
    </w:p>
    <w:p>
      <w:pPr>
        <w:pStyle w:val="CaptionedFigure"/>
      </w:pPr>
      <w:r>
        <w:drawing>
          <wp:inline>
            <wp:extent cx="3733800" cy="433120"/>
            <wp:effectExtent b="0" l="0" r="0" t="0"/>
            <wp:docPr descr="Утилита getent" title="" id="112" name="Picture"/>
            <a:graphic>
              <a:graphicData uri="http://schemas.openxmlformats.org/drawingml/2006/picture">
                <pic:pic>
                  <pic:nvPicPr>
                    <pic:cNvPr descr="image/28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Утилита getent</w:t>
      </w:r>
    </w:p>
    <w:p>
      <w:pPr>
        <w:pStyle w:val="CaptionedFigure"/>
      </w:pPr>
      <w:r>
        <w:drawing>
          <wp:inline>
            <wp:extent cx="3733800" cy="454201"/>
            <wp:effectExtent b="0" l="0" r="0" t="0"/>
            <wp:docPr descr="Содержимое файлы /etc/passwd" title="" id="115" name="Picture"/>
            <a:graphic>
              <a:graphicData uri="http://schemas.openxmlformats.org/drawingml/2006/picture">
                <pic:pic>
                  <pic:nvPicPr>
                    <pic:cNvPr descr="image/29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4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Содержимое файлы /etc/passwd</w:t>
      </w:r>
    </w:p>
    <w:p>
      <w:pPr>
        <w:numPr>
          <w:ilvl w:val="0"/>
          <w:numId w:val="1005"/>
        </w:numPr>
      </w:pPr>
      <w:r>
        <w:t xml:space="preserve">В чём состоит различие между командами su и sudo? Основное различие между ними заключается в пароле, который им требуется: в то время как</w:t>
      </w:r>
      <w:r>
        <w:t xml:space="preserve"> </w:t>
      </w:r>
      <w:r>
        <w:t xml:space="preserve">“</w:t>
      </w:r>
      <w:r>
        <w:t xml:space="preserve">sudo</w:t>
      </w:r>
      <w:r>
        <w:t xml:space="preserve">”</w:t>
      </w:r>
      <w:r>
        <w:t xml:space="preserve"> </w:t>
      </w:r>
      <w:r>
        <w:t xml:space="preserve">требует пароля текущего пользователя,</w:t>
      </w:r>
      <w:r>
        <w:t xml:space="preserve"> </w:t>
      </w:r>
      <w:r>
        <w:t xml:space="preserve">“</w:t>
      </w:r>
      <w:r>
        <w:t xml:space="preserve">su</w:t>
      </w:r>
      <w:r>
        <w:t xml:space="preserve">”</w:t>
      </w:r>
      <w:r>
        <w:t xml:space="preserve"> </w:t>
      </w:r>
      <w:r>
        <w:t xml:space="preserve">требует ввода пароля пользователя root. Совершенно очевидно, что</w:t>
      </w:r>
      <w:r>
        <w:t xml:space="preserve"> </w:t>
      </w:r>
      <w:r>
        <w:t xml:space="preserve">“</w:t>
      </w:r>
      <w:r>
        <w:t xml:space="preserve">sudo</w:t>
      </w:r>
      <w:r>
        <w:t xml:space="preserve">”</w:t>
      </w:r>
      <w:r>
        <w:t xml:space="preserve"> </w:t>
      </w:r>
      <w:r>
        <w:t xml:space="preserve">является лучшей альтернативой между ними с точки зрения безопасности.</w:t>
      </w:r>
    </w:p>
    <w:p>
      <w:pPr>
        <w:numPr>
          <w:ilvl w:val="0"/>
          <w:numId w:val="1005"/>
        </w:numPr>
      </w:pPr>
      <w:r>
        <w:t xml:space="preserve">В каком конфигурационном файле определяются параметры sudo? /etc/sudoers.</w:t>
      </w:r>
    </w:p>
    <w:p>
      <w:pPr>
        <w:numPr>
          <w:ilvl w:val="0"/>
          <w:numId w:val="1005"/>
        </w:numPr>
      </w:pPr>
      <w:r>
        <w:t xml:space="preserve">Какую команду следует использовать для безопасного изменения конфигурации sudo? Visudo.</w:t>
      </w:r>
    </w:p>
    <w:p>
      <w:pPr>
        <w:numPr>
          <w:ilvl w:val="0"/>
          <w:numId w:val="1005"/>
        </w:numPr>
      </w:pPr>
      <w:r>
        <w:t xml:space="preserve">Если вы хотите предоставить пользователю доступ ко всем командам администратора через sudo, членом какой группы он должен быть? Admin.</w:t>
      </w:r>
    </w:p>
    <w:p>
      <w:pPr>
        <w:numPr>
          <w:ilvl w:val="0"/>
          <w:numId w:val="1005"/>
        </w:numPr>
      </w:pPr>
      <w:r>
        <w:t xml:space="preserve">Какие файлы/каталоги можно использовать для определения параметров, которые будут использоваться при создании учётных записей пользователей? /etc/login.defs и /etc/default/useradd. Например, в ходе данной лабораторной работы при работе с файлом /etc/login.defs мы установили параметр USERGROUPS_ENAB на no. Это позволит не добавлять нового пользователя в группу с тем же именем, что и польователь, а использовать группу users.</w:t>
      </w:r>
    </w:p>
    <w:p>
      <w:pPr>
        <w:numPr>
          <w:ilvl w:val="0"/>
          <w:numId w:val="1005"/>
        </w:numPr>
      </w:pPr>
      <w:r>
        <w:t xml:space="preserve">Где хранится информация о первичной и дополнительных группах пользователей ОС типа Linux? Информация о пользователях и группах храниться в четырех файлах /etc/passwd, /etc/shadow, /etc/group, /etc/gshadow.</w:t>
      </w:r>
    </w:p>
    <w:p>
      <w:pPr>
        <w:pStyle w:val="CaptionedFigure"/>
      </w:pPr>
      <w:r>
        <w:drawing>
          <wp:inline>
            <wp:extent cx="3733800" cy="494771"/>
            <wp:effectExtent b="0" l="0" r="0" t="0"/>
            <wp:docPr descr="Идентификатор alice в разных группах" title="" id="117" name="Picture"/>
            <a:graphic>
              <a:graphicData uri="http://schemas.openxmlformats.org/drawingml/2006/picture">
                <pic:pic>
                  <pic:nvPicPr>
                    <pic:cNvPr descr="image/22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4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Идентификатор alice в разных группах</w:t>
      </w:r>
    </w:p>
    <w:p>
      <w:pPr>
        <w:pStyle w:val="BodyText"/>
      </w:pPr>
      <w:r>
        <w:t xml:space="preserve">Благодаря данным записям, мы можем узнать, в какие первичные и дополнительные группы входит пользователь alice (Groups = 1001(alice),10(wheel)).</w:t>
      </w:r>
    </w:p>
    <w:p>
      <w:pPr>
        <w:numPr>
          <w:ilvl w:val="0"/>
          <w:numId w:val="1006"/>
        </w:numPr>
        <w:pStyle w:val="Compact"/>
      </w:pPr>
      <w:r>
        <w:t xml:space="preserve">Какие команды вы можете использовать для изменения информации о пароле пользователя (например о сроке действия пароля)? passwd и gpasswd.</w:t>
      </w:r>
    </w:p>
    <w:p>
      <w:pPr>
        <w:pStyle w:val="CaptionedFigure"/>
      </w:pPr>
      <w:r>
        <w:drawing>
          <wp:inline>
            <wp:extent cx="3733800" cy="426390"/>
            <wp:effectExtent b="0" l="0" r="0" t="0"/>
            <wp:docPr descr="Изменение информации о пароле пользователя" title="" id="119" name="Picture"/>
            <a:graphic>
              <a:graphicData uri="http://schemas.openxmlformats.org/drawingml/2006/picture">
                <pic:pic>
                  <pic:nvPicPr>
                    <pic:cNvPr descr="image/20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Изменение информации о пароле пользователя</w:t>
      </w:r>
    </w:p>
    <w:p>
      <w:pPr>
        <w:numPr>
          <w:ilvl w:val="0"/>
          <w:numId w:val="1007"/>
        </w:numPr>
        <w:pStyle w:val="Compact"/>
      </w:pPr>
      <w:r>
        <w:t xml:space="preserve">Какую команду следует использовать для прямого изменения информации в файле /etc/group и почему? emacs /etc/group или vim /etc/group. vigr</w:t>
      </w:r>
    </w:p>
    <w:p>
      <w:pPr>
        <w:pStyle w:val="FirstParagraph"/>
      </w:pPr>
      <w:r>
        <w:t xml:space="preserve">Почему мы не можем просто отредактировать их с помощью текстового редактора, такого как Vi или nano, и покончить с этим? Файл /etc/passwd в настоящее время редактируется пользователем root с помощью Vi или некоторых других текстовых редакторов. В то же время другой пользователь пытается изменить свой пароль, пока пользователь root редактирует файл /etc/passwd. Таким образом, изменение пароля в этом файле может не обновляться, и пользователь может не иметь возможности войти в систему. Именно в таком случае команды vipw и vigr приходят на помощь. Команды vipw и vigr используются для безопасного редактирования файлов /etc/passwd и /etc/group в системах Linux. Они будут устанавливать соответствующие блокировки при редактировании файлов /etc/passwd и /etc/group, чтобы другие пользователи не могли вносить в них изменения и избежать повреждения файлов. Когда вы запускаете эти команды с флагом -s, они будут редактировать shadow версии этих файлов, то есть /etc/shadow и /etc/gshadow соответственно. Чтобы безопасно отредактировать файл /etc/group, запустите: sudo vigr. Теперь команды vipw и vigr заблокируют файлы /etc/passwd и /etc/group и не позволят другим пользователям вносить какие-либо изменения. Чтобы убедиться в этом, откройте два окна терминала. Запустите «sudo vipw» в одном окне и попробуйте изменить пароль пользователя в другом окне. Пароль не будет обновлен, пока вы не закроете команду vipw. Поэтому другие пользователи не cмогут случайно или намеренно внсти какие-либо изменения в файл /etc/passwd, пока вы редактируете их от пользователя root. После закрытия /etc/passwd пароль будет успешно обновлен.</w:t>
      </w:r>
    </w:p>
    <w:p>
      <w:pPr>
        <w:pStyle w:val="CaptionedFigure"/>
      </w:pPr>
      <w:r>
        <w:drawing>
          <wp:inline>
            <wp:extent cx="3288766" cy="230521"/>
            <wp:effectExtent b="0" l="0" r="0" t="0"/>
            <wp:docPr descr="Работа команды vigr" title="" id="122" name="Picture"/>
            <a:graphic>
              <a:graphicData uri="http://schemas.openxmlformats.org/drawingml/2006/picture">
                <pic:pic>
                  <pic:nvPicPr>
                    <pic:cNvPr descr="image/30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766" cy="230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Работа команды vigr</w:t>
      </w:r>
    </w:p>
    <w:bookmarkEnd w:id="124"/>
    <w:bookmarkStart w:id="1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получены представление о работе с учётными записями пользователей и группами пользователей в операционной системе типа Linux.</w:t>
      </w:r>
    </w:p>
    <w:bookmarkEnd w:id="125"/>
    <w:bookmarkStart w:id="12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r>
        <w:t xml:space="preserve">Робачевский А., Немнюгин С., Стесик О. Операционная система UNIX. — 2-е изд. — БХВ-Петербург, 2010.</w:t>
      </w:r>
    </w:p>
    <w:p>
      <w:pPr>
        <w:numPr>
          <w:ilvl w:val="0"/>
          <w:numId w:val="1008"/>
        </w:numPr>
        <w:pStyle w:val="Compact"/>
      </w:pPr>
      <w:r>
        <w:t xml:space="preserve">Колисниченко Д. Н. Самоучитель системного администратора Linux. — СПб. : БХВ-Петербург, 2011. — (Системный администратор).</w:t>
      </w:r>
    </w:p>
    <w:p>
      <w:pPr>
        <w:numPr>
          <w:ilvl w:val="0"/>
          <w:numId w:val="1008"/>
        </w:numPr>
        <w:pStyle w:val="Compact"/>
      </w:pPr>
      <w:r>
        <w:t xml:space="preserve">Таненбаум Э., Бос Х. Современные операционные системы. — 4-е изд. — СПб. : Питер, 2015. — (Классика Computer Science).</w:t>
      </w:r>
    </w:p>
    <w:p>
      <w:pPr>
        <w:numPr>
          <w:ilvl w:val="0"/>
          <w:numId w:val="1008"/>
        </w:numPr>
        <w:pStyle w:val="Compact"/>
      </w:pPr>
      <w:r>
        <w:t xml:space="preserve">Neil N. J. Learning CentOS: A Beginners Guide to Learning Linux. — CreateSpace Independent Publishing Platform, 2016.</w:t>
      </w:r>
    </w:p>
    <w:p>
      <w:pPr>
        <w:numPr>
          <w:ilvl w:val="0"/>
          <w:numId w:val="1008"/>
        </w:numPr>
        <w:pStyle w:val="Compact"/>
      </w:pPr>
      <w:r>
        <w:t xml:space="preserve">Unix и Linux: руководство системного администратора / Э. Немет, Г. Снайдер, Т.Хейн, Б. Уэйли, Д. Макни. — 5-е изд. — СПб. : ООО «Диалектика», 2020.</w:t>
      </w:r>
    </w:p>
    <w:bookmarkEnd w:id="1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28" Target="media/rId28.png" /><Relationship Type="http://schemas.openxmlformats.org/officeDocument/2006/relationships/image" Id="rId121" Target="media/rId121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Бызова Мария Олеговна</dc:creator>
  <dc:language>ru-RU</dc:language>
  <cp:keywords/>
  <dcterms:created xsi:type="dcterms:W3CDTF">2024-09-09T09:48:39Z</dcterms:created>
  <dcterms:modified xsi:type="dcterms:W3CDTF">2024-09-09T09:48:39Z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Основы администрирования операционных систем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