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6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Администрирование локальных подсистем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13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81" w:name="установка-mariadb"/>
    <w:p>
      <w:pPr>
        <w:pStyle w:val="Heading2"/>
      </w:pPr>
      <w:r>
        <w:t xml:space="preserve">2.1 Установка MariaDB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71191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1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Открытие рабочего каталога с проектом и запуск виртуальной машины server.</w:t>
            </w:r>
          </w:p>
          <w:bookmarkEnd w:id="24"/>
        </w:tc>
      </w:tr>
    </w:tbl>
    <w:p>
      <w:pPr>
        <w:pStyle w:val="BodyText"/>
      </w:pPr>
      <w:r>
        <w:t xml:space="preserve">На виртуальной машине server войдём под нашим пользователем и откроем терминал. Далееперейдём в режим суперпользователя и установим необходимые для работы с базами данных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9283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режим суперпользователя и установка необходимых для работы с базами данных пакетов</w:t>
            </w:r>
          </w:p>
          <w:bookmarkEnd w:id="28"/>
        </w:tc>
      </w:tr>
    </w:tbl>
    <w:p>
      <w:pPr>
        <w:pStyle w:val="BodyText"/>
      </w:pPr>
      <w:r>
        <w:t xml:space="preserve">Просмотрим конфигурационные файлы mariadb в каталоге /etc/my.cnf.d и в файле /etc/my.cnf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-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49427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4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auth_gssapi.cnf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79058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0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mysql-clients.cnf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37412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provider_lz4.cnf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45681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provider_snappy.cnf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35943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94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client.cnf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42151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1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mariadb-server.cnf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35274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provider_bzip2.cnf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34585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provider_lzo.cnf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94575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spider.cnf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28929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9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/etc/my.cnf</w:t>
            </w:r>
          </w:p>
          <w:bookmarkEnd w:id="68"/>
        </w:tc>
      </w:tr>
    </w:tbl>
    <w:p>
      <w:pPr>
        <w:pStyle w:val="BodyText"/>
      </w:pPr>
      <w:r>
        <w:t xml:space="preserve">auth_gssapi.cnf</w:t>
      </w:r>
      <w:r>
        <w:t xml:space="preserve"> </w:t>
      </w:r>
      <w:r>
        <w:t xml:space="preserve">Файл предназначен для настройки аутентификации GSSAPI (Kerberos) в MariaDB. Строка plugin-load-add=auth_gssapi.so загружает соответствующий плагин, но в данном случае она закомментирована, поэтому функциональность отключена.</w:t>
      </w:r>
    </w:p>
    <w:p>
      <w:pPr>
        <w:pStyle w:val="BodyText"/>
      </w:pPr>
      <w:r>
        <w:t xml:space="preserve">mysql-clients.cnf</w:t>
      </w:r>
      <w:r>
        <w:t xml:space="preserve"> </w:t>
      </w:r>
      <w:r>
        <w:t xml:space="preserve">Этот файл содержит отдельные секции для различных клиентских утилит MariaDB (например, mysql, mysqldump). Он позволяет задавать специфические параметры для каждой утилиты, но в текущем виде все секции пусты, настройки по умолчанию не изменены.</w:t>
      </w:r>
    </w:p>
    <w:p>
      <w:pPr>
        <w:pStyle w:val="BodyText"/>
      </w:pPr>
      <w:r>
        <w:t xml:space="preserve">provider_lz4.cnf</w:t>
      </w:r>
      <w:r>
        <w:t xml:space="preserve"> </w:t>
      </w:r>
      <w:r>
        <w:t xml:space="preserve">Конфигурация для загрузки плагина сжатия LZ4. Директива plugin_load_add подключает плагин, а provider_lz4=force_plus_permanent принудительно активирует его.</w:t>
      </w:r>
    </w:p>
    <w:p>
      <w:pPr>
        <w:pStyle w:val="BodyText"/>
      </w:pPr>
      <w:r>
        <w:t xml:space="preserve">provider_snappy.cnf</w:t>
      </w:r>
      <w:r>
        <w:t xml:space="preserve"> </w:t>
      </w:r>
      <w:r>
        <w:t xml:space="preserve">Аналогично предыдущему, этот файл настраивает плагин сжатия Snappy. Плагин принудительно загружается и активируется.</w:t>
      </w:r>
    </w:p>
    <w:p>
      <w:pPr>
        <w:pStyle w:val="BodyText"/>
      </w:pPr>
      <w:r>
        <w:t xml:space="preserve">client.cnf</w:t>
      </w:r>
      <w:r>
        <w:t xml:space="preserve"> </w:t>
      </w:r>
      <w:r>
        <w:t xml:space="preserve">Содержит общие настройки для всех клиентских приложений MariaDB. Секция [client] применяется ко всем клиентам, а [client-mariadb] — только к клиентам MariaDB. В текущей конфигурации параметры не заданы.</w:t>
      </w:r>
    </w:p>
    <w:p>
      <w:pPr>
        <w:pStyle w:val="BodyText"/>
      </w:pPr>
      <w:r>
        <w:t xml:space="preserve">mariadb-server.cnf</w:t>
      </w:r>
      <w:r>
        <w:t xml:space="preserve"> </w:t>
      </w:r>
      <w:r>
        <w:t xml:space="preserve">Основной конфигурационный файл сервера MariaDB. В нём заданы ключевые пути: datadir для хранения данных, socket для соединений и log-error для журналирования. Это стандартная базовая конфигурация сервера.</w:t>
      </w:r>
    </w:p>
    <w:p>
      <w:pPr>
        <w:pStyle w:val="BodyText"/>
      </w:pPr>
      <w:r>
        <w:t xml:space="preserve">provider_bzip2.cnf</w:t>
      </w:r>
      <w:r>
        <w:t xml:space="preserve"> </w:t>
      </w:r>
      <w:r>
        <w:t xml:space="preserve">Настраивает плагин сжатия Bzip2. Как и в других файлах провайдеров, плагин принудительно загружается и активируется.</w:t>
      </w:r>
    </w:p>
    <w:p>
      <w:pPr>
        <w:pStyle w:val="BodyText"/>
      </w:pPr>
      <w:r>
        <w:t xml:space="preserve">provider_lzo.cnf</w:t>
      </w:r>
      <w:r>
        <w:t xml:space="preserve"> </w:t>
      </w:r>
      <w:r>
        <w:t xml:space="preserve">Конфигурация для плагина сжатия LZO. Плагин загружается и принудительно активируется.</w:t>
      </w:r>
    </w:p>
    <w:p>
      <w:pPr>
        <w:pStyle w:val="BodyText"/>
      </w:pPr>
      <w:r>
        <w:t xml:space="preserve">spider.cnf</w:t>
      </w:r>
      <w:r>
        <w:t xml:space="preserve"> </w:t>
      </w:r>
      <w:r>
        <w:t xml:space="preserve">Файл для настройки плагина Spider, который позволяет шардинг и доступ к удалённым таблицам. Строка загрузки плагина ha_spider закомментирована, поэтому функциональность не активна.</w:t>
      </w:r>
    </w:p>
    <w:p>
      <w:pPr>
        <w:pStyle w:val="BodyText"/>
      </w:pPr>
      <w:r>
        <w:t xml:space="preserve">/etc/my.cnf</w:t>
      </w:r>
      <w:r>
        <w:t xml:space="preserve"> </w:t>
      </w:r>
      <w:r>
        <w:t xml:space="preserve">Главный конфигурационный файл, который читается и сервером, и клиентами. Его основная роль — включение всех дополнительных конфигов из директории /etc/my.cnf.d с помощью директивы !includedir. Это стандартный подход для организации настроек в MariaDB.</w:t>
      </w:r>
    </w:p>
    <w:p>
      <w:pPr>
        <w:pStyle w:val="BodyText"/>
      </w:pPr>
      <w:r>
        <w:t xml:space="preserve">Для запуска и включения программного обеспечения mariadb используем systemctl start mariadb и systemctl enable mariadb. Убедимся, что mariadb прослушивает порт, используя: ss -tulpen | grep mysql. Теперь мы видим процесс mysqld, прослушивающий порт 3306. После чего запустим скрипт конфигурации безопасности mariadb, используя:</w:t>
      </w:r>
      <w:r>
        <w:t xml:space="preserve"> </w:t>
      </w:r>
      <w:r>
        <w:t xml:space="preserve">mysql_secure_installation. С помощью запустившегося диалога и путём выбора [Y/n] установим пароль для пользователя root базы данных, отключим удалённый корневой доступ и удалим тестовую базу данных и любых анонимных пользователей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50489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4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и включение программного обеспечения mariadb, проверка прослушивания порта, запуск скрипта конфигурации безопасности mariadb</w:t>
            </w:r>
          </w:p>
          <w:bookmarkEnd w:id="72"/>
        </w:tc>
      </w:tr>
    </w:tbl>
    <w:p>
      <w:pPr>
        <w:pStyle w:val="BodyText"/>
      </w:pPr>
      <w:r>
        <w:t xml:space="preserve">Для входа в базу данных с правами администратора базы данных введём: mysql -u root -p. После чего просмотрим список команд MySQL, введя команду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Вход в базу данных с правами администратора базы данных и просмотр списка команд MySQL.</w:t>
            </w:r>
          </w:p>
          <w:bookmarkEnd w:id="76"/>
        </w:tc>
      </w:tr>
    </w:tbl>
    <w:p>
      <w:pPr>
        <w:pStyle w:val="BodyText"/>
      </w:pPr>
      <w:r>
        <w:t xml:space="preserve">Из приглашения интерактивной оболочки MariaDB для отображения доступных в настоящее время баз данных введём MySQL-запрос: SHOW DATABASES. Для выхода из интерфейса интерактивной оболочки MariaDB введём exit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143801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8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Отображение доступных в настоящее время баз данных и выход из интерфейса интерактивной оболочки MariaDB.</w:t>
            </w:r>
          </w:p>
          <w:bookmarkEnd w:id="80"/>
        </w:tc>
      </w:tr>
    </w:tbl>
    <w:p>
      <w:pPr>
        <w:pStyle w:val="Compact"/>
        <w:numPr>
          <w:ilvl w:val="0"/>
          <w:numId w:val="1001"/>
        </w:numPr>
      </w:pPr>
      <w:r>
        <w:t xml:space="preserve">information_schema - системная база данных, содержащая метаинформацию о всех других базах данных, таблицах, столбцах и привилегиях</w:t>
      </w:r>
    </w:p>
    <w:p>
      <w:pPr>
        <w:pStyle w:val="Compact"/>
        <w:numPr>
          <w:ilvl w:val="0"/>
          <w:numId w:val="1001"/>
        </w:numPr>
      </w:pPr>
      <w:r>
        <w:t xml:space="preserve">mysql - системная база данных, в которой хранятся учётные записи пользователей, привилегии и другие системные настройки</w:t>
      </w:r>
    </w:p>
    <w:p>
      <w:pPr>
        <w:pStyle w:val="Compact"/>
        <w:numPr>
          <w:ilvl w:val="0"/>
          <w:numId w:val="1001"/>
        </w:numPr>
      </w:pPr>
      <w:r>
        <w:t xml:space="preserve">performance_schema - системная база данных для мониторинга производительности сервера</w:t>
      </w:r>
    </w:p>
    <w:p>
      <w:pPr>
        <w:pStyle w:val="Compact"/>
        <w:numPr>
          <w:ilvl w:val="0"/>
          <w:numId w:val="1001"/>
        </w:numPr>
      </w:pPr>
      <w:r>
        <w:t xml:space="preserve">sys - системная база данных, содержащая удобные представления (views) для анализа производительности</w:t>
      </w:r>
    </w:p>
    <w:bookmarkEnd w:id="81"/>
    <w:bookmarkStart w:id="102" w:name="конфигурация-кодировки-символов"/>
    <w:p>
      <w:pPr>
        <w:pStyle w:val="Heading2"/>
      </w:pPr>
      <w:r>
        <w:t xml:space="preserve">2.2 Конфигурация кодировки символов</w:t>
      </w:r>
    </w:p>
    <w:p>
      <w:pPr>
        <w:pStyle w:val="FirstParagraph"/>
      </w:pPr>
      <w:r>
        <w:t xml:space="preserve">Войдём в базу данных с правами администратора. Для отображения статуса MariaDB введём из приглашения интерактивной</w:t>
      </w:r>
      <w:r>
        <w:t xml:space="preserve"> </w:t>
      </w:r>
      <w:r>
        <w:t xml:space="preserve">оболочки MariaDB status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76393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3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Вход в базу данных с правами администратора, отображение статуса MariaDB.</w:t>
            </w:r>
          </w:p>
          <w:bookmarkEnd w:id="85"/>
        </w:tc>
      </w:tr>
    </w:tbl>
    <w:p>
      <w:pPr>
        <w:pStyle w:val="BodyText"/>
      </w:pPr>
      <w:r>
        <w:t xml:space="preserve">Построчный анализ вывода команды status:</w:t>
      </w:r>
    </w:p>
    <w:p>
      <w:pPr>
        <w:pStyle w:val="BodyText"/>
      </w:pPr>
      <w:r>
        <w:t xml:space="preserve">mysql Ver 15.1 Distrib 10.11.11-MariaDB, for Linux (x86_64) using EditLine wrapper</w:t>
      </w:r>
      <w:r>
        <w:t xml:space="preserve"> </w:t>
      </w:r>
      <w:r>
        <w:t xml:space="preserve">Версия клиента MySQL 15.1, дистрибутив MariaDB 10.11.11, собран для Linux на архитектуре x86_64, использует библиотеку EditLine для работы с командной строкой.</w:t>
      </w:r>
    </w:p>
    <w:p>
      <w:pPr>
        <w:pStyle w:val="BodyText"/>
      </w:pPr>
      <w:r>
        <w:t xml:space="preserve">Connection id: 14</w:t>
      </w:r>
      <w:r>
        <w:t xml:space="preserve"> </w:t>
      </w:r>
      <w:r>
        <w:t xml:space="preserve">Идентификатор текущего соединения с сервером - 14, что означает, что это 14-е соединение с момента запуска сервера.</w:t>
      </w:r>
    </w:p>
    <w:p>
      <w:pPr>
        <w:pStyle w:val="BodyText"/>
      </w:pPr>
      <w:r>
        <w:t xml:space="preserve">Current database:</w:t>
      </w:r>
      <w:r>
        <w:t xml:space="preserve"> </w:t>
      </w:r>
      <w:r>
        <w:t xml:space="preserve">Текущая база данных не выбрана (пусто).</w:t>
      </w:r>
    </w:p>
    <w:p>
      <w:pPr>
        <w:pStyle w:val="BodyText"/>
      </w:pPr>
      <w:r>
        <w:t xml:space="preserve">Current user: root@localhost</w:t>
      </w:r>
      <w:r>
        <w:t xml:space="preserve"> </w:t>
      </w:r>
      <w:r>
        <w:t xml:space="preserve">Текущий пользователь - root, подключенный с локального хоста.</w:t>
      </w:r>
    </w:p>
    <w:p>
      <w:pPr>
        <w:pStyle w:val="BodyText"/>
      </w:pPr>
      <w:r>
        <w:t xml:space="preserve">SSL: Not in use</w:t>
      </w:r>
      <w:r>
        <w:t xml:space="preserve"> </w:t>
      </w:r>
      <w:r>
        <w:t xml:space="preserve">SSL-шифрование не используется для текущего соединения.</w:t>
      </w:r>
    </w:p>
    <w:p>
      <w:pPr>
        <w:pStyle w:val="BodyText"/>
      </w:pPr>
      <w:r>
        <w:t xml:space="preserve">Current pager: stdout</w:t>
      </w:r>
      <w:r>
        <w:t xml:space="preserve"> </w:t>
      </w:r>
      <w:r>
        <w:t xml:space="preserve">Вывод направляется в стандартный поток вывода (stdout), без использования программ-пейджеров типа less/more.</w:t>
      </w:r>
    </w:p>
    <w:p>
      <w:pPr>
        <w:pStyle w:val="BodyText"/>
      </w:pPr>
      <w:r>
        <w:t xml:space="preserve">Using outfile: ’’</w:t>
      </w:r>
      <w:r>
        <w:t xml:space="preserve"> </w:t>
      </w:r>
      <w:r>
        <w:t xml:space="preserve">Результаты запросов не перенаправляются в файл.</w:t>
      </w:r>
    </w:p>
    <w:p>
      <w:pPr>
        <w:pStyle w:val="BodyText"/>
      </w:pPr>
      <w:r>
        <w:t xml:space="preserve">Using delimiter: ;</w:t>
      </w:r>
      <w:r>
        <w:t xml:space="preserve"> </w:t>
      </w:r>
      <w:r>
        <w:t xml:space="preserve">Разделитель команд - точка с запятой (;).</w:t>
      </w:r>
    </w:p>
    <w:p>
      <w:pPr>
        <w:pStyle w:val="BodyText"/>
      </w:pPr>
      <w:r>
        <w:t xml:space="preserve">Server: MariaDB</w:t>
      </w:r>
      <w:r>
        <w:t xml:space="preserve"> </w:t>
      </w:r>
      <w:r>
        <w:t xml:space="preserve">Тип сервера базы данных - MariaDB.</w:t>
      </w:r>
    </w:p>
    <w:p>
      <w:pPr>
        <w:pStyle w:val="BodyText"/>
      </w:pPr>
      <w:r>
        <w:t xml:space="preserve">Server version: 10.11.11-MariaDB MariaDB Server</w:t>
      </w:r>
      <w:r>
        <w:t xml:space="preserve"> </w:t>
      </w:r>
      <w:r>
        <w:t xml:space="preserve">Версия сервера MariaDB - 10.11.11.</w:t>
      </w:r>
    </w:p>
    <w:p>
      <w:pPr>
        <w:pStyle w:val="BodyText"/>
      </w:pPr>
      <w:r>
        <w:t xml:space="preserve">Protocol version: 10</w:t>
      </w:r>
      <w:r>
        <w:t xml:space="preserve"> </w:t>
      </w:r>
      <w:r>
        <w:t xml:space="preserve">Версия протокола соединения - 10.</w:t>
      </w:r>
    </w:p>
    <w:p>
      <w:pPr>
        <w:pStyle w:val="BodyText"/>
      </w:pPr>
      <w:r>
        <w:t xml:space="preserve">Connection: Localhost via UNIX socket</w:t>
      </w:r>
      <w:r>
        <w:t xml:space="preserve"> </w:t>
      </w:r>
      <w:r>
        <w:t xml:space="preserve">Подключение выполнено через UNIX-сокет локального хоста (не через сетевой порт).</w:t>
      </w:r>
    </w:p>
    <w:p>
      <w:pPr>
        <w:pStyle w:val="BodyText"/>
      </w:pPr>
      <w:r>
        <w:t xml:space="preserve">Server characterset: latin1</w:t>
      </w:r>
      <w:r>
        <w:t xml:space="preserve"> </w:t>
      </w:r>
      <w:r>
        <w:t xml:space="preserve">Кодировка сервера по умолчанию - latin1 (устаревшая, требует изменения на utf8).</w:t>
      </w:r>
    </w:p>
    <w:p>
      <w:pPr>
        <w:pStyle w:val="BodyText"/>
      </w:pPr>
      <w:r>
        <w:t xml:space="preserve">Db characterset: latin1</w:t>
      </w:r>
      <w:r>
        <w:t xml:space="preserve"> </w:t>
      </w:r>
      <w:r>
        <w:t xml:space="preserve">Кодировка базы данных по умолчанию - latin1.</w:t>
      </w:r>
    </w:p>
    <w:p>
      <w:pPr>
        <w:pStyle w:val="BodyText"/>
      </w:pPr>
      <w:r>
        <w:t xml:space="preserve">Client characterset: utf8mb3</w:t>
      </w:r>
      <w:r>
        <w:t xml:space="preserve"> </w:t>
      </w:r>
      <w:r>
        <w:t xml:space="preserve">Кодировка клиента - utf8mb3 (трехбайтный UTF-8).</w:t>
      </w:r>
    </w:p>
    <w:p>
      <w:pPr>
        <w:pStyle w:val="BodyText"/>
      </w:pPr>
      <w:r>
        <w:t xml:space="preserve">Conn. characterset: utf8mb3</w:t>
      </w:r>
      <w:r>
        <w:t xml:space="preserve"> </w:t>
      </w:r>
      <w:r>
        <w:t xml:space="preserve">Кодировка соединения - utf8mb3.</w:t>
      </w:r>
    </w:p>
    <w:p>
      <w:pPr>
        <w:pStyle w:val="BodyText"/>
      </w:pPr>
      <w:r>
        <w:t xml:space="preserve">UNIX socket: /var/lib/mysql/mysql.sock</w:t>
      </w:r>
      <w:r>
        <w:t xml:space="preserve"> </w:t>
      </w:r>
      <w:r>
        <w:t xml:space="preserve">Путь к UNIX-сокету для локальных соединений.</w:t>
      </w:r>
    </w:p>
    <w:p>
      <w:pPr>
        <w:pStyle w:val="BodyText"/>
      </w:pPr>
      <w:r>
        <w:t xml:space="preserve">Uptime: 6 min 51 sec</w:t>
      </w:r>
      <w:r>
        <w:t xml:space="preserve"> </w:t>
      </w:r>
      <w:r>
        <w:t xml:space="preserve">Время работы сервера MariaDB - 6 минут 51 секунда.</w:t>
      </w:r>
    </w:p>
    <w:p>
      <w:pPr>
        <w:pStyle w:val="BodyText"/>
      </w:pPr>
      <w:r>
        <w:t xml:space="preserve">Threads: 1 Questions: 27 Slow queries: 0 Opens: 20 Open tables: 13 Queries per second avg: 0.065</w:t>
      </w:r>
    </w:p>
    <w:p>
      <w:pPr>
        <w:pStyle w:val="BodyText"/>
      </w:pPr>
      <w:r>
        <w:t xml:space="preserve">Threads: 1 активное соединение</w:t>
      </w:r>
    </w:p>
    <w:p>
      <w:pPr>
        <w:pStyle w:val="BodyText"/>
      </w:pPr>
      <w:r>
        <w:t xml:space="preserve">Questions: 27 выполненных запросов</w:t>
      </w:r>
    </w:p>
    <w:p>
      <w:pPr>
        <w:pStyle w:val="BodyText"/>
      </w:pPr>
      <w:r>
        <w:t xml:space="preserve">Slow queries: 0 медленных запросов</w:t>
      </w:r>
    </w:p>
    <w:p>
      <w:pPr>
        <w:pStyle w:val="BodyText"/>
      </w:pPr>
      <w:r>
        <w:t xml:space="preserve">Opens: 20 открытых таблиц</w:t>
      </w:r>
    </w:p>
    <w:p>
      <w:pPr>
        <w:pStyle w:val="BodyText"/>
      </w:pPr>
      <w:r>
        <w:t xml:space="preserve">Open tables: 13 открытых таблиц в кэше</w:t>
      </w:r>
    </w:p>
    <w:p>
      <w:pPr>
        <w:pStyle w:val="BodyText"/>
      </w:pPr>
      <w:r>
        <w:t xml:space="preserve">Queries per second avg: 0.065 среднее количество запросов в секунду</w:t>
      </w:r>
    </w:p>
    <w:p>
      <w:pPr>
        <w:pStyle w:val="BodyText"/>
      </w:pPr>
      <w:r>
        <w:t xml:space="preserve">В каталоге /etc/my.cnf.d создадим файл utf8.cnf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3265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файла utf8.cnf в каталоге /etc/my.cnf.d.</w:t>
            </w:r>
          </w:p>
          <w:bookmarkEnd w:id="89"/>
        </w:tc>
      </w:tr>
    </w:tbl>
    <w:p>
      <w:pPr>
        <w:pStyle w:val="BodyText"/>
      </w:pPr>
      <w:r>
        <w:t xml:space="preserve">Откроем его на редактирование и укажем в нём следующую конфигурацию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52031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0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Открытие файла на редактирование и указание в нём конфигурации.</w:t>
            </w:r>
          </w:p>
          <w:bookmarkEnd w:id="93"/>
        </w:tc>
      </w:tr>
    </w:tbl>
    <w:p>
      <w:pPr>
        <w:pStyle w:val="BodyText"/>
      </w:pPr>
      <w:r>
        <w:t xml:space="preserve">Перезапустим MariaDB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20159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Перезапуск MariaDB</w:t>
            </w:r>
          </w:p>
          <w:bookmarkEnd w:id="97"/>
        </w:tc>
      </w:tr>
    </w:tbl>
    <w:p>
      <w:pPr>
        <w:pStyle w:val="BodyText"/>
      </w:pPr>
      <w:r>
        <w:t xml:space="preserve">Войдём повторно в базу данных с правами администратора и посмотрим статус MariaDB для проверки изменений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86503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5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Вход в базу данных с правами администратора и просмотр статуса MariaDB для проверки изменений.</w:t>
            </w:r>
          </w:p>
          <w:bookmarkEnd w:id="101"/>
        </w:tc>
      </w:tr>
    </w:tbl>
    <w:p>
      <w:pPr>
        <w:pStyle w:val="BodyText"/>
      </w:pPr>
      <w:r>
        <w:t xml:space="preserve">Сравнивая с предыдущим статусом, можно выделить следующие ключевые изменения:</w:t>
      </w:r>
    </w:p>
    <w:p>
      <w:pPr>
        <w:pStyle w:val="BodyText"/>
      </w:pPr>
      <w:r>
        <w:t xml:space="preserve">Server characterset: utf8mb3 (было: latin1)</w:t>
      </w:r>
      <w:r>
        <w:t xml:space="preserve"> </w:t>
      </w:r>
      <w:r>
        <w:t xml:space="preserve">Кодировка сервера изменилась с latin1 на utf8mb3 (трехбайтный UTF-8), что позволяет корректно работать с Unicode-символами, включая кириллицу.</w:t>
      </w:r>
    </w:p>
    <w:p>
      <w:pPr>
        <w:pStyle w:val="BodyText"/>
      </w:pPr>
      <w:r>
        <w:t xml:space="preserve">Db characterset: utf8mb3 (было: latin1)</w:t>
      </w:r>
      <w:r>
        <w:t xml:space="preserve"> </w:t>
      </w:r>
      <w:r>
        <w:t xml:space="preserve">Кодировка базы данных по умолчанию также изменилась на utf8mb3.</w:t>
      </w:r>
    </w:p>
    <w:p>
      <w:pPr>
        <w:pStyle w:val="BodyText"/>
      </w:pPr>
      <w:r>
        <w:t xml:space="preserve">Uptime: 30 sec (было: 6 min 51 sec)</w:t>
      </w:r>
      <w:r>
        <w:t xml:space="preserve"> </w:t>
      </w:r>
      <w:r>
        <w:t xml:space="preserve">Время работы сервера уменьшилось до 30 секунд, что подтверждает успешный перезапуск службы MariaDB командой systemctl restart mariadb.</w:t>
      </w:r>
    </w:p>
    <w:p>
      <w:pPr>
        <w:pStyle w:val="BodyText"/>
      </w:pPr>
      <w:r>
        <w:t xml:space="preserve">Threads: 1 Questions: 4 (было: Threads: 1 Questions: 27)</w:t>
      </w:r>
      <w:r>
        <w:t xml:space="preserve"> </w:t>
      </w:r>
      <w:r>
        <w:t xml:space="preserve">Количество выполненных запросов уменьшилось до 4, что логично после перезапуска сервера.</w:t>
      </w:r>
    </w:p>
    <w:p>
      <w:pPr>
        <w:pStyle w:val="BodyText"/>
      </w:pPr>
      <w:r>
        <w:t xml:space="preserve">Queries per second avg: 0.133 (было: 0.065)</w:t>
      </w:r>
      <w:r>
        <w:t xml:space="preserve"> </w:t>
      </w:r>
      <w:r>
        <w:t xml:space="preserve">Среднее количество запросов в секунду увеличилось, что может быть связано с перезапуском и очисткой статистики.</w:t>
      </w:r>
    </w:p>
    <w:bookmarkEnd w:id="102"/>
    <w:bookmarkStart w:id="115" w:name="создание-базы-данных"/>
    <w:p>
      <w:pPr>
        <w:pStyle w:val="Heading2"/>
      </w:pPr>
      <w:r>
        <w:t xml:space="preserve">2.3 Создание базы данных</w:t>
      </w:r>
    </w:p>
    <w:p>
      <w:pPr>
        <w:pStyle w:val="FirstParagraph"/>
      </w:pPr>
      <w:r>
        <w:t xml:space="preserve">Войдём в базу данных с правами администратора. Создадим базу данных с именем addressbook. Теперь перейдём к базе данных addressbook. Отобразим имеющиеся в базе данных addressbook таблицы. Создадим таблицу city с полями name и city. И заполним несколько строк таблицы некоторыми данными по аналогии в соответствии с синтаксисом MySQL. В частности, добавим в базу сведения о Петрове и Сидорове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188994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9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Вход в базу данных с правами администратора, создание базы данных с именем addressbook, открытие базы данных addressbook, отображение имеющиеся в базе данных addressbook таблицы. Создание таблицы city с полями name и city и заполнение таблицы некоторыми данными в соответствии с синтаксисом MySQL.</w:t>
            </w:r>
          </w:p>
          <w:bookmarkEnd w:id="106"/>
        </w:tc>
      </w:tr>
    </w:tbl>
    <w:p>
      <w:pPr>
        <w:pStyle w:val="BodyText"/>
      </w:pPr>
      <w:r>
        <w:t xml:space="preserve">Сделаем следующий MySQL-запрос: SELECT * FROM city. Теперь создадим пользователя для работы с базой данных addressbook и</w:t>
      </w:r>
      <w:r>
        <w:t xml:space="preserve"> </w:t>
      </w:r>
      <w:r>
        <w:t xml:space="preserve">зададим для него пароль. Предоставим права доступа созданному пользователю mobihzova на действия с базой данных addressbook (просмотр, добавление, обновление, удаление данных). Обновим привилегии (права доступа) базы данных addressbook. Просмотрим общую информацию о таблице city базы данных addressbook. Выйдем из окружения MariaDB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194276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2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MySQL-запрос, создание пользователя для работы с базой данных addressbook, предоставление прав доступа созданному пользователю nobihzova на действия с базой данных addressbook, обновление привилегии базы данных addressbook, просмотр общей информации о таблице city базы данных addressbook и выход из окружения MariaDB</w:t>
            </w:r>
          </w:p>
          <w:bookmarkEnd w:id="110"/>
        </w:tc>
      </w:tr>
    </w:tbl>
    <w:p>
      <w:pPr>
        <w:pStyle w:val="BodyText"/>
      </w:pPr>
      <w:r>
        <w:t xml:space="preserve">Запрос вывел все записи из таблицы city базы данных addressbook. В результате отображается 3 строки данных:</w:t>
      </w:r>
    </w:p>
    <w:p>
      <w:pPr>
        <w:pStyle w:val="Compact"/>
        <w:numPr>
          <w:ilvl w:val="0"/>
          <w:numId w:val="1002"/>
        </w:numPr>
      </w:pPr>
      <w:r>
        <w:t xml:space="preserve">Иванов | Москва - сотрудник Иванов работает в Москве</w:t>
      </w:r>
    </w:p>
    <w:p>
      <w:pPr>
        <w:pStyle w:val="Compact"/>
        <w:numPr>
          <w:ilvl w:val="0"/>
          <w:numId w:val="1002"/>
        </w:numPr>
      </w:pPr>
      <w:r>
        <w:t xml:space="preserve">Петров | Сочи - сотрудник Петров работает в Сочи</w:t>
      </w:r>
    </w:p>
    <w:p>
      <w:pPr>
        <w:pStyle w:val="Compact"/>
        <w:numPr>
          <w:ilvl w:val="0"/>
          <w:numId w:val="1002"/>
        </w:numPr>
      </w:pPr>
      <w:r>
        <w:t xml:space="preserve">Сидоров | Дубна - сотрудник Сидоров работает в Дубне</w:t>
      </w:r>
    </w:p>
    <w:p>
      <w:pPr>
        <w:pStyle w:val="FirstParagraph"/>
      </w:pPr>
      <w:r>
        <w:t xml:space="preserve">Структура данных:</w:t>
      </w:r>
    </w:p>
    <w:p>
      <w:pPr>
        <w:pStyle w:val="BodyText"/>
      </w:pPr>
      <w:r>
        <w:t xml:space="preserve">Таблица содержит два поля: name (имя сотрудника) и city (город работы). Все три записи успешно добавлены в таблицу Данные отображаются корректно, включая кириллические символы. Запрос выполнен быстро - за 0.000 секунд.</w:t>
      </w:r>
    </w:p>
    <w:p>
      <w:pPr>
        <w:pStyle w:val="BodyText"/>
      </w:pPr>
      <w:r>
        <w:t xml:space="preserve">Просмотрим список баз данных. Отдельно просмотрим список таблиц базы данных addressbook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2007338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7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Просмотр списка баз данных и списка таблиц базы данных addressbook.</w:t>
            </w:r>
          </w:p>
          <w:bookmarkEnd w:id="114"/>
        </w:tc>
      </w:tr>
    </w:tbl>
    <w:bookmarkEnd w:id="115"/>
    <w:bookmarkStart w:id="120" w:name="резервные-копии"/>
    <w:p>
      <w:pPr>
        <w:pStyle w:val="Heading2"/>
      </w:pPr>
      <w:r>
        <w:t xml:space="preserve">2.4 Резервные копии</w:t>
      </w:r>
    </w:p>
    <w:p>
      <w:pPr>
        <w:pStyle w:val="FirstParagraph"/>
      </w:pPr>
      <w:r>
        <w:t xml:space="preserve">На виртуальной машине server создадим каталог для резервных копий. Сделаем резервную копию базы данных addressbook. Сделаем сжатую резервную копию базы данных addressbook. Сделаем сжатую резервную копию базы данных addressbook с указанием даты создания копии. Восстановим базу данных addressbook из резервной копии. Восстановим базу данных addressbook из сжатой резервной копии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1048947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8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Создание каталога для резервных копий, создание резервной копии базы данных addressbook, создание сжатой резервной копии базы данных addressbook, создание сжатой резервной копии базы данных addressbook с указанием даты создания копии, восстановление базы данных addressbook из резервной копии, восстановление базы данных addressbook из сжатой резервной копии.</w:t>
            </w:r>
          </w:p>
          <w:bookmarkEnd w:id="119"/>
        </w:tc>
      </w:tr>
    </w:tbl>
    <w:bookmarkEnd w:id="120"/>
    <w:bookmarkStart w:id="133" w:name="Xd636270ea8e9bb71f498bde6a96fb3a56434bd8"/>
    <w:p>
      <w:pPr>
        <w:pStyle w:val="Heading2"/>
      </w:pPr>
      <w:r>
        <w:t xml:space="preserve">2.5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 /vagrant/provision/server/, создадим в нём каталог mysql, в который поместим в соответствующие подкаталоги конфигурационные файлы MariaDB и резервную копию базы данных addressbook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5"/>
          <w:p>
            <w:pPr>
              <w:pStyle w:val="Compact"/>
              <w:jc w:val="center"/>
            </w:pPr>
            <w:r>
              <w:drawing>
                <wp:inline>
                  <wp:extent cx="3733800" cy="1495015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5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Открытие каталога для внесения изменений в настройки внутреннего окружения /vagrant/provision/server/, создание в нём каталога mysql, в который помещаем в соответствующие подкаталоги конфигурационные файлы MariaDB и резервную копию базы данных addressbook. Создание в каталоге /vagrant/provision/server исполняемого файла mysql.sh.</w:t>
            </w:r>
          </w:p>
          <w:bookmarkEnd w:id="124"/>
        </w:tc>
      </w:tr>
    </w:tbl>
    <w:p>
      <w:pPr>
        <w:pStyle w:val="BodyText"/>
      </w:pPr>
      <w:r>
        <w:t xml:space="preserve">Откроем его на редактирование и пропишем в нём следующий скрипт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6"/>
          <w:p>
            <w:pPr>
              <w:pStyle w:val="Compact"/>
              <w:jc w:val="center"/>
            </w:pPr>
            <w:r>
              <w:drawing>
                <wp:inline>
                  <wp:extent cx="3733800" cy="240136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1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Открытие исполняемого файла на редактирование и прописывание в нём скрипта.</w:t>
            </w:r>
          </w:p>
          <w:bookmarkEnd w:id="128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виртуальных машин в конфигурационном файле Vagrantfile добавим в конфигурации сервера следующую запись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7"/>
          <w:p>
            <w:pPr>
              <w:pStyle w:val="Compact"/>
              <w:jc w:val="center"/>
            </w:pPr>
            <w:r>
              <w:drawing>
                <wp:inline>
                  <wp:extent cx="3733800" cy="85002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0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Добавление записи в конфигурационном файле Vagrantfile.</w:t>
            </w:r>
          </w:p>
          <w:bookmarkEnd w:id="132"/>
        </w:tc>
      </w:tr>
    </w:tbl>
    <w:bookmarkEnd w:id="133"/>
    <w:bookmarkEnd w:id="134"/>
    <w:bookmarkStart w:id="13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системы управления базами данных на примере программного обеспечения MariaDB.</w:t>
      </w:r>
    </w:p>
    <w:bookmarkEnd w:id="135"/>
    <w:bookmarkStart w:id="136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numPr>
          <w:ilvl w:val="0"/>
          <w:numId w:val="1003"/>
        </w:numPr>
      </w:pPr>
      <w:r>
        <w:t xml:space="preserve">Какая команда отвечает за настройки безопасности в MariaDB?</w:t>
      </w:r>
      <w:r>
        <w:t xml:space="preserve"> </w:t>
      </w:r>
      <w:r>
        <w:t xml:space="preserve">Настройки безопасности в MariaDB обычно управляются с помощью команды mysql_secure_installation. Эта команда выполняет несколько шагов, включая установку пароля для пользователя root, удаление анонимных учетных записей, отключение удаленного входа для пользователя root и удаление тестовых баз данных.</w:t>
      </w:r>
    </w:p>
    <w:p>
      <w:pPr>
        <w:numPr>
          <w:ilvl w:val="0"/>
          <w:numId w:val="1003"/>
        </w:numPr>
      </w:pPr>
      <w:r>
        <w:t xml:space="preserve">Как настроить MariaDB для доступа через сеть?</w:t>
      </w:r>
      <w:r>
        <w:t xml:space="preserve"> </w:t>
      </w:r>
      <w:r>
        <w:t xml:space="preserve">Для настройки MariaDB для доступа через сеть, вы можете отредактировать файл конфигурации MariaDB (обычно называемый my.cnf) и убедиться, что параметр bind-address установлен на IP-адрес, доступный в вашей сети. Также, убедитесь, что пользователь имеет права доступа извне, например, с использованием команды GRANT.</w:t>
      </w:r>
    </w:p>
    <w:p>
      <w:pPr>
        <w:numPr>
          <w:ilvl w:val="0"/>
          <w:numId w:val="1003"/>
        </w:numPr>
      </w:pPr>
      <w:r>
        <w:t xml:space="preserve">Какая команда позволяет получить обзор доступных баз данных после входа в среду оболочки MariaDB?</w:t>
      </w:r>
      <w:r>
        <w:t xml:space="preserve"> </w:t>
      </w:r>
      <w:r>
        <w:t xml:space="preserve">Обзор доступных баз данных после входа в среду оболочки MariaDB можно получить с помощью команды SHOW DATABASES;.</w:t>
      </w:r>
    </w:p>
    <w:p>
      <w:pPr>
        <w:numPr>
          <w:ilvl w:val="0"/>
          <w:numId w:val="1003"/>
        </w:numPr>
      </w:pPr>
      <w:r>
        <w:t xml:space="preserve">Какая команда позволяет узнать, какие таблицы доступны в базе данных?</w:t>
      </w:r>
      <w:r>
        <w:t xml:space="preserve"> </w:t>
      </w:r>
      <w:r>
        <w:t xml:space="preserve">Для просмотра доступных таблиц в базе данных используйте команду SHOW TABLES;.</w:t>
      </w:r>
    </w:p>
    <w:p>
      <w:pPr>
        <w:numPr>
          <w:ilvl w:val="0"/>
          <w:numId w:val="1003"/>
        </w:numPr>
      </w:pPr>
      <w:r>
        <w:t xml:space="preserve">Какая команда позволяет узнать, какие поля доступны в таблице?</w:t>
      </w:r>
      <w:r>
        <w:t xml:space="preserve"> </w:t>
      </w:r>
      <w:r>
        <w:t xml:space="preserve">Чтобы узнать, какие поля доступны в таблице, используйте команду DESCRIBE table_name; или SHOW COLUMNS FROM table_name;.</w:t>
      </w:r>
    </w:p>
    <w:p>
      <w:pPr>
        <w:numPr>
          <w:ilvl w:val="0"/>
          <w:numId w:val="1003"/>
        </w:numPr>
      </w:pPr>
      <w:r>
        <w:t xml:space="preserve">Какая команда позволяет узнать, какие записи доступны в таблице?</w:t>
      </w:r>
      <w:r>
        <w:t xml:space="preserve"> </w:t>
      </w:r>
      <w:r>
        <w:t xml:space="preserve">Для просмотра записей в таблице можно использовать команду SELECT * FROM table_name;.</w:t>
      </w:r>
    </w:p>
    <w:p>
      <w:pPr>
        <w:numPr>
          <w:ilvl w:val="0"/>
          <w:numId w:val="1003"/>
        </w:numPr>
      </w:pPr>
      <w:r>
        <w:t xml:space="preserve">Как удалить запись из таблицы?</w:t>
      </w:r>
      <w:r>
        <w:t xml:space="preserve"> </w:t>
      </w:r>
      <w:r>
        <w:t xml:space="preserve">Для удаления записи из таблицы используйте команду DELETE FROM table_name WHERE condition;, где condition - условие, определяющее, какие записи следует удалить.</w:t>
      </w:r>
    </w:p>
    <w:p>
      <w:pPr>
        <w:numPr>
          <w:ilvl w:val="0"/>
          <w:numId w:val="1003"/>
        </w:numPr>
      </w:pPr>
      <w:r>
        <w:t xml:space="preserve">Где расположены файлы конфигурации MariaDB? Что можно настроить с их помощью?</w:t>
      </w:r>
      <w:r>
        <w:t xml:space="preserve"> </w:t>
      </w:r>
      <w:r>
        <w:t xml:space="preserve">Файлы конфигурации MariaDB обычно располагаются в различных местах в зависимости от системы, но основной файл - my.cnf. Он может быть в /etc/my.cnf, /etc/mysql/my.cnf или /usr/etc/my.cnf. С помощью этих файлов можно настроить различные параметры, такие как порт, пути к файлам данных, параметры безопасности и другие.</w:t>
      </w:r>
    </w:p>
    <w:p>
      <w:pPr>
        <w:numPr>
          <w:ilvl w:val="0"/>
          <w:numId w:val="1003"/>
        </w:numPr>
      </w:pPr>
      <w:r>
        <w:t xml:space="preserve">Где располагаются файлы с базами данных MariaDB?</w:t>
      </w:r>
      <w:r>
        <w:t xml:space="preserve"> </w:t>
      </w:r>
      <w:r>
        <w:t xml:space="preserve">Файлы с базами данных MariaDB располагаются в директории данных. Обычно это /var/lib/mysql/ на Linux-системах.</w:t>
      </w:r>
    </w:p>
    <w:p>
      <w:pPr>
        <w:numPr>
          <w:ilvl w:val="0"/>
          <w:numId w:val="1003"/>
        </w:numPr>
      </w:pPr>
      <w:r>
        <w:t xml:space="preserve">Как сделать резервную копию базы данных и затем её восстановить?</w:t>
      </w:r>
      <w:r>
        <w:t xml:space="preserve"> </w:t>
      </w:r>
      <w:r>
        <w:t xml:space="preserve">Для создания резервной копии базы данных используйте команду mysqldump. Например, mysqldump -u username -p dbname &gt; backup.sql. Для восстановления базы данных из резервной копии используйте команду mysql -u username -p dbname &lt; backup.sql.</w:t>
      </w:r>
    </w:p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Бызова Мария Олеговна</dc:creator>
  <dc:language>ru-RU</dc:language>
  <cp:keywords/>
  <dcterms:created xsi:type="dcterms:W3CDTF">2025-10-10T13:37:20Z</dcterms:created>
  <dcterms:modified xsi:type="dcterms:W3CDTF">2025-10-10T13:37:20Z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Администрирование локальных подсистем</vt:lpwstr>
  </property>
  <property fmtid="{D5CDD505-2E9C-101B-9397-08002B2CF9AE}" pid="14" name="toc-title">
    <vt:lpwstr>Содержание</vt:lpwstr>
  </property>
</Properties>
</file>