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8325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・モータの防水に対する考察</w:t>
      </w:r>
    </w:p>
    <w:p w14:paraId="057A27AB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ブラシレスモータの場合は防水性が高いが出力が低いため、ブラシ付きモータで防水機構をつけた方がよい。</w:t>
      </w:r>
    </w:p>
    <w:p w14:paraId="3A507D19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インターネットや先生の話から防水にはスタンチューブを利用するとよいように感じた。</w:t>
      </w:r>
    </w:p>
    <w:p w14:paraId="3CDC07D7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モータの軸の形状に違いがあるので、カップリングなどで、軸を延長するとよいと感じた。</w:t>
      </w:r>
    </w:p>
    <w:p w14:paraId="6025A230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課題として次のことが考えられる。</w:t>
      </w:r>
    </w:p>
    <w:p w14:paraId="1ECBF889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・下記のスタンチューブをパテで固定するときに、モータの軸の直線上と水平に設置できないため、負荷が大きくなる可能性がある。</w:t>
      </w:r>
    </w:p>
    <w:p w14:paraId="120A653B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・そもそもスタンチューブで防水が行えるかの実験が必要。</w:t>
      </w:r>
    </w:p>
    <w:p w14:paraId="33DA4A85" w14:textId="77777777" w:rsidR="002800B1" w:rsidRDefault="002800B1" w:rsidP="002800B1">
      <w:pPr>
        <w:widowControl w:val="0"/>
        <w:spacing w:line="240" w:lineRule="auto"/>
        <w:rPr>
          <w:rFonts w:asciiTheme="minorEastAsia" w:hAnsiTheme="minorEastAsia"/>
          <w:bCs/>
          <w:color w:val="000000" w:themeColor="text1"/>
        </w:rPr>
      </w:pPr>
      <w:r>
        <w:rPr>
          <w:rFonts w:asciiTheme="minorEastAsia" w:hAnsiTheme="minorEastAsia" w:hint="eastAsia"/>
          <w:bCs/>
          <w:color w:val="000000" w:themeColor="text1"/>
        </w:rPr>
        <w:t>・モータケースにモータのコードを通す穴をあけた時の防水をどのように行うのか。</w:t>
      </w:r>
    </w:p>
    <w:p w14:paraId="41320E00" w14:textId="3A9E0E50" w:rsidR="0093392A" w:rsidRDefault="002800B1" w:rsidP="002800B1">
      <w:r w:rsidRPr="00757B37">
        <w:rPr>
          <w:rFonts w:asciiTheme="minorEastAsia" w:hAnsiTheme="minorEastAsia"/>
          <w:bCs/>
          <w:noProof/>
          <w:color w:val="000000" w:themeColor="text1"/>
        </w:rPr>
        <w:drawing>
          <wp:inline distT="0" distB="0" distL="0" distR="0" wp14:anchorId="69E2447E" wp14:editId="286A86B1">
            <wp:extent cx="2229161" cy="144800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AAC">
        <w:rPr>
          <w:rFonts w:asciiTheme="minorEastAsia" w:hAnsiTheme="minorEastAsia"/>
          <w:bCs/>
          <w:noProof/>
          <w:color w:val="000000" w:themeColor="text1"/>
        </w:rPr>
        <w:drawing>
          <wp:inline distT="0" distB="0" distL="0" distR="0" wp14:anchorId="19BE03E1" wp14:editId="29A77E78">
            <wp:extent cx="1733550" cy="1383338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173" cy="13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D17" w14:textId="4909A6E1" w:rsidR="00AD55DD" w:rsidRDefault="00AD55DD" w:rsidP="002800B1"/>
    <w:p w14:paraId="1253D251" w14:textId="1C39406E" w:rsidR="00AD55DD" w:rsidRDefault="00AD55DD">
      <w:pPr>
        <w:spacing w:line="240" w:lineRule="auto"/>
      </w:pPr>
      <w:r>
        <w:br w:type="page"/>
      </w:r>
    </w:p>
    <w:p w14:paraId="1846C52A" w14:textId="77777777" w:rsidR="00AD55DD" w:rsidRDefault="00AD55DD" w:rsidP="00AD55DD">
      <w:pPr>
        <w:rPr>
          <w:rFonts w:hint="eastAsia"/>
        </w:rPr>
      </w:pPr>
      <w:r>
        <w:rPr>
          <w:rFonts w:hint="eastAsia"/>
        </w:rPr>
        <w:lastRenderedPageBreak/>
        <w:t>参考文献・資料：</w:t>
      </w:r>
      <w:r>
        <w:rPr>
          <w:rFonts w:hint="eastAsia"/>
        </w:rPr>
        <w:tab/>
      </w:r>
    </w:p>
    <w:p w14:paraId="6E0695BA" w14:textId="77777777" w:rsidR="00AD55DD" w:rsidRDefault="00AD55DD" w:rsidP="00AD55DD">
      <w:pPr>
        <w:rPr>
          <w:rFonts w:hint="eastAsia"/>
        </w:rPr>
      </w:pPr>
      <w:r>
        <w:rPr>
          <w:rFonts w:hint="eastAsia"/>
        </w:rPr>
        <w:t>・スタンチューブの作り方</w:t>
      </w:r>
    </w:p>
    <w:p w14:paraId="0DAAE6A0" w14:textId="77777777" w:rsidR="00AD55DD" w:rsidRDefault="00AD55DD" w:rsidP="00AD55DD">
      <w:r>
        <w:t>http://www.rc-blueworld.com/workshop/sterntube/2/sterntube-2.html</w:t>
      </w:r>
    </w:p>
    <w:p w14:paraId="705E4AE2" w14:textId="77777777" w:rsidR="00AD55DD" w:rsidRDefault="00AD55DD" w:rsidP="00AD55DD">
      <w:pPr>
        <w:rPr>
          <w:rFonts w:hint="eastAsia"/>
        </w:rPr>
      </w:pPr>
      <w:r>
        <w:rPr>
          <w:rFonts w:hint="eastAsia"/>
        </w:rPr>
        <w:t>・カップリングについて</w:t>
      </w:r>
    </w:p>
    <w:p w14:paraId="6C6BBA3B" w14:textId="77777777" w:rsidR="00AD55DD" w:rsidRDefault="00AD55DD" w:rsidP="00AD55DD">
      <w:r>
        <w:t>https://note.suzakugiken.jp/shaft-type-ref-a/</w:t>
      </w:r>
    </w:p>
    <w:p w14:paraId="1A7C256F" w14:textId="77777777" w:rsidR="00AD55DD" w:rsidRPr="00AD55DD" w:rsidRDefault="00AD55DD" w:rsidP="002800B1">
      <w:pPr>
        <w:rPr>
          <w:rFonts w:hint="eastAsia"/>
        </w:rPr>
      </w:pPr>
    </w:p>
    <w:sectPr w:rsidR="00AD55DD" w:rsidRPr="00AD55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B1"/>
    <w:rsid w:val="002800B1"/>
    <w:rsid w:val="00423DDE"/>
    <w:rsid w:val="0093392A"/>
    <w:rsid w:val="009F4DFF"/>
    <w:rsid w:val="00AD55DD"/>
    <w:rsid w:val="00B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5AF7AD"/>
  <w15:chartTrackingRefBased/>
  <w15:docId w15:val="{029F9A1A-0440-4779-928F-5224D499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800B1"/>
    <w:pPr>
      <w:spacing w:line="276" w:lineRule="auto"/>
    </w:pPr>
    <w:rPr>
      <w:rFonts w:ascii="Arial" w:hAnsi="Arial" w:cs="Arial"/>
      <w:color w:val="00000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石橋　尚之</dc:creator>
  <cp:keywords/>
  <dc:description/>
  <cp:lastModifiedBy>石橋　尚之</cp:lastModifiedBy>
  <cp:revision>2</cp:revision>
  <dcterms:created xsi:type="dcterms:W3CDTF">2021-04-22T11:57:00Z</dcterms:created>
  <dcterms:modified xsi:type="dcterms:W3CDTF">2021-04-22T11:57:00Z</dcterms:modified>
</cp:coreProperties>
</file>