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3"/>
        <w:tblW w:w="13122" w:type="dxa"/>
        <w:jc w:val="center"/>
        <w:tblBorders>
          <w:top w:val="nil"/>
          <w:left w:val="nil"/>
          <w:bottom w:val="nil"/>
          <w:right w:val="nil"/>
          <w:insideH w:val="nil"/>
          <w:insideV w:val="nil"/>
        </w:tblBorders>
        <w:tblLayout w:type="fixed"/>
        <w:tblLook w:val="0400" w:firstRow="0" w:lastRow="0" w:firstColumn="0" w:lastColumn="0" w:noHBand="0" w:noVBand="1"/>
      </w:tblPr>
      <w:tblGrid>
        <w:gridCol w:w="1963"/>
        <w:gridCol w:w="1394"/>
        <w:gridCol w:w="1746"/>
        <w:gridCol w:w="1701"/>
        <w:gridCol w:w="1418"/>
        <w:gridCol w:w="1559"/>
        <w:gridCol w:w="1559"/>
        <w:gridCol w:w="387"/>
        <w:gridCol w:w="1395"/>
      </w:tblGrid>
      <w:tr w:rsidR="006F7D12" w14:paraId="7B1C0895" w14:textId="77777777" w:rsidTr="0023322A">
        <w:trPr>
          <w:jc w:val="center"/>
        </w:trPr>
        <w:tc>
          <w:tcPr>
            <w:tcW w:w="1963" w:type="dxa"/>
          </w:tcPr>
          <w:p w14:paraId="0B17AA06" w14:textId="77777777" w:rsidR="006F7D12" w:rsidRDefault="006F7D12" w:rsidP="0023322A">
            <w:pPr>
              <w:jc w:val="center"/>
              <w:rPr>
                <w:rFonts w:ascii="Arial" w:eastAsia="Arial" w:hAnsi="Arial" w:cs="Arial"/>
                <w:color w:val="000000"/>
                <w:sz w:val="20"/>
                <w:szCs w:val="20"/>
              </w:rPr>
            </w:pPr>
          </w:p>
        </w:tc>
        <w:tc>
          <w:tcPr>
            <w:tcW w:w="11159" w:type="dxa"/>
            <w:gridSpan w:val="8"/>
            <w:tcBorders>
              <w:top w:val="single" w:sz="4" w:space="0" w:color="000000"/>
              <w:bottom w:val="single" w:sz="4" w:space="0" w:color="000000"/>
            </w:tcBorders>
          </w:tcPr>
          <w:p w14:paraId="25E27129" w14:textId="77777777" w:rsidR="006F7D12" w:rsidRDefault="006F7D12" w:rsidP="0023322A">
            <w:pPr>
              <w:jc w:val="center"/>
              <w:rPr>
                <w:rFonts w:ascii="Arial" w:eastAsia="Arial" w:hAnsi="Arial" w:cs="Arial"/>
                <w:i/>
                <w:color w:val="000000"/>
                <w:sz w:val="20"/>
                <w:szCs w:val="20"/>
              </w:rPr>
            </w:pPr>
            <w:r>
              <w:rPr>
                <w:rFonts w:ascii="Arial" w:eastAsia="Arial" w:hAnsi="Arial" w:cs="Arial"/>
                <w:i/>
                <w:color w:val="000000"/>
                <w:sz w:val="20"/>
                <w:szCs w:val="20"/>
              </w:rPr>
              <w:t>Dependent variable</w:t>
            </w:r>
          </w:p>
        </w:tc>
      </w:tr>
      <w:tr w:rsidR="006F7D12" w14:paraId="18532DD5" w14:textId="77777777" w:rsidTr="0023322A">
        <w:trPr>
          <w:jc w:val="center"/>
        </w:trPr>
        <w:tc>
          <w:tcPr>
            <w:tcW w:w="1963" w:type="dxa"/>
          </w:tcPr>
          <w:p w14:paraId="7D824266" w14:textId="77777777" w:rsidR="006F7D12" w:rsidRDefault="006F7D12" w:rsidP="0023322A">
            <w:pPr>
              <w:jc w:val="center"/>
              <w:rPr>
                <w:rFonts w:ascii="Arial" w:eastAsia="Arial" w:hAnsi="Arial" w:cs="Arial"/>
                <w:color w:val="000000"/>
                <w:sz w:val="20"/>
                <w:szCs w:val="20"/>
              </w:rPr>
            </w:pPr>
          </w:p>
        </w:tc>
        <w:tc>
          <w:tcPr>
            <w:tcW w:w="11159" w:type="dxa"/>
            <w:gridSpan w:val="8"/>
            <w:tcBorders>
              <w:top w:val="single" w:sz="4" w:space="0" w:color="000000"/>
            </w:tcBorders>
          </w:tcPr>
          <w:p w14:paraId="093A3014" w14:textId="58B42A02"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Best trait*</w:t>
            </w:r>
          </w:p>
        </w:tc>
      </w:tr>
      <w:tr w:rsidR="006F7D12" w14:paraId="5D3659AC" w14:textId="77777777" w:rsidTr="006F7D12">
        <w:trPr>
          <w:jc w:val="center"/>
        </w:trPr>
        <w:tc>
          <w:tcPr>
            <w:tcW w:w="1963" w:type="dxa"/>
          </w:tcPr>
          <w:p w14:paraId="4A12118E" w14:textId="77777777" w:rsidR="006F7D12" w:rsidRDefault="006F7D12" w:rsidP="0023322A">
            <w:pPr>
              <w:jc w:val="center"/>
              <w:rPr>
                <w:rFonts w:ascii="Arial" w:eastAsia="Arial" w:hAnsi="Arial" w:cs="Arial"/>
                <w:color w:val="000000"/>
                <w:sz w:val="20"/>
                <w:szCs w:val="20"/>
              </w:rPr>
            </w:pPr>
          </w:p>
        </w:tc>
        <w:tc>
          <w:tcPr>
            <w:tcW w:w="1394" w:type="dxa"/>
            <w:tcBorders>
              <w:bottom w:val="single" w:sz="4" w:space="0" w:color="000000"/>
            </w:tcBorders>
          </w:tcPr>
          <w:p w14:paraId="323851DF" w14:textId="36866AF7"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Grain size</w:t>
            </w:r>
          </w:p>
        </w:tc>
        <w:tc>
          <w:tcPr>
            <w:tcW w:w="1746" w:type="dxa"/>
            <w:tcBorders>
              <w:bottom w:val="single" w:sz="4" w:space="0" w:color="000000"/>
            </w:tcBorders>
          </w:tcPr>
          <w:p w14:paraId="35A9B752" w14:textId="4DF3DE2D"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Pest/ disease resistance</w:t>
            </w:r>
          </w:p>
        </w:tc>
        <w:tc>
          <w:tcPr>
            <w:tcW w:w="1701" w:type="dxa"/>
            <w:tcBorders>
              <w:bottom w:val="single" w:sz="4" w:space="0" w:color="000000"/>
            </w:tcBorders>
          </w:tcPr>
          <w:p w14:paraId="4AEAA06D" w14:textId="3752219B"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Low labour required</w:t>
            </w:r>
          </w:p>
        </w:tc>
        <w:tc>
          <w:tcPr>
            <w:tcW w:w="1418" w:type="dxa"/>
            <w:tcBorders>
              <w:bottom w:val="single" w:sz="4" w:space="0" w:color="000000"/>
            </w:tcBorders>
          </w:tcPr>
          <w:p w14:paraId="2619550F" w14:textId="5CC688EB"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Low input required</w:t>
            </w:r>
          </w:p>
        </w:tc>
        <w:tc>
          <w:tcPr>
            <w:tcW w:w="1559" w:type="dxa"/>
            <w:tcBorders>
              <w:bottom w:val="single" w:sz="4" w:space="0" w:color="000000"/>
            </w:tcBorders>
          </w:tcPr>
          <w:p w14:paraId="34E0E3A9" w14:textId="17C287D7"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Market demand</w:t>
            </w:r>
          </w:p>
        </w:tc>
        <w:tc>
          <w:tcPr>
            <w:tcW w:w="1559" w:type="dxa"/>
            <w:tcBorders>
              <w:bottom w:val="single" w:sz="4" w:space="0" w:color="000000"/>
            </w:tcBorders>
          </w:tcPr>
          <w:p w14:paraId="328AA19D" w14:textId="006EF704"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Good taste</w:t>
            </w:r>
          </w:p>
        </w:tc>
        <w:tc>
          <w:tcPr>
            <w:tcW w:w="1782" w:type="dxa"/>
            <w:gridSpan w:val="2"/>
            <w:tcBorders>
              <w:bottom w:val="single" w:sz="4" w:space="0" w:color="000000"/>
            </w:tcBorders>
          </w:tcPr>
          <w:p w14:paraId="011351D0" w14:textId="7B54D73E"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Good as animal feed</w:t>
            </w:r>
          </w:p>
        </w:tc>
      </w:tr>
      <w:tr w:rsidR="006F7D12" w14:paraId="5721576D" w14:textId="77777777" w:rsidTr="006F7D12">
        <w:trPr>
          <w:jc w:val="center"/>
        </w:trPr>
        <w:tc>
          <w:tcPr>
            <w:tcW w:w="1963" w:type="dxa"/>
          </w:tcPr>
          <w:p w14:paraId="091B15C6" w14:textId="77777777" w:rsidR="006F7D12" w:rsidRDefault="006F7D12" w:rsidP="0023322A">
            <w:pPr>
              <w:jc w:val="center"/>
              <w:rPr>
                <w:rFonts w:ascii="Arial" w:eastAsia="Arial" w:hAnsi="Arial" w:cs="Arial"/>
                <w:b/>
                <w:color w:val="000000"/>
                <w:sz w:val="20"/>
                <w:szCs w:val="20"/>
              </w:rPr>
            </w:pPr>
          </w:p>
        </w:tc>
        <w:tc>
          <w:tcPr>
            <w:tcW w:w="1394" w:type="dxa"/>
            <w:tcBorders>
              <w:top w:val="single" w:sz="4" w:space="0" w:color="000000"/>
            </w:tcBorders>
          </w:tcPr>
          <w:p w14:paraId="6F1EF64A" w14:textId="77777777" w:rsidR="006F7D12" w:rsidRDefault="006F7D12" w:rsidP="0023322A">
            <w:pPr>
              <w:jc w:val="center"/>
              <w:rPr>
                <w:rFonts w:ascii="Arial" w:eastAsia="Arial" w:hAnsi="Arial" w:cs="Arial"/>
                <w:color w:val="000000"/>
                <w:sz w:val="20"/>
                <w:szCs w:val="20"/>
              </w:rPr>
            </w:pPr>
          </w:p>
        </w:tc>
        <w:tc>
          <w:tcPr>
            <w:tcW w:w="1746" w:type="dxa"/>
            <w:tcBorders>
              <w:top w:val="single" w:sz="4" w:space="0" w:color="000000"/>
            </w:tcBorders>
          </w:tcPr>
          <w:p w14:paraId="11DB58EA" w14:textId="77777777" w:rsidR="006F7D12" w:rsidRDefault="006F7D12" w:rsidP="0023322A">
            <w:pPr>
              <w:jc w:val="center"/>
              <w:rPr>
                <w:rFonts w:ascii="Arial" w:eastAsia="Arial" w:hAnsi="Arial" w:cs="Arial"/>
                <w:color w:val="000000"/>
                <w:sz w:val="20"/>
                <w:szCs w:val="20"/>
              </w:rPr>
            </w:pPr>
          </w:p>
        </w:tc>
        <w:tc>
          <w:tcPr>
            <w:tcW w:w="1701" w:type="dxa"/>
            <w:tcBorders>
              <w:top w:val="single" w:sz="4" w:space="0" w:color="000000"/>
            </w:tcBorders>
          </w:tcPr>
          <w:p w14:paraId="26EECF5E" w14:textId="77777777" w:rsidR="006F7D12" w:rsidRDefault="006F7D12" w:rsidP="0023322A">
            <w:pPr>
              <w:jc w:val="center"/>
              <w:rPr>
                <w:rFonts w:ascii="Arial" w:eastAsia="Arial" w:hAnsi="Arial" w:cs="Arial"/>
                <w:color w:val="000000"/>
                <w:sz w:val="20"/>
                <w:szCs w:val="20"/>
              </w:rPr>
            </w:pPr>
          </w:p>
        </w:tc>
        <w:tc>
          <w:tcPr>
            <w:tcW w:w="1418" w:type="dxa"/>
            <w:tcBorders>
              <w:top w:val="single" w:sz="4" w:space="0" w:color="000000"/>
            </w:tcBorders>
          </w:tcPr>
          <w:p w14:paraId="32961221" w14:textId="77777777" w:rsidR="006F7D12" w:rsidRDefault="006F7D12" w:rsidP="0023322A">
            <w:pPr>
              <w:jc w:val="center"/>
              <w:rPr>
                <w:rFonts w:ascii="Arial" w:eastAsia="Arial" w:hAnsi="Arial" w:cs="Arial"/>
                <w:color w:val="000000"/>
                <w:sz w:val="20"/>
                <w:szCs w:val="20"/>
              </w:rPr>
            </w:pPr>
          </w:p>
        </w:tc>
        <w:tc>
          <w:tcPr>
            <w:tcW w:w="1559" w:type="dxa"/>
            <w:tcBorders>
              <w:top w:val="single" w:sz="4" w:space="0" w:color="000000"/>
            </w:tcBorders>
          </w:tcPr>
          <w:p w14:paraId="424252AE" w14:textId="77777777" w:rsidR="006F7D12" w:rsidRDefault="006F7D12" w:rsidP="0023322A">
            <w:pPr>
              <w:jc w:val="center"/>
              <w:rPr>
                <w:rFonts w:ascii="Arial" w:eastAsia="Arial" w:hAnsi="Arial" w:cs="Arial"/>
                <w:color w:val="000000"/>
                <w:sz w:val="20"/>
                <w:szCs w:val="20"/>
              </w:rPr>
            </w:pPr>
          </w:p>
        </w:tc>
        <w:tc>
          <w:tcPr>
            <w:tcW w:w="1559" w:type="dxa"/>
            <w:tcBorders>
              <w:top w:val="single" w:sz="4" w:space="0" w:color="000000"/>
            </w:tcBorders>
          </w:tcPr>
          <w:p w14:paraId="056ABD20" w14:textId="77777777" w:rsidR="006F7D12" w:rsidRDefault="006F7D12" w:rsidP="0023322A">
            <w:pPr>
              <w:jc w:val="center"/>
              <w:rPr>
                <w:rFonts w:ascii="Arial" w:eastAsia="Arial" w:hAnsi="Arial" w:cs="Arial"/>
                <w:color w:val="000000"/>
                <w:sz w:val="20"/>
                <w:szCs w:val="20"/>
              </w:rPr>
            </w:pPr>
          </w:p>
        </w:tc>
        <w:tc>
          <w:tcPr>
            <w:tcW w:w="387" w:type="dxa"/>
            <w:tcBorders>
              <w:top w:val="single" w:sz="4" w:space="0" w:color="000000"/>
            </w:tcBorders>
          </w:tcPr>
          <w:p w14:paraId="6AE614EB" w14:textId="77777777" w:rsidR="006F7D12" w:rsidRDefault="006F7D12" w:rsidP="0023322A">
            <w:pPr>
              <w:jc w:val="center"/>
              <w:rPr>
                <w:rFonts w:ascii="Arial" w:eastAsia="Arial" w:hAnsi="Arial" w:cs="Arial"/>
                <w:color w:val="000000"/>
                <w:sz w:val="20"/>
                <w:szCs w:val="20"/>
              </w:rPr>
            </w:pPr>
          </w:p>
        </w:tc>
        <w:tc>
          <w:tcPr>
            <w:tcW w:w="1395" w:type="dxa"/>
            <w:tcBorders>
              <w:top w:val="single" w:sz="4" w:space="0" w:color="000000"/>
            </w:tcBorders>
          </w:tcPr>
          <w:p w14:paraId="17BD603A" w14:textId="77777777" w:rsidR="006F7D12" w:rsidRDefault="006F7D12" w:rsidP="0023322A">
            <w:pPr>
              <w:jc w:val="center"/>
              <w:rPr>
                <w:rFonts w:ascii="Arial" w:eastAsia="Arial" w:hAnsi="Arial" w:cs="Arial"/>
                <w:color w:val="000000"/>
                <w:sz w:val="20"/>
                <w:szCs w:val="20"/>
              </w:rPr>
            </w:pPr>
          </w:p>
        </w:tc>
      </w:tr>
      <w:tr w:rsidR="006F7D12" w14:paraId="700641DE" w14:textId="77777777" w:rsidTr="006F7D12">
        <w:trPr>
          <w:jc w:val="center"/>
        </w:trPr>
        <w:tc>
          <w:tcPr>
            <w:tcW w:w="1963" w:type="dxa"/>
          </w:tcPr>
          <w:p w14:paraId="3523DFF1" w14:textId="77777777" w:rsidR="006F7D12" w:rsidRDefault="006F7D12" w:rsidP="0023322A">
            <w:pPr>
              <w:jc w:val="center"/>
              <w:rPr>
                <w:rFonts w:ascii="Arial" w:eastAsia="Arial" w:hAnsi="Arial" w:cs="Arial"/>
                <w:b/>
                <w:color w:val="000000"/>
                <w:sz w:val="20"/>
                <w:szCs w:val="20"/>
              </w:rPr>
            </w:pPr>
            <w:r>
              <w:rPr>
                <w:rFonts w:ascii="Arial" w:eastAsia="Arial" w:hAnsi="Arial" w:cs="Arial"/>
                <w:b/>
                <w:color w:val="000000"/>
                <w:sz w:val="20"/>
                <w:szCs w:val="20"/>
              </w:rPr>
              <w:t>GPI</w:t>
            </w:r>
          </w:p>
        </w:tc>
        <w:tc>
          <w:tcPr>
            <w:tcW w:w="1394" w:type="dxa"/>
          </w:tcPr>
          <w:p w14:paraId="3C52F73E" w14:textId="19BBC67A"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-0.19</w:t>
            </w:r>
          </w:p>
          <w:p w14:paraId="55E3E56E" w14:textId="7D3DD9C8"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(4.12)</w:t>
            </w:r>
          </w:p>
        </w:tc>
        <w:tc>
          <w:tcPr>
            <w:tcW w:w="1746" w:type="dxa"/>
          </w:tcPr>
          <w:p w14:paraId="3A96F97E" w14:textId="77777777"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4.78</w:t>
            </w:r>
          </w:p>
          <w:p w14:paraId="5D511709" w14:textId="58A81A7A"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(13.39)</w:t>
            </w:r>
          </w:p>
        </w:tc>
        <w:tc>
          <w:tcPr>
            <w:tcW w:w="1701" w:type="dxa"/>
          </w:tcPr>
          <w:p w14:paraId="74F2E8E1" w14:textId="6E1F2630"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-9.70</w:t>
            </w:r>
          </w:p>
          <w:p w14:paraId="59403983" w14:textId="05854B11" w:rsidR="006F7D12" w:rsidRPr="006F7D12" w:rsidRDefault="006F7D12" w:rsidP="0023322A">
            <w:pPr>
              <w:jc w:val="center"/>
              <w:rPr>
                <w:rFonts w:ascii="Arial" w:eastAsia="Arial" w:hAnsi="Arial" w:cs="Arial"/>
                <w:color w:val="000000"/>
                <w:sz w:val="20"/>
                <w:szCs w:val="20"/>
              </w:rPr>
            </w:pPr>
            <w:r w:rsidRPr="006F7D12">
              <w:rPr>
                <w:rFonts w:ascii="Arial" w:eastAsia="Arial" w:hAnsi="Arial" w:cs="Arial"/>
                <w:color w:val="000000"/>
                <w:sz w:val="20"/>
                <w:szCs w:val="20"/>
              </w:rPr>
              <w:t>(5.64)</w:t>
            </w:r>
          </w:p>
        </w:tc>
        <w:tc>
          <w:tcPr>
            <w:tcW w:w="1418" w:type="dxa"/>
          </w:tcPr>
          <w:p w14:paraId="0FEB3587" w14:textId="690CD8DA" w:rsidR="006F7D12" w:rsidRPr="00975FC6" w:rsidRDefault="006F7D12" w:rsidP="0023322A">
            <w:pPr>
              <w:jc w:val="center"/>
              <w:rPr>
                <w:rFonts w:ascii="Arial" w:eastAsia="Arial" w:hAnsi="Arial" w:cs="Arial"/>
                <w:b/>
                <w:bCs/>
                <w:color w:val="000000"/>
                <w:sz w:val="20"/>
                <w:szCs w:val="20"/>
              </w:rPr>
            </w:pPr>
            <w:r w:rsidRPr="00975FC6">
              <w:rPr>
                <w:rFonts w:ascii="Arial" w:eastAsia="Arial" w:hAnsi="Arial" w:cs="Arial"/>
                <w:b/>
                <w:bCs/>
                <w:color w:val="000000"/>
                <w:sz w:val="20"/>
                <w:szCs w:val="20"/>
              </w:rPr>
              <w:t>-17.03</w:t>
            </w:r>
            <w:r w:rsidR="00975FC6" w:rsidRPr="00975FC6">
              <w:rPr>
                <w:rFonts w:ascii="Arial" w:eastAsia="Arial" w:hAnsi="Arial" w:cs="Arial"/>
                <w:b/>
                <w:bCs/>
                <w:color w:val="000000"/>
                <w:sz w:val="20"/>
                <w:szCs w:val="20"/>
              </w:rPr>
              <w:t>*</w:t>
            </w:r>
          </w:p>
          <w:p w14:paraId="4D7134D7" w14:textId="71B402D6" w:rsidR="006F7D12" w:rsidRDefault="006F7D12" w:rsidP="0023322A">
            <w:pPr>
              <w:jc w:val="center"/>
              <w:rPr>
                <w:rFonts w:ascii="Arial" w:eastAsia="Arial" w:hAnsi="Arial" w:cs="Arial"/>
                <w:color w:val="000000"/>
                <w:sz w:val="20"/>
                <w:szCs w:val="20"/>
              </w:rPr>
            </w:pPr>
            <w:r>
              <w:rPr>
                <w:rFonts w:ascii="Arial" w:eastAsia="Arial" w:hAnsi="Arial" w:cs="Arial"/>
                <w:color w:val="000000"/>
                <w:sz w:val="20"/>
                <w:szCs w:val="20"/>
              </w:rPr>
              <w:t>(5.48)</w:t>
            </w:r>
          </w:p>
        </w:tc>
        <w:tc>
          <w:tcPr>
            <w:tcW w:w="1559" w:type="dxa"/>
          </w:tcPr>
          <w:p w14:paraId="4163B919" w14:textId="5DE43527" w:rsidR="006F7D12" w:rsidRDefault="006F7D12" w:rsidP="0023322A">
            <w:pPr>
              <w:jc w:val="center"/>
              <w:rPr>
                <w:rFonts w:ascii="Arial" w:eastAsia="Arial" w:hAnsi="Arial" w:cs="Arial"/>
                <w:b/>
                <w:bCs/>
                <w:color w:val="000000"/>
                <w:sz w:val="20"/>
                <w:szCs w:val="20"/>
              </w:rPr>
            </w:pPr>
            <w:r>
              <w:rPr>
                <w:rFonts w:ascii="Arial" w:eastAsia="Arial" w:hAnsi="Arial" w:cs="Arial"/>
                <w:b/>
                <w:bCs/>
                <w:color w:val="000000"/>
                <w:sz w:val="20"/>
                <w:szCs w:val="20"/>
              </w:rPr>
              <w:t>5.43</w:t>
            </w:r>
            <w:r w:rsidR="00975FC6">
              <w:rPr>
                <w:rFonts w:ascii="Arial" w:eastAsia="Arial" w:hAnsi="Arial" w:cs="Arial"/>
                <w:b/>
                <w:bCs/>
                <w:color w:val="000000"/>
                <w:sz w:val="20"/>
                <w:szCs w:val="20"/>
              </w:rPr>
              <w:t>***</w:t>
            </w:r>
          </w:p>
          <w:p w14:paraId="568A6B89" w14:textId="4C39E5BC" w:rsidR="006F7D12" w:rsidRDefault="006F7D12" w:rsidP="0023322A">
            <w:pPr>
              <w:jc w:val="center"/>
              <w:rPr>
                <w:rFonts w:ascii="Arial" w:eastAsia="Arial" w:hAnsi="Arial" w:cs="Arial"/>
                <w:color w:val="000000"/>
                <w:sz w:val="20"/>
                <w:szCs w:val="20"/>
              </w:rPr>
            </w:pPr>
            <w:r>
              <w:rPr>
                <w:rFonts w:ascii="Arial" w:eastAsia="Arial" w:hAnsi="Arial" w:cs="Arial"/>
                <w:color w:val="000000"/>
                <w:sz w:val="20"/>
                <w:szCs w:val="20"/>
              </w:rPr>
              <w:t>(3.55)</w:t>
            </w:r>
          </w:p>
        </w:tc>
        <w:tc>
          <w:tcPr>
            <w:tcW w:w="1559" w:type="dxa"/>
          </w:tcPr>
          <w:p w14:paraId="76252F56" w14:textId="16D7F675" w:rsidR="006F7D12" w:rsidRPr="00975FC6" w:rsidRDefault="006F7D12" w:rsidP="0023322A">
            <w:pPr>
              <w:jc w:val="center"/>
              <w:rPr>
                <w:rFonts w:ascii="Arial" w:eastAsia="Arial" w:hAnsi="Arial" w:cs="Arial"/>
                <w:b/>
                <w:bCs/>
                <w:color w:val="000000"/>
                <w:sz w:val="20"/>
                <w:szCs w:val="20"/>
              </w:rPr>
            </w:pPr>
            <w:r w:rsidRPr="00975FC6">
              <w:rPr>
                <w:rFonts w:ascii="Arial" w:eastAsia="Arial" w:hAnsi="Arial" w:cs="Arial"/>
                <w:b/>
                <w:bCs/>
                <w:color w:val="000000"/>
                <w:sz w:val="20"/>
                <w:szCs w:val="20"/>
              </w:rPr>
              <w:t>-0.65</w:t>
            </w:r>
            <w:r w:rsidR="00975FC6" w:rsidRPr="00975FC6">
              <w:rPr>
                <w:rFonts w:ascii="Arial" w:eastAsia="Arial" w:hAnsi="Arial" w:cs="Arial"/>
                <w:b/>
                <w:bCs/>
                <w:color w:val="000000"/>
                <w:sz w:val="20"/>
                <w:szCs w:val="20"/>
                <w:vertAlign w:val="superscript"/>
              </w:rPr>
              <w:t>+</w:t>
            </w:r>
          </w:p>
          <w:p w14:paraId="6596587A" w14:textId="210445CA" w:rsidR="006F7D12" w:rsidRDefault="006F7D12" w:rsidP="0023322A">
            <w:pPr>
              <w:jc w:val="center"/>
              <w:rPr>
                <w:rFonts w:ascii="Arial" w:eastAsia="Arial" w:hAnsi="Arial" w:cs="Arial"/>
                <w:color w:val="000000"/>
                <w:sz w:val="20"/>
                <w:szCs w:val="20"/>
              </w:rPr>
            </w:pPr>
            <w:r>
              <w:rPr>
                <w:rFonts w:ascii="Arial" w:eastAsia="Arial" w:hAnsi="Arial" w:cs="Arial"/>
                <w:color w:val="000000"/>
                <w:sz w:val="20"/>
                <w:szCs w:val="20"/>
              </w:rPr>
              <w:t>(2.98)</w:t>
            </w:r>
          </w:p>
        </w:tc>
        <w:tc>
          <w:tcPr>
            <w:tcW w:w="1782" w:type="dxa"/>
            <w:gridSpan w:val="2"/>
          </w:tcPr>
          <w:p w14:paraId="4BD6D655" w14:textId="3AAC7F5A" w:rsidR="006F7D12" w:rsidRPr="00975FC6" w:rsidRDefault="006F7D12" w:rsidP="0023322A">
            <w:pPr>
              <w:jc w:val="center"/>
              <w:rPr>
                <w:rFonts w:ascii="Arial" w:eastAsia="Arial" w:hAnsi="Arial" w:cs="Arial"/>
                <w:color w:val="000000"/>
                <w:sz w:val="20"/>
                <w:szCs w:val="20"/>
              </w:rPr>
            </w:pPr>
            <w:r w:rsidRPr="00975FC6">
              <w:rPr>
                <w:rFonts w:ascii="Arial" w:eastAsia="Arial" w:hAnsi="Arial" w:cs="Arial"/>
                <w:color w:val="000000"/>
                <w:sz w:val="20"/>
                <w:szCs w:val="20"/>
              </w:rPr>
              <w:t>7.91</w:t>
            </w:r>
          </w:p>
          <w:p w14:paraId="04529AB8" w14:textId="769288DC" w:rsidR="006F7D12" w:rsidRDefault="006F7D12" w:rsidP="0023322A">
            <w:pPr>
              <w:jc w:val="center"/>
              <w:rPr>
                <w:rFonts w:ascii="Arial" w:eastAsia="Arial" w:hAnsi="Arial" w:cs="Arial"/>
                <w:color w:val="000000"/>
                <w:sz w:val="20"/>
                <w:szCs w:val="20"/>
              </w:rPr>
            </w:pPr>
            <w:r>
              <w:rPr>
                <w:rFonts w:ascii="Arial" w:eastAsia="Arial" w:hAnsi="Arial" w:cs="Arial"/>
                <w:color w:val="000000"/>
                <w:sz w:val="20"/>
                <w:szCs w:val="20"/>
              </w:rPr>
              <w:t>(26.64)</w:t>
            </w:r>
          </w:p>
        </w:tc>
      </w:tr>
      <w:tr w:rsidR="006F7D12" w14:paraId="5048DFD2" w14:textId="77777777" w:rsidTr="006F7D12">
        <w:trPr>
          <w:jc w:val="center"/>
        </w:trPr>
        <w:tc>
          <w:tcPr>
            <w:tcW w:w="1963" w:type="dxa"/>
          </w:tcPr>
          <w:p w14:paraId="3B19DBFB" w14:textId="77777777" w:rsidR="006F7D12" w:rsidRDefault="006F7D12" w:rsidP="0023322A">
            <w:pPr>
              <w:jc w:val="center"/>
              <w:rPr>
                <w:rFonts w:ascii="Arial" w:eastAsia="Arial" w:hAnsi="Arial" w:cs="Arial"/>
                <w:b/>
                <w:color w:val="000000"/>
                <w:sz w:val="20"/>
                <w:szCs w:val="20"/>
              </w:rPr>
            </w:pPr>
          </w:p>
        </w:tc>
        <w:tc>
          <w:tcPr>
            <w:tcW w:w="1394" w:type="dxa"/>
          </w:tcPr>
          <w:p w14:paraId="6A18F024" w14:textId="77777777" w:rsidR="006F7D12" w:rsidRDefault="006F7D12" w:rsidP="0023322A">
            <w:pPr>
              <w:jc w:val="center"/>
              <w:rPr>
                <w:rFonts w:ascii="Arial" w:eastAsia="Arial" w:hAnsi="Arial" w:cs="Arial"/>
                <w:color w:val="000000"/>
                <w:sz w:val="20"/>
                <w:szCs w:val="20"/>
              </w:rPr>
            </w:pPr>
          </w:p>
        </w:tc>
        <w:tc>
          <w:tcPr>
            <w:tcW w:w="1746" w:type="dxa"/>
          </w:tcPr>
          <w:p w14:paraId="59C18B9D" w14:textId="77777777" w:rsidR="006F7D12" w:rsidRDefault="006F7D12" w:rsidP="0023322A">
            <w:pPr>
              <w:jc w:val="center"/>
              <w:rPr>
                <w:rFonts w:ascii="Arial" w:eastAsia="Arial" w:hAnsi="Arial" w:cs="Arial"/>
                <w:color w:val="000000"/>
                <w:sz w:val="20"/>
                <w:szCs w:val="20"/>
              </w:rPr>
            </w:pPr>
          </w:p>
        </w:tc>
        <w:tc>
          <w:tcPr>
            <w:tcW w:w="1701" w:type="dxa"/>
          </w:tcPr>
          <w:p w14:paraId="7115ED82" w14:textId="77777777" w:rsidR="006F7D12" w:rsidRDefault="006F7D12" w:rsidP="0023322A">
            <w:pPr>
              <w:jc w:val="center"/>
              <w:rPr>
                <w:rFonts w:ascii="Arial" w:eastAsia="Arial" w:hAnsi="Arial" w:cs="Arial"/>
                <w:color w:val="000000"/>
                <w:sz w:val="20"/>
                <w:szCs w:val="20"/>
              </w:rPr>
            </w:pPr>
          </w:p>
        </w:tc>
        <w:tc>
          <w:tcPr>
            <w:tcW w:w="1418" w:type="dxa"/>
          </w:tcPr>
          <w:p w14:paraId="71458E82" w14:textId="77777777" w:rsidR="006F7D12" w:rsidRDefault="006F7D12" w:rsidP="0023322A">
            <w:pPr>
              <w:rPr>
                <w:rFonts w:ascii="Arial" w:eastAsia="Arial" w:hAnsi="Arial" w:cs="Arial"/>
                <w:color w:val="000000"/>
                <w:sz w:val="20"/>
                <w:szCs w:val="20"/>
              </w:rPr>
            </w:pPr>
          </w:p>
        </w:tc>
        <w:tc>
          <w:tcPr>
            <w:tcW w:w="1559" w:type="dxa"/>
          </w:tcPr>
          <w:p w14:paraId="1478FBDA" w14:textId="77777777" w:rsidR="006F7D12" w:rsidRDefault="006F7D12" w:rsidP="0023322A">
            <w:pPr>
              <w:jc w:val="center"/>
              <w:rPr>
                <w:rFonts w:ascii="Arial" w:eastAsia="Arial" w:hAnsi="Arial" w:cs="Arial"/>
                <w:color w:val="000000"/>
                <w:sz w:val="20"/>
                <w:szCs w:val="20"/>
              </w:rPr>
            </w:pPr>
          </w:p>
        </w:tc>
        <w:tc>
          <w:tcPr>
            <w:tcW w:w="1559" w:type="dxa"/>
          </w:tcPr>
          <w:p w14:paraId="00629FF5" w14:textId="77777777" w:rsidR="006F7D12" w:rsidRDefault="006F7D12" w:rsidP="0023322A">
            <w:pPr>
              <w:jc w:val="center"/>
              <w:rPr>
                <w:rFonts w:ascii="Arial" w:eastAsia="Arial" w:hAnsi="Arial" w:cs="Arial"/>
                <w:color w:val="000000"/>
                <w:sz w:val="20"/>
                <w:szCs w:val="20"/>
              </w:rPr>
            </w:pPr>
          </w:p>
        </w:tc>
        <w:tc>
          <w:tcPr>
            <w:tcW w:w="387" w:type="dxa"/>
          </w:tcPr>
          <w:p w14:paraId="629F3199" w14:textId="77777777" w:rsidR="006F7D12" w:rsidRDefault="006F7D12" w:rsidP="0023322A">
            <w:pPr>
              <w:rPr>
                <w:rFonts w:ascii="Arial" w:eastAsia="Arial" w:hAnsi="Arial" w:cs="Arial"/>
                <w:color w:val="000000"/>
                <w:sz w:val="20"/>
                <w:szCs w:val="20"/>
              </w:rPr>
            </w:pPr>
          </w:p>
        </w:tc>
        <w:tc>
          <w:tcPr>
            <w:tcW w:w="1395" w:type="dxa"/>
          </w:tcPr>
          <w:p w14:paraId="103EB23F" w14:textId="77777777" w:rsidR="006F7D12" w:rsidRDefault="006F7D12" w:rsidP="0023322A">
            <w:pPr>
              <w:jc w:val="center"/>
              <w:rPr>
                <w:rFonts w:ascii="Arial" w:eastAsia="Arial" w:hAnsi="Arial" w:cs="Arial"/>
                <w:color w:val="000000"/>
                <w:sz w:val="20"/>
                <w:szCs w:val="20"/>
              </w:rPr>
            </w:pPr>
          </w:p>
        </w:tc>
      </w:tr>
      <w:tr w:rsidR="006F7D12" w14:paraId="2AEDE5E8" w14:textId="77777777" w:rsidTr="006F7D12">
        <w:trPr>
          <w:jc w:val="center"/>
        </w:trPr>
        <w:tc>
          <w:tcPr>
            <w:tcW w:w="1963" w:type="dxa"/>
          </w:tcPr>
          <w:p w14:paraId="414B75A2" w14:textId="77777777" w:rsidR="006F7D12" w:rsidRDefault="006F7D12" w:rsidP="0023322A">
            <w:pPr>
              <w:jc w:val="center"/>
              <w:rPr>
                <w:rFonts w:ascii="Arial" w:eastAsia="Arial" w:hAnsi="Arial" w:cs="Arial"/>
                <w:i/>
                <w:color w:val="000000"/>
                <w:sz w:val="20"/>
                <w:szCs w:val="20"/>
              </w:rPr>
            </w:pPr>
            <w:r>
              <w:rPr>
                <w:rFonts w:ascii="Arial" w:eastAsia="Arial" w:hAnsi="Arial" w:cs="Arial"/>
                <w:i/>
                <w:color w:val="000000"/>
                <w:sz w:val="20"/>
                <w:szCs w:val="20"/>
              </w:rPr>
              <w:t>Year FE</w:t>
            </w:r>
          </w:p>
        </w:tc>
        <w:tc>
          <w:tcPr>
            <w:tcW w:w="1394" w:type="dxa"/>
          </w:tcPr>
          <w:p w14:paraId="06EC9C3A" w14:textId="77777777" w:rsidR="006F7D12" w:rsidRDefault="00000000" w:rsidP="0023322A">
            <w:pPr>
              <w:jc w:val="center"/>
              <w:rPr>
                <w:rFonts w:ascii="Arial" w:eastAsia="Arial" w:hAnsi="Arial" w:cs="Arial"/>
                <w:color w:val="000000"/>
                <w:sz w:val="20"/>
                <w:szCs w:val="20"/>
              </w:rPr>
            </w:pPr>
            <w:sdt>
              <w:sdtPr>
                <w:tag w:val="goog_rdk_14"/>
                <w:id w:val="1192571956"/>
              </w:sdtPr>
              <w:sdtContent>
                <w:r w:rsidR="006F7D12">
                  <w:rPr>
                    <w:rFonts w:ascii="Arial Unicode MS" w:eastAsia="Arial Unicode MS" w:hAnsi="Arial Unicode MS" w:cs="Arial Unicode MS"/>
                    <w:color w:val="000000"/>
                    <w:sz w:val="20"/>
                    <w:szCs w:val="20"/>
                  </w:rPr>
                  <w:t>✓</w:t>
                </w:r>
              </w:sdtContent>
            </w:sdt>
          </w:p>
        </w:tc>
        <w:tc>
          <w:tcPr>
            <w:tcW w:w="1746" w:type="dxa"/>
          </w:tcPr>
          <w:p w14:paraId="3E31FE6A" w14:textId="77777777" w:rsidR="006F7D12" w:rsidRDefault="00000000" w:rsidP="0023322A">
            <w:pPr>
              <w:jc w:val="center"/>
              <w:rPr>
                <w:rFonts w:ascii="Arial" w:eastAsia="Arial" w:hAnsi="Arial" w:cs="Arial"/>
                <w:color w:val="000000"/>
                <w:sz w:val="20"/>
                <w:szCs w:val="20"/>
              </w:rPr>
            </w:pPr>
            <w:sdt>
              <w:sdtPr>
                <w:tag w:val="goog_rdk_15"/>
                <w:id w:val="-67584376"/>
              </w:sdtPr>
              <w:sdtContent>
                <w:r w:rsidR="006F7D12">
                  <w:rPr>
                    <w:rFonts w:ascii="Arial Unicode MS" w:eastAsia="Arial Unicode MS" w:hAnsi="Arial Unicode MS" w:cs="Arial Unicode MS"/>
                    <w:color w:val="000000"/>
                    <w:sz w:val="20"/>
                    <w:szCs w:val="20"/>
                  </w:rPr>
                  <w:t>✓</w:t>
                </w:r>
              </w:sdtContent>
            </w:sdt>
          </w:p>
        </w:tc>
        <w:tc>
          <w:tcPr>
            <w:tcW w:w="1701" w:type="dxa"/>
          </w:tcPr>
          <w:p w14:paraId="1EF9FBD5" w14:textId="77777777" w:rsidR="006F7D12" w:rsidRDefault="00000000" w:rsidP="0023322A">
            <w:pPr>
              <w:jc w:val="center"/>
              <w:rPr>
                <w:rFonts w:ascii="Arial" w:eastAsia="Arial" w:hAnsi="Arial" w:cs="Arial"/>
                <w:color w:val="000000"/>
                <w:sz w:val="20"/>
                <w:szCs w:val="20"/>
              </w:rPr>
            </w:pPr>
            <w:sdt>
              <w:sdtPr>
                <w:tag w:val="goog_rdk_16"/>
                <w:id w:val="-982154714"/>
              </w:sdtPr>
              <w:sdtContent>
                <w:r w:rsidR="006F7D12">
                  <w:rPr>
                    <w:rFonts w:ascii="Arial Unicode MS" w:eastAsia="Arial Unicode MS" w:hAnsi="Arial Unicode MS" w:cs="Arial Unicode MS"/>
                    <w:color w:val="000000"/>
                    <w:sz w:val="20"/>
                    <w:szCs w:val="20"/>
                  </w:rPr>
                  <w:t>✓</w:t>
                </w:r>
              </w:sdtContent>
            </w:sdt>
          </w:p>
        </w:tc>
        <w:tc>
          <w:tcPr>
            <w:tcW w:w="1418" w:type="dxa"/>
          </w:tcPr>
          <w:p w14:paraId="773ECD41" w14:textId="77777777" w:rsidR="006F7D12" w:rsidRDefault="00000000" w:rsidP="0023322A">
            <w:pPr>
              <w:jc w:val="center"/>
              <w:rPr>
                <w:rFonts w:ascii="Arial" w:eastAsia="Arial" w:hAnsi="Arial" w:cs="Arial"/>
                <w:color w:val="000000"/>
                <w:sz w:val="20"/>
                <w:szCs w:val="20"/>
              </w:rPr>
            </w:pPr>
            <w:sdt>
              <w:sdtPr>
                <w:tag w:val="goog_rdk_17"/>
                <w:id w:val="1017816770"/>
              </w:sdtPr>
              <w:sdtContent>
                <w:r w:rsidR="006F7D12">
                  <w:rPr>
                    <w:rFonts w:ascii="Arial Unicode MS" w:eastAsia="Arial Unicode MS" w:hAnsi="Arial Unicode MS" w:cs="Arial Unicode MS"/>
                    <w:color w:val="000000"/>
                    <w:sz w:val="20"/>
                    <w:szCs w:val="20"/>
                  </w:rPr>
                  <w:t>✓</w:t>
                </w:r>
              </w:sdtContent>
            </w:sdt>
          </w:p>
        </w:tc>
        <w:tc>
          <w:tcPr>
            <w:tcW w:w="1559" w:type="dxa"/>
          </w:tcPr>
          <w:p w14:paraId="3F551D44" w14:textId="77777777" w:rsidR="006F7D12" w:rsidRDefault="00000000" w:rsidP="0023322A">
            <w:pPr>
              <w:jc w:val="center"/>
              <w:rPr>
                <w:rFonts w:ascii="Arial" w:eastAsia="Arial" w:hAnsi="Arial" w:cs="Arial"/>
                <w:color w:val="000000"/>
                <w:sz w:val="20"/>
                <w:szCs w:val="20"/>
              </w:rPr>
            </w:pPr>
            <w:sdt>
              <w:sdtPr>
                <w:tag w:val="goog_rdk_18"/>
                <w:id w:val="-978608165"/>
              </w:sdtPr>
              <w:sdtContent>
                <w:r w:rsidR="006F7D12">
                  <w:rPr>
                    <w:rFonts w:ascii="Arial Unicode MS" w:eastAsia="Arial Unicode MS" w:hAnsi="Arial Unicode MS" w:cs="Arial Unicode MS"/>
                    <w:color w:val="000000"/>
                    <w:sz w:val="20"/>
                    <w:szCs w:val="20"/>
                  </w:rPr>
                  <w:t>✓</w:t>
                </w:r>
              </w:sdtContent>
            </w:sdt>
          </w:p>
        </w:tc>
        <w:tc>
          <w:tcPr>
            <w:tcW w:w="1559" w:type="dxa"/>
          </w:tcPr>
          <w:p w14:paraId="3F508DD9" w14:textId="77777777" w:rsidR="006F7D12" w:rsidRDefault="00000000" w:rsidP="0023322A">
            <w:pPr>
              <w:jc w:val="center"/>
              <w:rPr>
                <w:rFonts w:ascii="Arial" w:eastAsia="Arial" w:hAnsi="Arial" w:cs="Arial"/>
                <w:color w:val="000000"/>
                <w:sz w:val="20"/>
                <w:szCs w:val="20"/>
              </w:rPr>
            </w:pPr>
            <w:sdt>
              <w:sdtPr>
                <w:tag w:val="goog_rdk_19"/>
                <w:id w:val="-55628946"/>
              </w:sdtPr>
              <w:sdtContent>
                <w:r w:rsidR="006F7D12">
                  <w:rPr>
                    <w:rFonts w:ascii="Arial Unicode MS" w:eastAsia="Arial Unicode MS" w:hAnsi="Arial Unicode MS" w:cs="Arial Unicode MS"/>
                    <w:color w:val="000000"/>
                    <w:sz w:val="20"/>
                    <w:szCs w:val="20"/>
                  </w:rPr>
                  <w:t>✓</w:t>
                </w:r>
              </w:sdtContent>
            </w:sdt>
          </w:p>
        </w:tc>
        <w:tc>
          <w:tcPr>
            <w:tcW w:w="1782" w:type="dxa"/>
            <w:gridSpan w:val="2"/>
            <w:vMerge w:val="restart"/>
          </w:tcPr>
          <w:p w14:paraId="183A97B9" w14:textId="799DDC45" w:rsidR="006F7D12" w:rsidRDefault="00000000" w:rsidP="006F7D12">
            <w:pPr>
              <w:jc w:val="center"/>
              <w:rPr>
                <w:rFonts w:ascii="Arial" w:eastAsia="Arial" w:hAnsi="Arial" w:cs="Arial"/>
                <w:color w:val="000000"/>
                <w:sz w:val="20"/>
                <w:szCs w:val="20"/>
              </w:rPr>
            </w:pPr>
            <w:sdt>
              <w:sdtPr>
                <w:tag w:val="goog_rdk_20"/>
                <w:id w:val="1991506420"/>
              </w:sdtPr>
              <w:sdtContent>
                <w:r w:rsidR="006F7D12">
                  <w:rPr>
                    <w:rFonts w:ascii="Arial Unicode MS" w:eastAsia="Arial Unicode MS" w:hAnsi="Arial Unicode MS" w:cs="Arial Unicode MS"/>
                    <w:color w:val="000000"/>
                    <w:sz w:val="20"/>
                    <w:szCs w:val="20"/>
                  </w:rPr>
                  <w:t>✓</w:t>
                </w:r>
              </w:sdtContent>
            </w:sdt>
          </w:p>
          <w:p w14:paraId="17D39453" w14:textId="10160E6E" w:rsidR="006F7D12" w:rsidRDefault="00000000" w:rsidP="006F7D12">
            <w:pPr>
              <w:jc w:val="center"/>
              <w:rPr>
                <w:rFonts w:ascii="Arial" w:eastAsia="Arial" w:hAnsi="Arial" w:cs="Arial"/>
                <w:color w:val="000000"/>
                <w:sz w:val="20"/>
                <w:szCs w:val="20"/>
              </w:rPr>
            </w:pPr>
            <w:sdt>
              <w:sdtPr>
                <w:tag w:val="goog_rdk_28"/>
                <w:id w:val="-1378703208"/>
              </w:sdtPr>
              <w:sdtContent>
                <w:r w:rsidR="006F7D12">
                  <w:rPr>
                    <w:rFonts w:ascii="Arial Unicode MS" w:eastAsia="Arial Unicode MS" w:hAnsi="Arial Unicode MS" w:cs="Arial Unicode MS"/>
                    <w:color w:val="000000"/>
                    <w:sz w:val="20"/>
                    <w:szCs w:val="20"/>
                  </w:rPr>
                  <w:t>✓</w:t>
                </w:r>
              </w:sdtContent>
            </w:sdt>
          </w:p>
        </w:tc>
      </w:tr>
      <w:tr w:rsidR="006F7D12" w14:paraId="64101FCE" w14:textId="77777777" w:rsidTr="006F7D12">
        <w:trPr>
          <w:jc w:val="center"/>
        </w:trPr>
        <w:tc>
          <w:tcPr>
            <w:tcW w:w="1963" w:type="dxa"/>
          </w:tcPr>
          <w:p w14:paraId="0399C023" w14:textId="77777777" w:rsidR="006F7D12" w:rsidRDefault="006F7D12" w:rsidP="0023322A">
            <w:pPr>
              <w:jc w:val="center"/>
              <w:rPr>
                <w:rFonts w:ascii="Arial" w:eastAsia="Arial" w:hAnsi="Arial" w:cs="Arial"/>
                <w:i/>
                <w:color w:val="000000"/>
                <w:sz w:val="20"/>
                <w:szCs w:val="20"/>
              </w:rPr>
            </w:pPr>
            <w:r>
              <w:rPr>
                <w:rFonts w:ascii="Arial" w:eastAsia="Arial" w:hAnsi="Arial" w:cs="Arial"/>
                <w:i/>
                <w:color w:val="000000"/>
                <w:sz w:val="20"/>
                <w:szCs w:val="20"/>
              </w:rPr>
              <w:t>Individual FE</w:t>
            </w:r>
          </w:p>
        </w:tc>
        <w:tc>
          <w:tcPr>
            <w:tcW w:w="1394" w:type="dxa"/>
          </w:tcPr>
          <w:p w14:paraId="3C6CC3CD" w14:textId="77777777" w:rsidR="006F7D12" w:rsidRDefault="00000000" w:rsidP="0023322A">
            <w:pPr>
              <w:jc w:val="center"/>
              <w:rPr>
                <w:rFonts w:ascii="Arial" w:eastAsia="Arial" w:hAnsi="Arial" w:cs="Arial"/>
                <w:color w:val="000000"/>
                <w:sz w:val="20"/>
                <w:szCs w:val="20"/>
              </w:rPr>
            </w:pPr>
            <w:sdt>
              <w:sdtPr>
                <w:tag w:val="goog_rdk_22"/>
                <w:id w:val="49357576"/>
              </w:sdtPr>
              <w:sdtContent>
                <w:r w:rsidR="006F7D12">
                  <w:rPr>
                    <w:rFonts w:ascii="Arial Unicode MS" w:eastAsia="Arial Unicode MS" w:hAnsi="Arial Unicode MS" w:cs="Arial Unicode MS"/>
                    <w:color w:val="000000"/>
                    <w:sz w:val="20"/>
                    <w:szCs w:val="20"/>
                  </w:rPr>
                  <w:t>✓</w:t>
                </w:r>
              </w:sdtContent>
            </w:sdt>
          </w:p>
        </w:tc>
        <w:tc>
          <w:tcPr>
            <w:tcW w:w="1746" w:type="dxa"/>
          </w:tcPr>
          <w:p w14:paraId="33A05515" w14:textId="77777777" w:rsidR="006F7D12" w:rsidRDefault="00000000" w:rsidP="0023322A">
            <w:pPr>
              <w:jc w:val="center"/>
              <w:rPr>
                <w:rFonts w:ascii="Arial" w:eastAsia="Arial" w:hAnsi="Arial" w:cs="Arial"/>
                <w:color w:val="000000"/>
                <w:sz w:val="20"/>
                <w:szCs w:val="20"/>
              </w:rPr>
            </w:pPr>
            <w:sdt>
              <w:sdtPr>
                <w:tag w:val="goog_rdk_23"/>
                <w:id w:val="922692136"/>
              </w:sdtPr>
              <w:sdtContent>
                <w:r w:rsidR="006F7D12">
                  <w:rPr>
                    <w:rFonts w:ascii="Arial Unicode MS" w:eastAsia="Arial Unicode MS" w:hAnsi="Arial Unicode MS" w:cs="Arial Unicode MS"/>
                    <w:color w:val="000000"/>
                    <w:sz w:val="20"/>
                    <w:szCs w:val="20"/>
                  </w:rPr>
                  <w:t>✓</w:t>
                </w:r>
              </w:sdtContent>
            </w:sdt>
          </w:p>
        </w:tc>
        <w:tc>
          <w:tcPr>
            <w:tcW w:w="1701" w:type="dxa"/>
          </w:tcPr>
          <w:p w14:paraId="28ECD6A7" w14:textId="77777777" w:rsidR="006F7D12" w:rsidRDefault="00000000" w:rsidP="0023322A">
            <w:pPr>
              <w:jc w:val="center"/>
              <w:rPr>
                <w:rFonts w:ascii="Arial" w:eastAsia="Arial" w:hAnsi="Arial" w:cs="Arial"/>
                <w:color w:val="000000"/>
                <w:sz w:val="20"/>
                <w:szCs w:val="20"/>
              </w:rPr>
            </w:pPr>
            <w:sdt>
              <w:sdtPr>
                <w:tag w:val="goog_rdk_24"/>
                <w:id w:val="-1873686412"/>
              </w:sdtPr>
              <w:sdtContent>
                <w:r w:rsidR="006F7D12">
                  <w:rPr>
                    <w:rFonts w:ascii="Arial Unicode MS" w:eastAsia="Arial Unicode MS" w:hAnsi="Arial Unicode MS" w:cs="Arial Unicode MS"/>
                    <w:color w:val="000000"/>
                    <w:sz w:val="20"/>
                    <w:szCs w:val="20"/>
                  </w:rPr>
                  <w:t>✓</w:t>
                </w:r>
              </w:sdtContent>
            </w:sdt>
          </w:p>
        </w:tc>
        <w:tc>
          <w:tcPr>
            <w:tcW w:w="1418" w:type="dxa"/>
          </w:tcPr>
          <w:p w14:paraId="20F39E36" w14:textId="77777777" w:rsidR="006F7D12" w:rsidRDefault="00000000" w:rsidP="0023322A">
            <w:pPr>
              <w:jc w:val="center"/>
              <w:rPr>
                <w:rFonts w:ascii="Arial" w:eastAsia="Arial" w:hAnsi="Arial" w:cs="Arial"/>
                <w:color w:val="000000"/>
                <w:sz w:val="20"/>
                <w:szCs w:val="20"/>
              </w:rPr>
            </w:pPr>
            <w:sdt>
              <w:sdtPr>
                <w:tag w:val="goog_rdk_25"/>
                <w:id w:val="1273818567"/>
              </w:sdtPr>
              <w:sdtContent>
                <w:r w:rsidR="006F7D12">
                  <w:rPr>
                    <w:rFonts w:ascii="Arial Unicode MS" w:eastAsia="Arial Unicode MS" w:hAnsi="Arial Unicode MS" w:cs="Arial Unicode MS"/>
                    <w:color w:val="000000"/>
                    <w:sz w:val="20"/>
                    <w:szCs w:val="20"/>
                  </w:rPr>
                  <w:t>✓</w:t>
                </w:r>
              </w:sdtContent>
            </w:sdt>
          </w:p>
        </w:tc>
        <w:tc>
          <w:tcPr>
            <w:tcW w:w="1559" w:type="dxa"/>
          </w:tcPr>
          <w:p w14:paraId="3D09336B" w14:textId="77777777" w:rsidR="006F7D12" w:rsidRDefault="00000000" w:rsidP="0023322A">
            <w:pPr>
              <w:jc w:val="center"/>
              <w:rPr>
                <w:rFonts w:ascii="Arial" w:eastAsia="Arial" w:hAnsi="Arial" w:cs="Arial"/>
                <w:color w:val="000000"/>
                <w:sz w:val="20"/>
                <w:szCs w:val="20"/>
              </w:rPr>
            </w:pPr>
            <w:sdt>
              <w:sdtPr>
                <w:tag w:val="goog_rdk_26"/>
                <w:id w:val="1218239583"/>
              </w:sdtPr>
              <w:sdtContent>
                <w:r w:rsidR="006F7D12">
                  <w:rPr>
                    <w:rFonts w:ascii="Arial Unicode MS" w:eastAsia="Arial Unicode MS" w:hAnsi="Arial Unicode MS" w:cs="Arial Unicode MS"/>
                    <w:color w:val="000000"/>
                    <w:sz w:val="20"/>
                    <w:szCs w:val="20"/>
                  </w:rPr>
                  <w:t>✓</w:t>
                </w:r>
              </w:sdtContent>
            </w:sdt>
          </w:p>
        </w:tc>
        <w:tc>
          <w:tcPr>
            <w:tcW w:w="1559" w:type="dxa"/>
          </w:tcPr>
          <w:p w14:paraId="25065362" w14:textId="77777777" w:rsidR="006F7D12" w:rsidRDefault="00000000" w:rsidP="0023322A">
            <w:pPr>
              <w:jc w:val="center"/>
              <w:rPr>
                <w:rFonts w:ascii="Arial" w:eastAsia="Arial" w:hAnsi="Arial" w:cs="Arial"/>
                <w:color w:val="000000"/>
                <w:sz w:val="20"/>
                <w:szCs w:val="20"/>
              </w:rPr>
            </w:pPr>
            <w:sdt>
              <w:sdtPr>
                <w:tag w:val="goog_rdk_27"/>
                <w:id w:val="-1821416161"/>
              </w:sdtPr>
              <w:sdtContent>
                <w:r w:rsidR="006F7D12">
                  <w:rPr>
                    <w:rFonts w:ascii="Arial Unicode MS" w:eastAsia="Arial Unicode MS" w:hAnsi="Arial Unicode MS" w:cs="Arial Unicode MS"/>
                    <w:color w:val="000000"/>
                    <w:sz w:val="20"/>
                    <w:szCs w:val="20"/>
                  </w:rPr>
                  <w:t>✓</w:t>
                </w:r>
              </w:sdtContent>
            </w:sdt>
          </w:p>
        </w:tc>
        <w:tc>
          <w:tcPr>
            <w:tcW w:w="1782" w:type="dxa"/>
            <w:gridSpan w:val="2"/>
            <w:vMerge/>
          </w:tcPr>
          <w:p w14:paraId="32BBA75B" w14:textId="77948837" w:rsidR="006F7D12" w:rsidRDefault="006F7D12" w:rsidP="0023322A">
            <w:pPr>
              <w:jc w:val="center"/>
              <w:rPr>
                <w:rFonts w:ascii="Arial" w:eastAsia="Arial" w:hAnsi="Arial" w:cs="Arial"/>
                <w:color w:val="000000"/>
                <w:sz w:val="20"/>
                <w:szCs w:val="20"/>
              </w:rPr>
            </w:pPr>
          </w:p>
        </w:tc>
      </w:tr>
      <w:tr w:rsidR="00975FC6" w14:paraId="4E096DA9" w14:textId="77777777" w:rsidTr="00C64752">
        <w:trPr>
          <w:jc w:val="center"/>
        </w:trPr>
        <w:tc>
          <w:tcPr>
            <w:tcW w:w="1963" w:type="dxa"/>
          </w:tcPr>
          <w:p w14:paraId="59A10231" w14:textId="77777777"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AIC</w:t>
            </w:r>
          </w:p>
        </w:tc>
        <w:tc>
          <w:tcPr>
            <w:tcW w:w="1394" w:type="dxa"/>
          </w:tcPr>
          <w:p w14:paraId="10DE0245" w14:textId="3778A232"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746" w:type="dxa"/>
          </w:tcPr>
          <w:p w14:paraId="3009DD32" w14:textId="72D7B644"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701" w:type="dxa"/>
          </w:tcPr>
          <w:p w14:paraId="05778FA0" w14:textId="587830B5"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418" w:type="dxa"/>
          </w:tcPr>
          <w:p w14:paraId="56CD930A" w14:textId="15F18013"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559" w:type="dxa"/>
          </w:tcPr>
          <w:p w14:paraId="278EBD07" w14:textId="6CCB1717"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559" w:type="dxa"/>
          </w:tcPr>
          <w:p w14:paraId="29F67994" w14:textId="4641C46B"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c>
          <w:tcPr>
            <w:tcW w:w="1782" w:type="dxa"/>
            <w:gridSpan w:val="2"/>
          </w:tcPr>
          <w:p w14:paraId="5A5A1CA3" w14:textId="64190879" w:rsidR="00975FC6"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981</w:t>
            </w:r>
          </w:p>
        </w:tc>
      </w:tr>
      <w:tr w:rsidR="006F7D12" w14:paraId="3326BC14" w14:textId="77777777" w:rsidTr="006F7D12">
        <w:trPr>
          <w:jc w:val="center"/>
        </w:trPr>
        <w:tc>
          <w:tcPr>
            <w:tcW w:w="1963" w:type="dxa"/>
            <w:tcBorders>
              <w:bottom w:val="single" w:sz="4" w:space="0" w:color="000000"/>
            </w:tcBorders>
          </w:tcPr>
          <w:p w14:paraId="5AC0BB11" w14:textId="77777777" w:rsidR="006F7D12" w:rsidRDefault="006F7D12" w:rsidP="0023322A">
            <w:pPr>
              <w:jc w:val="center"/>
              <w:rPr>
                <w:rFonts w:ascii="Arial" w:eastAsia="Arial" w:hAnsi="Arial" w:cs="Arial"/>
                <w:color w:val="000000"/>
                <w:sz w:val="20"/>
                <w:szCs w:val="20"/>
              </w:rPr>
            </w:pPr>
            <w:r>
              <w:rPr>
                <w:rFonts w:ascii="Arial" w:eastAsia="Arial" w:hAnsi="Arial" w:cs="Arial"/>
                <w:color w:val="000000"/>
                <w:sz w:val="20"/>
                <w:szCs w:val="20"/>
              </w:rPr>
              <w:t>Observations</w:t>
            </w:r>
          </w:p>
        </w:tc>
        <w:tc>
          <w:tcPr>
            <w:tcW w:w="1394" w:type="dxa"/>
            <w:tcBorders>
              <w:bottom w:val="single" w:sz="4" w:space="0" w:color="000000"/>
            </w:tcBorders>
          </w:tcPr>
          <w:p w14:paraId="2ED570BD" w14:textId="674F0F4C"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746" w:type="dxa"/>
            <w:tcBorders>
              <w:bottom w:val="single" w:sz="4" w:space="0" w:color="000000"/>
            </w:tcBorders>
          </w:tcPr>
          <w:p w14:paraId="4D52DC46" w14:textId="5FE62D91"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701" w:type="dxa"/>
            <w:tcBorders>
              <w:bottom w:val="single" w:sz="4" w:space="0" w:color="000000"/>
            </w:tcBorders>
          </w:tcPr>
          <w:p w14:paraId="7ED94C8E" w14:textId="6BBC5785"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418" w:type="dxa"/>
            <w:tcBorders>
              <w:bottom w:val="single" w:sz="4" w:space="0" w:color="000000"/>
            </w:tcBorders>
          </w:tcPr>
          <w:p w14:paraId="715AEFB3" w14:textId="64EE2BFE"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559" w:type="dxa"/>
            <w:tcBorders>
              <w:bottom w:val="single" w:sz="4" w:space="0" w:color="000000"/>
            </w:tcBorders>
          </w:tcPr>
          <w:p w14:paraId="48AA99A4" w14:textId="043ADEC6"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559" w:type="dxa"/>
            <w:tcBorders>
              <w:bottom w:val="single" w:sz="4" w:space="0" w:color="000000"/>
            </w:tcBorders>
          </w:tcPr>
          <w:p w14:paraId="53D50CE8" w14:textId="228433B4" w:rsidR="006F7D12" w:rsidRDefault="00975FC6" w:rsidP="0023322A">
            <w:pPr>
              <w:jc w:val="center"/>
              <w:rPr>
                <w:rFonts w:ascii="Arial" w:eastAsia="Arial" w:hAnsi="Arial" w:cs="Arial"/>
                <w:color w:val="000000"/>
                <w:sz w:val="20"/>
                <w:szCs w:val="20"/>
              </w:rPr>
            </w:pPr>
            <w:r>
              <w:rPr>
                <w:rFonts w:ascii="Arial" w:eastAsia="Arial" w:hAnsi="Arial" w:cs="Arial"/>
                <w:color w:val="000000"/>
                <w:sz w:val="20"/>
                <w:szCs w:val="20"/>
              </w:rPr>
              <w:t>955</w:t>
            </w:r>
          </w:p>
        </w:tc>
        <w:tc>
          <w:tcPr>
            <w:tcW w:w="1782" w:type="dxa"/>
            <w:gridSpan w:val="2"/>
            <w:tcBorders>
              <w:bottom w:val="single" w:sz="4" w:space="0" w:color="000000"/>
            </w:tcBorders>
          </w:tcPr>
          <w:p w14:paraId="1E335A95" w14:textId="1E55E905" w:rsidR="006F7D12" w:rsidRDefault="00975FC6" w:rsidP="006F7D12">
            <w:pPr>
              <w:jc w:val="center"/>
              <w:rPr>
                <w:rFonts w:ascii="Arial" w:eastAsia="Arial" w:hAnsi="Arial" w:cs="Arial"/>
                <w:color w:val="000000"/>
                <w:sz w:val="20"/>
                <w:szCs w:val="20"/>
              </w:rPr>
            </w:pPr>
            <w:r>
              <w:rPr>
                <w:rFonts w:ascii="Arial" w:eastAsia="Arial" w:hAnsi="Arial" w:cs="Arial"/>
                <w:color w:val="000000"/>
                <w:sz w:val="20"/>
                <w:szCs w:val="20"/>
              </w:rPr>
              <w:t>955</w:t>
            </w:r>
          </w:p>
        </w:tc>
      </w:tr>
      <w:tr w:rsidR="006F7D12" w14:paraId="5B40B628" w14:textId="77777777" w:rsidTr="0023322A">
        <w:trPr>
          <w:jc w:val="center"/>
        </w:trPr>
        <w:tc>
          <w:tcPr>
            <w:tcW w:w="13122" w:type="dxa"/>
            <w:gridSpan w:val="9"/>
            <w:tcBorders>
              <w:top w:val="single" w:sz="4" w:space="0" w:color="000000"/>
              <w:bottom w:val="single" w:sz="4" w:space="0" w:color="000000"/>
            </w:tcBorders>
          </w:tcPr>
          <w:p w14:paraId="700A1CB6" w14:textId="5FF28BEF" w:rsidR="006F7D12" w:rsidRDefault="006F7D12" w:rsidP="0023322A">
            <w:pPr>
              <w:jc w:val="both"/>
              <w:rPr>
                <w:rFonts w:ascii="Arial" w:eastAsia="Arial" w:hAnsi="Arial" w:cs="Arial"/>
                <w:color w:val="000000"/>
                <w:sz w:val="20"/>
                <w:szCs w:val="20"/>
              </w:rPr>
            </w:pPr>
            <w:r>
              <w:rPr>
                <w:rFonts w:ascii="Arial" w:eastAsia="Arial" w:hAnsi="Arial" w:cs="Arial"/>
                <w:color w:val="000000"/>
                <w:sz w:val="20"/>
                <w:szCs w:val="20"/>
              </w:rPr>
              <w:t>*Fixed effect Poisson model for trait frequency (TF). Trait of reference: yield.</w:t>
            </w:r>
          </w:p>
          <w:p w14:paraId="42874A78" w14:textId="61810DDF" w:rsidR="006F7D12" w:rsidRDefault="006F7D12" w:rsidP="00975FC6">
            <w:pPr>
              <w:jc w:val="both"/>
              <w:rPr>
                <w:rFonts w:ascii="Arial" w:eastAsia="Arial" w:hAnsi="Arial" w:cs="Arial"/>
                <w:color w:val="000000"/>
                <w:sz w:val="20"/>
                <w:szCs w:val="20"/>
              </w:rPr>
            </w:pPr>
            <w:r>
              <w:rPr>
                <w:rFonts w:ascii="Arial" w:eastAsia="Arial" w:hAnsi="Arial" w:cs="Arial"/>
                <w:color w:val="000000"/>
                <w:sz w:val="20"/>
                <w:szCs w:val="20"/>
              </w:rPr>
              <w:t>Significance level: p-value &lt;0.01 (***); &lt; 0.05(**); &lt; 0.10 (*)</w:t>
            </w:r>
            <w:r w:rsidR="00975FC6">
              <w:rPr>
                <w:rFonts w:ascii="Arial" w:eastAsia="Arial" w:hAnsi="Arial" w:cs="Arial"/>
                <w:color w:val="000000"/>
                <w:sz w:val="20"/>
                <w:szCs w:val="20"/>
              </w:rPr>
              <w:t>, &lt;0.12 (</w:t>
            </w:r>
            <w:r w:rsidR="00975FC6" w:rsidRPr="00975FC6">
              <w:rPr>
                <w:rFonts w:ascii="Arial" w:eastAsia="Arial" w:hAnsi="Arial" w:cs="Arial"/>
                <w:color w:val="000000"/>
                <w:sz w:val="20"/>
                <w:szCs w:val="20"/>
                <w:vertAlign w:val="superscript"/>
              </w:rPr>
              <w:t>+</w:t>
            </w:r>
            <w:r w:rsidR="00975FC6">
              <w:rPr>
                <w:rFonts w:ascii="Arial" w:eastAsia="Arial" w:hAnsi="Arial" w:cs="Arial"/>
                <w:color w:val="000000"/>
                <w:sz w:val="20"/>
                <w:szCs w:val="20"/>
              </w:rPr>
              <w:t xml:space="preserve">). </w:t>
            </w:r>
            <w:r>
              <w:rPr>
                <w:rFonts w:ascii="Arial" w:eastAsia="Arial" w:hAnsi="Arial" w:cs="Arial"/>
                <w:color w:val="000000"/>
                <w:sz w:val="20"/>
                <w:szCs w:val="20"/>
              </w:rPr>
              <w:t>In parenthesis for all models, standard error of the mean. Year fixed effects (Year FE) control for year – specific differences. Fixed effects at the individual’s level (Individual FE) clean the estimation from all time constant demographic, skill, and attitudinal differences. Individual fixed effects also capture average differences in soil quality and climate across farms. Fixed effects at the district level (District FE) controls for district – specific differences.</w:t>
            </w:r>
          </w:p>
        </w:tc>
      </w:tr>
    </w:tbl>
    <w:p w14:paraId="7F6FAD7D" w14:textId="2EFE09D7" w:rsidR="00424728" w:rsidRDefault="00424728"/>
    <w:p w14:paraId="62CC512C" w14:textId="5352FD8B" w:rsidR="00975FC6" w:rsidRDefault="00975FC6"/>
    <w:p w14:paraId="31D5A14D" w14:textId="6B99DEB6" w:rsidR="00975FC6" w:rsidRDefault="00975FC6"/>
    <w:p w14:paraId="0901E0DC" w14:textId="281C0B66" w:rsidR="00975FC6" w:rsidRDefault="00975FC6"/>
    <w:p w14:paraId="56EE19BA" w14:textId="77777777" w:rsidR="00975FC6" w:rsidRDefault="00975FC6"/>
    <w:sectPr w:rsidR="00975FC6" w:rsidSect="006F7D1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12"/>
    <w:rsid w:val="00232314"/>
    <w:rsid w:val="00424728"/>
    <w:rsid w:val="006F7D12"/>
    <w:rsid w:val="00975FC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1BBF"/>
  <w15:chartTrackingRefBased/>
  <w15:docId w15:val="{0E619EC2-46D5-6148-ABD3-D95A44CF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D12"/>
    <w:rPr>
      <w:rFonts w:ascii="Calibri" w:eastAsia="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3">
    <w:name w:val="3"/>
    <w:basedOn w:val="TableNormal"/>
    <w:rsid w:val="006F7D12"/>
    <w:rPr>
      <w:rFonts w:ascii="Calibri" w:eastAsia="Calibri" w:hAnsi="Calibri" w:cs="Calibri"/>
      <w:lang w:val="en-GB" w:eastAsia="en-GB"/>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Occelli</dc:creator>
  <cp:keywords/>
  <dc:description/>
  <cp:lastModifiedBy>Martina Occelli</cp:lastModifiedBy>
  <cp:revision>2</cp:revision>
  <dcterms:created xsi:type="dcterms:W3CDTF">2022-10-05T15:21:00Z</dcterms:created>
  <dcterms:modified xsi:type="dcterms:W3CDTF">2022-11-09T16:01:00Z</dcterms:modified>
</cp:coreProperties>
</file>