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28"/>
          <w:szCs w:val="28"/>
        </w:rPr>
      </w:pPr>
    </w:p>
    <w:p>
      <w:pPr>
        <w:pStyle w:val="Normal.0"/>
        <w:spacing w:line="480" w:lineRule="auto"/>
        <w:jc w:val="center"/>
        <w:rPr>
          <w:rFonts w:ascii="宋体" w:cs="宋体" w:hAnsi="宋体" w:eastAsia="宋体"/>
          <w:b w:val="1"/>
          <w:bCs w:val="1"/>
          <w:sz w:val="48"/>
          <w:szCs w:val="48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48"/>
          <w:szCs w:val="48"/>
          <w:rtl w:val="0"/>
          <w:lang w:val="zh-TW" w:eastAsia="zh-TW"/>
        </w:rPr>
        <w:t>离职证明</w:t>
      </w:r>
    </w:p>
    <w:p>
      <w:pPr>
        <w:pStyle w:val="Normal.0"/>
        <w:spacing w:line="480" w:lineRule="auto"/>
        <w:jc w:val="center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兹证明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杨天偿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，身份证号码：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333222199909120987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2017年7月1日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至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2021年11月1日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在我单位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技术部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部门担任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架构师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职务，在职期间无不良表现。因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zh-TW" w:eastAsia="zh-TW"/>
        </w:rPr>
        <w:t>个人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原因，于</w:t>
      </w:r>
      <w:r>
        <w:rPr>
          <w:rFonts w:ascii="宋体" w:cs="宋体" w:hAnsi="宋体" w:eastAsia="宋体"/>
          <w:sz w:val="28"/>
          <w:szCs w:val="28"/>
          <w:u w:val="single"/>
          <w:rtl w:val="0"/>
          <w:lang w:val="en-US"/>
        </w:rPr>
        <w:t>2021年11月1日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起终止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解除劳动合同。</w:t>
      </w:r>
      <w:r>
        <w:rPr>
          <w:rFonts w:ascii="宋体" w:cs="宋体" w:hAnsi="宋体" w:eastAsia="宋体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现已结清财务相关费用，办理完解除劳动关系相关手续，</w:t>
      </w: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双方不存在任何劳动争议。</w:t>
      </w: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</w:rPr>
      </w:pPr>
    </w:p>
    <w:p>
      <w:pPr>
        <w:pStyle w:val="Normal.0"/>
        <w:spacing w:line="480" w:lineRule="auto"/>
        <w:ind w:firstLine="560"/>
        <w:rPr>
          <w:rFonts w:ascii="宋体" w:cs="宋体" w:hAnsi="宋体" w:eastAsia="宋体"/>
          <w:sz w:val="28"/>
          <w:szCs w:val="28"/>
          <w:lang w:val="zh-TW" w:eastAsia="zh-TW"/>
        </w:rPr>
      </w:pPr>
      <w:r>
        <w:rPr>
          <w:rFonts w:ascii="宋体" w:cs="宋体" w:hAnsi="宋体" w:eastAsia="宋体"/>
          <w:sz w:val="28"/>
          <w:szCs w:val="28"/>
          <w:rtl w:val="0"/>
          <w:lang w:val="zh-TW" w:eastAsia="zh-TW"/>
        </w:rPr>
        <w:t>特此证明！</w:t>
      </w: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8"/>
          <w:szCs w:val="28"/>
          <w:lang w:val="zh-TW" w:eastAsia="zh-TW"/>
        </w:rPr>
      </w:pPr>
    </w:p>
    <w:p>
      <w:pPr>
        <w:pStyle w:val="Normal.0"/>
        <w:spacing w:line="480" w:lineRule="auto"/>
        <w:ind w:left="3360" w:firstLine="0"/>
        <w:rPr>
          <w:rFonts w:ascii="宋体" w:cs="宋体" w:hAnsi="宋体" w:eastAsia="宋体"/>
          <w:sz w:val="24"/>
          <w:szCs w:val="24"/>
          <w:lang w:val="zh-TW" w:eastAsia="zh-TW"/>
        </w:rPr>
      </w:pP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>公司（盖章）：</w:t>
      </w:r>
      <w:r>
        <w:rPr>
          <w:rFonts w:ascii="宋体" w:cs="宋体" w:hAnsi="宋体" w:eastAsia="宋体"/>
          <w:sz w:val="24"/>
          <w:szCs w:val="24"/>
          <w:rtl w:val="0"/>
          <w:lang w:val="zh-CN" w:eastAsia="zh-CN"/>
        </w:rPr>
        <w:t>深圳华为技术有限公司</w:t>
      </w:r>
    </w:p>
    <w:p>
      <w:pPr>
        <w:pStyle w:val="Normal.0"/>
        <w:spacing w:line="480" w:lineRule="auto"/>
        <w:ind w:firstLine="4560"/>
      </w:pPr>
      <w:r>
        <w:rPr>
          <w:rFonts w:ascii="宋体" w:cs="宋体" w:hAnsi="宋体" w:eastAsia="宋体"/>
          <w:sz w:val="24"/>
          <w:szCs w:val="24"/>
          <w:rtl w:val="0"/>
          <w:lang w:val="en-US"/>
        </w:rPr>
        <w:t xml:space="preserve">   </w:t>
        <w:tab/>
        <w:tab/>
        <w:tab/>
      </w:r>
      <w:r>
        <w:rPr>
          <w:rFonts w:ascii="宋体" w:cs="宋体" w:hAnsi="宋体" w:eastAsia="宋体"/>
          <w:sz w:val="24"/>
          <w:szCs w:val="24"/>
          <w:rtl w:val="0"/>
          <w:lang w:val="zh-TW" w:eastAsia="zh-TW"/>
        </w:rPr>
        <w:t xml:space="preserve">      </w:t>
      </w:r>
      <w:r>
        <w:rPr>
          <w:rFonts w:ascii="宋体" w:cs="宋体" w:hAnsi="宋体" w:eastAsia="宋体"/>
          <w:sz w:val="24"/>
          <w:szCs w:val="24"/>
          <w:rtl w:val="0"/>
          <w:lang w:val="en-US"/>
        </w:rPr>
        <w:t>2021年11月1日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