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Toc16204"/>
      <w:bookmarkStart w:id="1" w:name="_Toc11312"/>
      <w:bookmarkStart w:id="2" w:name="_Toc1388"/>
      <w:bookmarkStart w:id="3" w:name="_Toc26039"/>
      <w:bookmarkStart w:id="4" w:name="_Toc17942"/>
      <w:bookmarkStart w:id="5" w:name="_Toc155"/>
      <w:bookmarkStart w:id="6" w:name="_Toc13686"/>
      <w:r>
        <w:rPr>
          <w:rFonts w:hint="default" w:ascii="Times New Roman" w:hAnsi="Times New Roman" w:cs="Times New Roman"/>
          <w:sz w:val="24"/>
          <w:szCs w:val="24"/>
        </w:rPr>
        <w:t>LEMBAR PENGESAHAN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PENGEMBANGAN WEBSITE PENGENALAN WAJAH DENGAN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LIBRARY face-api.js </w:t>
      </w:r>
      <w:r>
        <w:rPr>
          <w:rFonts w:ascii="Times New Roman" w:hAnsi="Times New Roman"/>
          <w:b/>
          <w:bCs/>
          <w:sz w:val="24"/>
          <w:szCs w:val="24"/>
        </w:rPr>
        <w:t xml:space="preserve">&amp; MEMAHAMI KONSEP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CONVOLUTIONAL NEURAL NETWORK (CNN)</w:t>
      </w:r>
    </w:p>
    <w:p>
      <w:pPr>
        <w:ind w:left="0" w:leftChars="0" w:firstLine="0" w:firstLineChars="0"/>
        <w:jc w:val="center"/>
        <w:rPr>
          <w:rFonts w:ascii="Times New Roman" w:hAnsi="Times New Roman"/>
          <w:b/>
          <w:bCs/>
          <w:i w:val="0"/>
          <w:iCs w:val="0"/>
          <w:sz w:val="24"/>
          <w:szCs w:val="24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SKRIPSI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Program Studi Informatika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Fakultas Teknik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Universitas Widyatama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Oleh: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Mochamad Darmawan Hardjakusumah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0618101098</w:t>
      </w:r>
    </w:p>
    <w:p>
      <w:pPr>
        <w:ind w:left="0" w:leftChars="0" w:firstLine="0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ind w:left="0" w:leftChars="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Telah disetujui dan disahkan di Bandung, Tanggal </w:t>
      </w:r>
      <w:r>
        <w:rPr>
          <w:rFonts w:ascii="Times New Roman" w:hAnsi="Times New Roman" w:cs="Times New Roman"/>
          <w:sz w:val="24"/>
          <w:szCs w:val="24"/>
        </w:rPr>
        <w:t>…/…/2023</w:t>
      </w:r>
    </w:p>
    <w:p>
      <w:pPr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Pembimbing Kampus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0" w:leftChars="0" w:firstLine="0" w:firstLineChars="0"/>
        <w:jc w:val="center"/>
        <w:rPr>
          <w:rFonts w:ascii="Times New Roman" w:hAnsi="Times New Roman" w:eastAsia="SimSun" w:cs="Times New Roman"/>
          <w:b/>
          <w:bCs/>
          <w:i w:val="0"/>
          <w:iCs w:val="0"/>
          <w:sz w:val="24"/>
          <w:szCs w:val="24"/>
          <w:u w:val="single"/>
        </w:rPr>
      </w:pPr>
      <w:r>
        <w:rPr>
          <w:rFonts w:ascii="Times New Roman" w:hAnsi="Times New Roman" w:eastAsia="SimSun" w:cs="Times New Roman"/>
          <w:b/>
          <w:bCs/>
          <w:i w:val="0"/>
          <w:iCs w:val="0"/>
          <w:sz w:val="24"/>
          <w:szCs w:val="24"/>
          <w:u w:val="single"/>
        </w:rPr>
        <w:t>Sunjana, S.Si., M.T.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NIDN. 0413126803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sectPr>
          <w:footerReference r:id="rId5" w:type="default"/>
          <w:pgSz w:w="11906" w:h="16838"/>
          <w:pgMar w:top="1701" w:right="1701" w:bottom="1701" w:left="2268" w:header="720" w:footer="720" w:gutter="0"/>
          <w:pgNumType w:fmt="lowerRoman" w:start="1"/>
          <w:cols w:space="0" w:num="1"/>
          <w:rtlGutter w:val="0"/>
          <w:docGrid w:linePitch="360" w:charSpace="0"/>
        </w:sect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Ka. Prodi Informatika,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-600" w:leftChars="-30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sz w:val="24"/>
          <w:szCs w:val="24"/>
          <w:u w:val="single"/>
          <w:lang w:val="en-US"/>
        </w:rPr>
        <w:t>Ari Purno Wahyu Wibowo, S.Kom., M.Kom.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NIDN. 0415078402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Dekan Fakultas Teknik,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single"/>
          <w:lang w:val="en-US"/>
        </w:rPr>
        <w:t>Dr. Didit Damur Rochman, S.T., M.T.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sectPr>
          <w:type w:val="continuous"/>
          <w:pgSz w:w="11906" w:h="16838"/>
          <w:pgMar w:top="2268" w:right="1134" w:bottom="1417" w:left="2268" w:header="720" w:footer="720" w:gutter="0"/>
          <w:pgNumType w:fmt="lowerRoman" w:start="1"/>
          <w:cols w:equalWidth="0" w:num="2">
            <w:col w:w="4039" w:space="425"/>
            <w:col w:w="4039"/>
          </w:cols>
          <w:docGrid w:linePitch="360" w:charSpace="0"/>
        </w:sect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  <w:lang w:val="en-US"/>
        </w:rPr>
        <w:t>NIDN 0415117401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ascii="Times New Roman" w:hAnsi="Times New Roman" w:eastAsia="SimSun" w:cs="Times New Roman"/>
          <w:b/>
          <w:bCs/>
          <w:szCs w:val="24"/>
        </w:rPr>
      </w:pPr>
      <w:bookmarkStart w:id="7" w:name="_Toc489"/>
      <w:bookmarkStart w:id="8" w:name="_Toc27143"/>
      <w:bookmarkStart w:id="9" w:name="_Toc23657"/>
      <w:bookmarkStart w:id="10" w:name="_Toc3403"/>
      <w:bookmarkStart w:id="11" w:name="_Toc15727"/>
      <w:bookmarkStart w:id="12" w:name="_Toc32260"/>
      <w:bookmarkStart w:id="13" w:name="_Toc12935"/>
      <w:r>
        <w:rPr>
          <w:rFonts w:hint="default" w:ascii="Times New Roman" w:hAnsi="Times New Roman" w:cs="Times New Roman"/>
          <w:sz w:val="24"/>
          <w:szCs w:val="24"/>
        </w:rPr>
        <w:t>SURAT PERNYATAAN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ind w:left="0"/>
        <w:rPr>
          <w:rFonts w:ascii="Times New Roman" w:hAnsi="Times New Roman" w:eastAsia="SimSun" w:cs="Times New Roman"/>
          <w:sz w:val="24"/>
          <w:szCs w:val="24"/>
        </w:rPr>
      </w:pPr>
    </w:p>
    <w:p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 :</w:t>
      </w:r>
    </w:p>
    <w:p>
      <w:pPr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3"/>
        <w:gridCol w:w="240"/>
        <w:gridCol w:w="56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3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0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7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Mochamad Darmawan Hardjakusumah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3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40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7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Karawang, 22 Oktober 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3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40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7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0618101098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3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Orang Tua</w:t>
            </w:r>
          </w:p>
        </w:tc>
        <w:tc>
          <w:tcPr>
            <w:tcW w:w="240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7" w:type="dxa"/>
          </w:tcPr>
          <w:p>
            <w:pPr>
              <w:widowControl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Perum Pemda Blok C 1 No. 11 A, TelukJambe Timur. Karawang</w:t>
            </w:r>
          </w:p>
        </w:tc>
      </w:tr>
    </w:tbl>
    <w:p>
      <w:pPr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bahwa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Skripsi ini dengan judul “</w:t>
      </w:r>
      <w:r>
        <w:rPr>
          <w:rFonts w:ascii="Times New Roman" w:hAnsi="Times New Roman"/>
          <w:b/>
          <w:bCs/>
          <w:sz w:val="24"/>
          <w:szCs w:val="24"/>
        </w:rPr>
        <w:t xml:space="preserve">PENGEMBANGAN WEBSITE PENGENALAN WAJAH DENGAN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LIBRARY face-api.js </w:t>
      </w:r>
      <w:r>
        <w:rPr>
          <w:rFonts w:ascii="Times New Roman" w:hAnsi="Times New Roman"/>
          <w:b/>
          <w:bCs/>
          <w:sz w:val="24"/>
          <w:szCs w:val="24"/>
        </w:rPr>
        <w:t xml:space="preserve">&amp; MEMAHAMI KONSEP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CONVOLUTIONAL NEURAL NETWORK (CNN)</w:t>
      </w:r>
      <w:r>
        <w:rPr>
          <w:rFonts w:ascii="Times New Roman" w:hAnsi="Times New Roman" w:cs="Times New Roman"/>
          <w:sz w:val="24"/>
          <w:szCs w:val="24"/>
        </w:rPr>
        <w:t>” adalah benar hasil karya saya sendiri.</w:t>
      </w:r>
    </w:p>
    <w:p>
      <w:pPr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terbukti tidak demikian, saya bersedia menerima segala akibatnya, termasuk pencabutan kembali gelar sarjana teknik yang telah saya peroleh. Demikian surat pernyataan ini dibuat sebagaimana mestinya dan benar adanya.</w:t>
      </w:r>
    </w:p>
    <w:p>
      <w:pPr>
        <w:ind w:left="0" w:firstLine="720"/>
        <w:rPr>
          <w:rFonts w:ascii="Times New Roman" w:hAnsi="Times New Roman" w:cs="Times New Roman"/>
          <w:sz w:val="24"/>
          <w:szCs w:val="24"/>
        </w:rPr>
      </w:pPr>
    </w:p>
    <w:p>
      <w:pPr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…/…/2023</w:t>
      </w:r>
    </w:p>
    <w:p>
      <w:pPr>
        <w:tabs>
          <w:tab w:val="left" w:pos="0"/>
        </w:tabs>
        <w:ind w:left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bookmarkStart w:id="14" w:name="_GoBack"/>
      <w:bookmarkEnd w:id="14"/>
    </w:p>
    <w:sectPr>
      <w:headerReference r:id="rId6" w:type="default"/>
      <w:footerReference r:id="rId7" w:type="default"/>
      <w:pgSz w:w="11906" w:h="16838"/>
      <w:pgMar w:top="2268" w:right="1134" w:bottom="1417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Love of Thunder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2211070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9" name="Text Box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4.1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JXO/NUAAAAIAQAA&#10;DwAAAAAAAAABACAAAAAiAAAAZHJzL2Rvd25yZXYueG1sUEsBAhQAFAAAAAgAh07iQEn9K80cAgAA&#10;VgQAAA4AAAAAAAAAAQAgAAAAJA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Text Box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4TAUbAgAAW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94TAUbAgAAW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723C41"/>
    <w:rsid w:val="3FD8434D"/>
    <w:rsid w:val="4029552E"/>
    <w:rsid w:val="404F0E81"/>
    <w:rsid w:val="42725710"/>
    <w:rsid w:val="429960CF"/>
    <w:rsid w:val="42B17588"/>
    <w:rsid w:val="43251536"/>
    <w:rsid w:val="433C58A7"/>
    <w:rsid w:val="43BC1B39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E71AF7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12794</Words>
  <Characters>78418</Characters>
  <Lines>577</Lines>
  <Paragraphs>162</Paragraphs>
  <TotalTime>62</TotalTime>
  <ScaleCrop>false</ScaleCrop>
  <LinksUpToDate>false</LinksUpToDate>
  <CharactersWithSpaces>91874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mochamaddarmawanh</cp:lastModifiedBy>
  <dcterms:modified xsi:type="dcterms:W3CDTF">2024-01-26T03:51:09Z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D01D7D5F5E1C4E3DB206B68E2F076115_13</vt:lpwstr>
  </property>
</Properties>
</file>