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210" w:rsidRPr="00FA6413" w:rsidRDefault="00FA6413" w:rsidP="00C200A6">
      <w:pPr>
        <w:spacing w:line="480" w:lineRule="auto"/>
        <w:jc w:val="center"/>
        <w:rPr>
          <w:b/>
        </w:rPr>
      </w:pPr>
      <w:r>
        <w:rPr>
          <w:b/>
        </w:rPr>
        <w:t>PROLOG</w:t>
      </w:r>
    </w:p>
    <w:p w:rsidR="00FA6413" w:rsidRDefault="00FA6413" w:rsidP="00C200A6">
      <w:pPr>
        <w:spacing w:line="480" w:lineRule="auto"/>
      </w:pPr>
    </w:p>
    <w:p w:rsidR="00FA6413" w:rsidRDefault="00FA6413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343B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Eliza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Mirk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sematkan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gadis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terus-terusan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menempel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pacarnya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berminggu-minggu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diputuskan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cowok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kelakuannya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Eliza Mirk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penjahat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persembunyian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rahasianya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comberan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Eliza Mirk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FA6413" w:rsidRPr="00FA6413" w:rsidRDefault="00FA6413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Eliza Mirk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seputus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sebodoh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sampai-sampai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menempel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mantan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pacar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mutusin</w:t>
      </w:r>
      <w:proofErr w:type="spellEnd"/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menjaga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jarak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comberan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setidaknya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sepuluh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kaki,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sayangnya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hidup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buku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komik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Meskipun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kurasa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memang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hidup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cerita-cerita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komik</w:t>
      </w:r>
      <w:proofErr w:type="spellEnd"/>
      <w:r w:rsidR="001D641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FA6413" w:rsidRPr="00080C12" w:rsidRDefault="001E43C1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sepanjan</w:t>
      </w:r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siang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rahasiaku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55F6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GadisZodiak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453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pengarang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salah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80C12" w:rsidRPr="00080C1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webcomic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paling </w:t>
      </w:r>
      <w:proofErr w:type="spellStart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populer</w:t>
      </w:r>
      <w:proofErr w:type="spellEnd"/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internet, </w:t>
      </w:r>
      <w:r w:rsidR="00080C12" w:rsidRPr="00080C1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Monstrous Sea</w:t>
      </w:r>
      <w:r w:rsidR="00080C1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ibu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pemberani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</w:t>
      </w:r>
      <w:r w:rsidR="004535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andom.</w:t>
      </w:r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Kehebatanku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luar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berjam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-jam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menyadari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jam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berapa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belum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makan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sekian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lama.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sukses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bersembunyi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penyamaranku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mahir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menonjolkan</w:t>
      </w:r>
      <w:proofErr w:type="spellEnd"/>
      <w:r w:rsidR="0091322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kelebihan-kelebihanku</w:t>
      </w:r>
      <w:proofErr w:type="spellEnd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seolah</w:t>
      </w:r>
      <w:proofErr w:type="spellEnd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nyata</w:t>
      </w:r>
      <w:proofErr w:type="spellEnd"/>
      <w:r w:rsidR="00E64CE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43C1" w:rsidRDefault="00652E35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Kenapa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GadisZodiak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bertanya-tanya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652E35" w:rsidRPr="00652E35" w:rsidRDefault="00652E35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kultur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favoritku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r w:rsidRPr="00080C12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Monstrous Sea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</w:t>
      </w:r>
      <w:r w:rsidR="00F177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tokoh-tokoh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6243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</w:t>
      </w:r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Orang-orang </w:t>
      </w:r>
      <w:proofErr w:type="spellStart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</w:t>
      </w:r>
      <w:r w:rsidR="00E62439" w:rsidRPr="00E6243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Nocturnian</w:t>
      </w:r>
      <w:r w:rsidR="000B673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vertAlign w:val="superscript"/>
        </w:rPr>
        <w:t>1</w:t>
      </w:r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</w:t>
      </w:r>
      <w:proofErr w:type="spellStart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naluriah</w:t>
      </w:r>
      <w:proofErr w:type="spellEnd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="0051123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memetakan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bintang-bintang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panggilan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jiwa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rasa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B12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lakukan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B12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AB120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itulah</w:t>
      </w:r>
      <w:proofErr w:type="spellEnd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</w:t>
      </w:r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enapa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4286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pun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merasa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mengisahkan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tentang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D97DB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652E35" w:rsidRDefault="00E62439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GadisZodiak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skema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kisah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plot,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kejadian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E6243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Nocturnian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bintang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tak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kenal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takut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 w:rsidRPr="00E6243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Nocturnian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;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misterius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suka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menyendiri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layaknya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 w:rsidRPr="00E6243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Nocturnian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;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sebagaimana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 w:rsidRPr="00E6243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Nocturnian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percaya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mistik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supernatural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berbau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ghaib</w:t>
      </w:r>
      <w:proofErr w:type="spellEnd"/>
      <w:r w:rsidR="000B673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B6734" w:rsidRDefault="000B6734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GadisZodiak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pahlawan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</w:t>
      </w:r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75B5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melawan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Eliza Mirk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merayakannya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penggemarnya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seminggu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dicintai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orang,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penjahatnya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tokoh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jahat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B6734" w:rsidRDefault="000B6734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GadisZodiak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B6734" w:rsidRDefault="000B6734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Eliza Mirk.</w:t>
      </w:r>
    </w:p>
    <w:p w:rsidR="000B6734" w:rsidRDefault="000B6734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paradoks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F177E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tiada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berujung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B6734" w:rsidRPr="000B6734" w:rsidRDefault="000B6734" w:rsidP="00C200A6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A9329F" w:rsidRDefault="000B6734" w:rsidP="00C200A6">
      <w:pPr>
        <w:pStyle w:val="ListParagraph"/>
        <w:numPr>
          <w:ilvl w:val="0"/>
          <w:numId w:val="1"/>
        </w:numPr>
        <w:spacing w:line="480" w:lineRule="auto"/>
        <w:jc w:val="right"/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</w:pPr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 xml:space="preserve">yang </w:t>
      </w:r>
      <w:proofErr w:type="spellStart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>biasa</w:t>
      </w:r>
      <w:proofErr w:type="spellEnd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 xml:space="preserve"> </w:t>
      </w:r>
      <w:proofErr w:type="spellStart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>aktif</w:t>
      </w:r>
      <w:proofErr w:type="spellEnd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 xml:space="preserve"> di </w:t>
      </w:r>
      <w:proofErr w:type="spellStart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>malam</w:t>
      </w:r>
      <w:proofErr w:type="spellEnd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 xml:space="preserve"> </w:t>
      </w:r>
      <w:proofErr w:type="spellStart"/>
      <w:r w:rsidRPr="000B6734"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t>hari</w:t>
      </w:r>
      <w:proofErr w:type="spellEnd"/>
    </w:p>
    <w:p w:rsidR="00E900DF" w:rsidRDefault="00E900DF" w:rsidP="00C200A6">
      <w:pPr>
        <w:spacing w:line="480" w:lineRule="auto"/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16"/>
          <w:szCs w:val="24"/>
        </w:rPr>
        <w:br w:type="page"/>
      </w:r>
    </w:p>
    <w:p w:rsidR="00E900DF" w:rsidRDefault="00E900DF" w:rsidP="00C200A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 1</w:t>
      </w:r>
    </w:p>
    <w:p w:rsidR="00E900DF" w:rsidRDefault="00E900DF" w:rsidP="00C200A6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E900DF" w:rsidRDefault="00E900DF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="000166F9" w:rsidRPr="000166F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Postingan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E24EA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muncul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mengacaknya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Semalam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ratus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komentar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lain yang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kupotong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lagi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katakan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berbulan-bulan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mengeceknya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diantaranya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para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penggemarku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kebanyakan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berasal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CB5EC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orang yang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suka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memancing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keributan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melihat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 w:rsidRPr="000166F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postingan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komentar-komentarnya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melainkan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karena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pengingatku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sehari-hari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seluruh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hidupku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—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nyata</w:t>
      </w:r>
      <w:proofErr w:type="spellEnd"/>
      <w:r w:rsidR="000166F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166F9" w:rsidRDefault="000166F9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Permulaanku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tercatat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0166F9" w:rsidRDefault="000166F9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menyisir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rambutku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kusut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sambil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meguap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mengucek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berharap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kantuk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terusir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berkedip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8A6DE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postingan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duduk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manis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dekat</w:t>
      </w:r>
      <w:proofErr w:type="spellEnd"/>
      <w:r w:rsidR="008A6D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E429A" w:rsidRPr="00FE429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Masterminds </w:t>
      </w:r>
      <w:proofErr w:type="spellStart"/>
      <w:r w:rsidR="00FE429A" w:rsidRPr="00FE429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subforum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 w:rsidRPr="00FE429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webcomics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kau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piki</w:t>
      </w:r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berlalu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 w:rsidRPr="00FE429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postingan</w:t>
      </w:r>
      <w:proofErr w:type="spellEnd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978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menghilang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Ternyata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 w:rsidR="00FE42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F0F09" w:rsidRDefault="001F0F09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Kututup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D01D9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browser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aturanku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Komentar</w:t>
      </w:r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-komentar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menghancurkan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dinding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pertahanan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mental,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dinding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berdiri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tegak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photoshop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kerjakan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Monstrous Sea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setengah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garis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gambarnya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kuwarnai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cepat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jadwal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Pekan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seluruh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bab.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Target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minimalku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pek</w:t>
      </w:r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</w:t>
      </w:r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</w:t>
      </w:r>
      <w:proofErr w:type="spellEnd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halaman</w:t>
      </w:r>
      <w:proofErr w:type="spellEnd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; </w:t>
      </w:r>
      <w:proofErr w:type="spellStart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biasanya</w:t>
      </w:r>
      <w:proofErr w:type="spellEnd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selesai</w:t>
      </w:r>
      <w:proofErr w:type="spellEnd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4189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kuk</w:t>
      </w:r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erjakan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rata-rata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punya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sesuatu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diposting</w:t>
      </w:r>
      <w:proofErr w:type="spellEnd"/>
      <w:r w:rsidR="005B34E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FD1386" w:rsidRDefault="00FD1386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Sekilas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kubaca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komik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menyusuri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panel demi panel,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memeriksa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ulang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D1386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setting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cerita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membayangkan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warna-warna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menyelesaikannya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kepalaku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sumber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pencahayaan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64725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baya</w:t>
      </w:r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ng-bayang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kata-kata.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Alur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aksinya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oke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namun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bawah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panel,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lagi-lagi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menggambar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hidung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Amity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terlalu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pesek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terjadi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wajahnya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digambar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dekat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hidung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dia.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memperbaikinya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nanti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Sekarang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kehabisan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 w:rsidR="00A61D0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C327C" w:rsidRPr="005B34E9" w:rsidRDefault="001C327C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Alarmku</w:t>
      </w:r>
      <w:proofErr w:type="spellEnd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berbunyi</w:t>
      </w:r>
      <w:proofErr w:type="spellEnd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234F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</w:t>
      </w:r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perti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menyetujui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pikiranku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tadi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pun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melompat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8308B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eskipun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berbunyi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bahkan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jika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menatap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alarm </w:t>
      </w:r>
      <w:proofErr w:type="spellStart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berbunyi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tetap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melompat</w:t>
      </w:r>
      <w:proofErr w:type="spellEnd"/>
      <w:r w:rsidR="00D1449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segera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beranjak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kamar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tempat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alarm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berada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memencet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tombolnya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bunyinya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membangunkan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Church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Sully di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kamar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sebelah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Anak-anak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sekolah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menengah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bodoh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tidur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setengah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jam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banyak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pikir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504BD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raja.</w:t>
      </w:r>
    </w:p>
    <w:p w:rsidR="00E900DF" w:rsidRDefault="000021F9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rebus </w:t>
      </w:r>
      <w:proofErr w:type="spellStart"/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segelas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jeruk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segar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</w:t>
      </w:r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erebus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telur-telur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melakukannya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lewat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duduk di </w:t>
      </w:r>
      <w:proofErr w:type="spellStart"/>
      <w:r w:rsidR="00343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kursi</w:t>
      </w:r>
      <w:proofErr w:type="spellEnd"/>
      <w:r w:rsidR="00343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43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makan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343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43A7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masih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setelan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olahraga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lari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rambut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kuncir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bergoyang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ia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asyik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membaca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artikel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kesehatan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ari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tabletnya</w:t>
      </w:r>
      <w:proofErr w:type="spellEnd"/>
      <w:r w:rsidR="00FC2D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he</w:t>
      </w:r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lai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rambutnya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keluar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2D7C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ikatan</w:t>
      </w:r>
      <w:proofErr w:type="spellEnd"/>
      <w:r w:rsidR="00F8347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r w:rsidR="00A26D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Dan </w:t>
      </w:r>
      <w:proofErr w:type="spellStart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percikan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air </w:t>
      </w:r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di </w:t>
      </w:r>
      <w:proofErr w:type="spellStart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lorong</w:t>
      </w:r>
      <w:proofErr w:type="spellEnd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dekat</w:t>
      </w:r>
      <w:proofErr w:type="spellEnd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kamar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mandi</w:t>
      </w:r>
      <w:proofErr w:type="spellEnd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</w:t>
      </w:r>
      <w:proofErr w:type="spellEnd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D532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dipakai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A26D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Berarti</w:t>
      </w:r>
      <w:proofErr w:type="spellEnd"/>
      <w:r w:rsidR="00A26D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Mom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Dad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kembali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lari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pagi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Mengerikan</w:t>
      </w:r>
      <w:proofErr w:type="spellEnd"/>
      <w:r w:rsidR="004A2A6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7A0062" w:rsidRDefault="007A0062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Sayang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!”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bahwa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ibuku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berbicara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suara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normal di </w:t>
      </w:r>
      <w:r w:rsidR="006325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‘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</w:t>
      </w:r>
      <w:proofErr w:type="spellEnd"/>
      <w:r w:rsidR="006325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tapi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bukanlah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325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‘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alam</w:t>
      </w:r>
      <w:proofErr w:type="spellEnd"/>
      <w:r w:rsidR="0063258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’</w:t>
      </w:r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dimaksud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“Ayo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makan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sarapanmu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Apakah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baik-baik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saja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?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Kau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3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sedikit</w:t>
      </w:r>
      <w:proofErr w:type="spellEnd"/>
      <w:r w:rsidR="008C3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8C308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tampak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murung</w:t>
      </w:r>
      <w:proofErr w:type="spellEnd"/>
      <w:r w:rsidR="003F464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.”</w:t>
      </w:r>
    </w:p>
    <w:p w:rsidR="008C308D" w:rsidRDefault="008C308D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menggerutu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bagiku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Dan Mom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tampak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murung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setidaknya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seminggu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setahun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pun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menjatuhkan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diri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kursi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makan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telur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jus yang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sudah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disediakan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lalu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mulai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menyantapnya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Barangkali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aku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harus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mencoba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kopi. Kopi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Kopi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juga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mungkin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bisa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membawaku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putaran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serangan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depresi</w:t>
      </w:r>
      <w:proofErr w:type="spellEnd"/>
      <w:r w:rsidR="007807B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7807BB" w:rsidRPr="00F87645" w:rsidRDefault="007807BB" w:rsidP="00C200A6">
      <w:pPr>
        <w:spacing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Mata Mom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tertuju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pada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berita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hari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="00F8764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Bintang</w:t>
      </w:r>
      <w:proofErr w:type="spellEnd"/>
      <w:r w:rsidR="00F8764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proofErr w:type="spellStart"/>
      <w:r w:rsidR="00F8764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Tebing</w:t>
      </w:r>
      <w:proofErr w:type="spellEnd"/>
      <w:r w:rsidR="00F87645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Barat.</w:t>
      </w:r>
      <w:r w:rsidR="00F8764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Under Mom’s elbow is today’s issue of the</w:t>
      </w:r>
      <w:r>
        <w:rPr>
          <w:rStyle w:val="apple-converted-space"/>
          <w:color w:val="000000"/>
          <w:sz w:val="18"/>
          <w:szCs w:val="18"/>
        </w:rPr>
        <w:t> </w:t>
      </w:r>
      <w:proofErr w:type="spellStart"/>
      <w:r>
        <w:rPr>
          <w:i/>
          <w:iCs/>
          <w:color w:val="000000"/>
          <w:sz w:val="18"/>
          <w:szCs w:val="18"/>
        </w:rPr>
        <w:t>Westcliff</w:t>
      </w:r>
      <w:proofErr w:type="spellEnd"/>
      <w:r>
        <w:rPr>
          <w:i/>
          <w:iCs/>
          <w:color w:val="000000"/>
          <w:sz w:val="18"/>
          <w:szCs w:val="18"/>
        </w:rPr>
        <w:t xml:space="preserve"> Star</w:t>
      </w:r>
      <w:r>
        <w:rPr>
          <w:color w:val="000000"/>
          <w:sz w:val="18"/>
          <w:szCs w:val="18"/>
        </w:rPr>
        <w:t>. I pull it over and turn it around. The front-page headline reads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5"/>
          <w:szCs w:val="15"/>
        </w:rPr>
        <w:t>REMINDERS PLACED AT WELLHOUSE TURN</w:t>
      </w:r>
      <w:r>
        <w:rPr>
          <w:color w:val="000000"/>
          <w:sz w:val="18"/>
          <w:szCs w:val="18"/>
        </w:rPr>
        <w:t xml:space="preserve">. Below that is a picture of the sharp turn in the road past </w:t>
      </w:r>
      <w:proofErr w:type="spellStart"/>
      <w:r>
        <w:rPr>
          <w:color w:val="000000"/>
          <w:sz w:val="18"/>
          <w:szCs w:val="18"/>
        </w:rPr>
        <w:t>Wellhouse</w:t>
      </w:r>
      <w:proofErr w:type="spellEnd"/>
      <w:r>
        <w:rPr>
          <w:color w:val="000000"/>
          <w:sz w:val="18"/>
          <w:szCs w:val="18"/>
        </w:rPr>
        <w:t xml:space="preserve"> Bridge where wreaths of flowers, ribbons, and toys decorate the ground. That’s local Indiana news for you: they have nothing, so they fill their pages with the reminder that </w:t>
      </w:r>
      <w:proofErr w:type="spellStart"/>
      <w:r>
        <w:rPr>
          <w:color w:val="000000"/>
          <w:sz w:val="18"/>
          <w:szCs w:val="18"/>
        </w:rPr>
        <w:t>Wellhouse</w:t>
      </w:r>
      <w:proofErr w:type="spellEnd"/>
      <w:r>
        <w:rPr>
          <w:color w:val="000000"/>
          <w:sz w:val="18"/>
          <w:szCs w:val="18"/>
        </w:rPr>
        <w:t xml:space="preserve"> Turn kills more people every year than great white sharks. Also local Indiana news: comparing a turn in the road to a shark.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finish the first egg. Dad comes out of the back hall smelling like a pack of spearmint gum and wearing slightly different running gear than what he wears when he goes out with Mom, which means these are his work clothes for the day.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“Morning, Eggs!” He stops behind me, puts his hands on my shoulders, and leans down to kiss the top of my head. I grunt at the nickname and stuff egg in my mouth. Hard-boiled heaven. “How’d you sleep?”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shrug. Is it too much to ask that no one speak to me in the morning? I have just enough energy in my mouth to eat delicious eggs; there’s none left to form words. Not to mention that in twenty minutes I have to get in my car to go to school for seven hours, where I’m sure plenty of talking will happen, whether I like it or not.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Mom distracts Dad with her health article, which is apparently about the benefits of cycling. I tune them out. Read about how the </w:t>
      </w:r>
      <w:proofErr w:type="spellStart"/>
      <w:r>
        <w:rPr>
          <w:color w:val="000000"/>
          <w:sz w:val="18"/>
          <w:szCs w:val="18"/>
        </w:rPr>
        <w:t>Westcliff</w:t>
      </w:r>
      <w:proofErr w:type="spellEnd"/>
      <w:r>
        <w:rPr>
          <w:color w:val="000000"/>
          <w:sz w:val="18"/>
          <w:szCs w:val="18"/>
        </w:rPr>
        <w:t xml:space="preserve"> High band bus driver fell asleep at the wheel and drove off </w:t>
      </w:r>
      <w:proofErr w:type="spellStart"/>
      <w:r>
        <w:rPr>
          <w:color w:val="000000"/>
          <w:sz w:val="18"/>
          <w:szCs w:val="18"/>
        </w:rPr>
        <w:t>Wellhouse</w:t>
      </w:r>
      <w:proofErr w:type="spellEnd"/>
      <w:r>
        <w:rPr>
          <w:color w:val="000000"/>
          <w:sz w:val="18"/>
          <w:szCs w:val="18"/>
        </w:rPr>
        <w:t xml:space="preserve"> Turn last summer on their way back from regionals. Chew. Before that it was a guy driving with his son in the winter. Drink juice. And before that, a woman taking her two kids to day care early in the morning. Chew more. A group of drunk teenagers. Finish off the egg. A lone girl who hit the wrong patch of black ice. Finish off the juice. They should put up a barrier to keep people from flying off the turn and down the hill to the river, but no. Without </w:t>
      </w:r>
      <w:proofErr w:type="spellStart"/>
      <w:r>
        <w:rPr>
          <w:color w:val="000000"/>
          <w:sz w:val="18"/>
          <w:szCs w:val="18"/>
        </w:rPr>
        <w:t>Wellhouse</w:t>
      </w:r>
      <w:proofErr w:type="spellEnd"/>
      <w:r>
        <w:rPr>
          <w:color w:val="000000"/>
          <w:sz w:val="18"/>
          <w:szCs w:val="18"/>
        </w:rPr>
        <w:t xml:space="preserve"> Turn, we have no news.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“Don’t forget, your brothers have their first soccer game this afternoon,” Mom says when I drop off my stool and take my plate and cup to the sink. “They’re really excited, and we all have to be there to support them. Okay?”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hate it when she says “Okay?” like that. Like she expects me to get angry at her before the words are ever out of her mouth. Always prepared for a fight.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“Yeah,” I say. I can’t muster any more. I return upstairs to my room for my backpack, my sketchbook, and my shoes. I jump up and down a few times in an attempt to get more blood flowing to my brain. Eggs eaten. Energy up. Ready for battle.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resist the urge to go back to my computer, open up the browser, and check the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i/>
          <w:iCs/>
          <w:color w:val="000000"/>
          <w:sz w:val="18"/>
          <w:szCs w:val="18"/>
        </w:rPr>
        <w:t>Monstrous Sea</w:t>
      </w:r>
      <w:r>
        <w:rPr>
          <w:rStyle w:val="apple-converted-space"/>
          <w:color w:val="000000"/>
          <w:sz w:val="18"/>
          <w:szCs w:val="18"/>
        </w:rPr>
        <w:t> </w:t>
      </w:r>
      <w:r>
        <w:rPr>
          <w:color w:val="000000"/>
          <w:sz w:val="18"/>
          <w:szCs w:val="18"/>
        </w:rPr>
        <w:t>forums. I don’t read comments, and I don’t check the forums before I leave for school. That computer is my rabbit hole; the internet is my wonderland.</w:t>
      </w:r>
    </w:p>
    <w:p w:rsidR="00F8283D" w:rsidRDefault="00F8283D" w:rsidP="00C200A6">
      <w:pPr>
        <w:pStyle w:val="epii"/>
        <w:shd w:val="clear" w:color="auto" w:fill="F9F9F9"/>
        <w:spacing w:before="0" w:beforeAutospacing="0" w:after="0" w:afterAutospacing="0" w:line="480" w:lineRule="auto"/>
        <w:ind w:firstLine="36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 am only allowed to fall into it when it doesn’t matter if I get lost.</w:t>
      </w:r>
    </w:p>
    <w:p w:rsidR="00F8283D" w:rsidRPr="00E900DF" w:rsidRDefault="00F8283D" w:rsidP="00C200A6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8283D" w:rsidRPr="00E9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C0E4B"/>
    <w:multiLevelType w:val="hybridMultilevel"/>
    <w:tmpl w:val="D436C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B5"/>
    <w:rsid w:val="000021F9"/>
    <w:rsid w:val="000166F9"/>
    <w:rsid w:val="00080C12"/>
    <w:rsid w:val="00095E6B"/>
    <w:rsid w:val="000B6734"/>
    <w:rsid w:val="001C327C"/>
    <w:rsid w:val="001D6419"/>
    <w:rsid w:val="001E43C1"/>
    <w:rsid w:val="001F0F09"/>
    <w:rsid w:val="0024286F"/>
    <w:rsid w:val="002D7CFE"/>
    <w:rsid w:val="003234F5"/>
    <w:rsid w:val="00343A77"/>
    <w:rsid w:val="003F4648"/>
    <w:rsid w:val="0045354D"/>
    <w:rsid w:val="004978D6"/>
    <w:rsid w:val="004A2A6B"/>
    <w:rsid w:val="00504BD6"/>
    <w:rsid w:val="0051123F"/>
    <w:rsid w:val="0052250E"/>
    <w:rsid w:val="00555F68"/>
    <w:rsid w:val="00575B59"/>
    <w:rsid w:val="005B34E9"/>
    <w:rsid w:val="0063258E"/>
    <w:rsid w:val="00647254"/>
    <w:rsid w:val="00652E35"/>
    <w:rsid w:val="0076279C"/>
    <w:rsid w:val="007807BB"/>
    <w:rsid w:val="007A0062"/>
    <w:rsid w:val="008308BF"/>
    <w:rsid w:val="008343B5"/>
    <w:rsid w:val="0084189B"/>
    <w:rsid w:val="00844497"/>
    <w:rsid w:val="008A6DEC"/>
    <w:rsid w:val="008C308D"/>
    <w:rsid w:val="0091322B"/>
    <w:rsid w:val="00964210"/>
    <w:rsid w:val="00A26DDF"/>
    <w:rsid w:val="00A61D0D"/>
    <w:rsid w:val="00A65105"/>
    <w:rsid w:val="00A9329F"/>
    <w:rsid w:val="00AB1202"/>
    <w:rsid w:val="00B01F2F"/>
    <w:rsid w:val="00C200A6"/>
    <w:rsid w:val="00C41FC8"/>
    <w:rsid w:val="00CB5EC4"/>
    <w:rsid w:val="00D14496"/>
    <w:rsid w:val="00D97DB9"/>
    <w:rsid w:val="00E24EA9"/>
    <w:rsid w:val="00E62439"/>
    <w:rsid w:val="00E64CE7"/>
    <w:rsid w:val="00E900DF"/>
    <w:rsid w:val="00ED01D9"/>
    <w:rsid w:val="00F177E3"/>
    <w:rsid w:val="00F8283D"/>
    <w:rsid w:val="00F83474"/>
    <w:rsid w:val="00F87645"/>
    <w:rsid w:val="00FA6413"/>
    <w:rsid w:val="00FC2D58"/>
    <w:rsid w:val="00FD1386"/>
    <w:rsid w:val="00FD532E"/>
    <w:rsid w:val="00FE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C39"/>
  <w15:chartTrackingRefBased/>
  <w15:docId w15:val="{3AC0C2CF-ADA3-4BB1-959D-6C257ECF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3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343B5"/>
    <w:rPr>
      <w:color w:val="0000FF"/>
      <w:u w:val="single"/>
    </w:rPr>
  </w:style>
  <w:style w:type="paragraph" w:customStyle="1" w:styleId="epi">
    <w:name w:val="epi"/>
    <w:basedOn w:val="Normal"/>
    <w:rsid w:val="0083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8343B5"/>
  </w:style>
  <w:style w:type="paragraph" w:customStyle="1" w:styleId="epii">
    <w:name w:val="epii"/>
    <w:basedOn w:val="Normal"/>
    <w:rsid w:val="00834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343B5"/>
  </w:style>
  <w:style w:type="paragraph" w:styleId="BalloonText">
    <w:name w:val="Balloon Text"/>
    <w:basedOn w:val="Normal"/>
    <w:link w:val="BalloonTextChar"/>
    <w:uiPriority w:val="99"/>
    <w:semiHidden/>
    <w:unhideWhenUsed/>
    <w:rsid w:val="0083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3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B6734"/>
    <w:pPr>
      <w:ind w:left="720"/>
      <w:contextualSpacing/>
    </w:pPr>
  </w:style>
  <w:style w:type="paragraph" w:customStyle="1" w:styleId="image1">
    <w:name w:val="image1"/>
    <w:basedOn w:val="Normal"/>
    <w:rsid w:val="00E9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bua</dc:creator>
  <cp:keywords/>
  <dc:description/>
  <cp:lastModifiedBy>bua</cp:lastModifiedBy>
  <cp:revision>41</cp:revision>
  <dcterms:created xsi:type="dcterms:W3CDTF">2018-04-04T08:28:00Z</dcterms:created>
  <dcterms:modified xsi:type="dcterms:W3CDTF">2018-04-20T06:26:00Z</dcterms:modified>
</cp:coreProperties>
</file>