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0ehgtqi3xv" w:id="0"/>
      <w:bookmarkEnd w:id="0"/>
      <w:r w:rsidDel="00000000" w:rsidR="00000000" w:rsidRPr="00000000">
        <w:rPr>
          <w:rtl w:val="0"/>
        </w:rPr>
        <w:t xml:space="preserve">University of Toronto — Cybersecurity Bootcamp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Institution:</w:t>
      </w:r>
      <w:r w:rsidDel="00000000" w:rsidR="00000000" w:rsidRPr="00000000">
        <w:rPr>
          <w:rtl w:val="0"/>
        </w:rPr>
        <w:t xml:space="preserve"> University of Toronto, School of Continuing Studies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Program:</w:t>
      </w:r>
      <w:r w:rsidDel="00000000" w:rsidR="00000000" w:rsidRPr="00000000">
        <w:rPr>
          <w:rtl w:val="0"/>
        </w:rPr>
        <w:t xml:space="preserve"> Cybersecurity Boot Camp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September 2020 – April 2021 (24 Weeks)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Credential:</w:t>
      </w:r>
      <w:r w:rsidDel="00000000" w:rsidR="00000000" w:rsidRPr="00000000">
        <w:rPr>
          <w:rtl w:val="0"/>
        </w:rPr>
        <w:t xml:space="preserve"> Certificate of Completion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qkohfdzi8tq7" w:id="1"/>
      <w:bookmarkEnd w:id="1"/>
      <w:r w:rsidDel="00000000" w:rsidR="00000000" w:rsidRPr="00000000">
        <w:rPr>
          <w:rtl w:val="0"/>
        </w:rPr>
        <w:t xml:space="preserve">About This Repository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This repository contains all assignments, projects, and deliverables completed during the UofT Cybersecurity Boot Camp — a rigorous 24-week program covering the full spectrum of defensive and offensive security. Work was completed in a hypervisor-based lab environment and submitted via Git.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wzayc27511og" w:id="2"/>
      <w:bookmarkEnd w:id="2"/>
      <w:r w:rsidDel="00000000" w:rsidR="00000000" w:rsidRPr="00000000">
        <w:rPr>
          <w:rtl w:val="0"/>
        </w:rPr>
        <w:t xml:space="preserve">Skills &amp; Tools Covered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Tools &amp; Technologies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Operating Systems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Linux (Ubuntu/Kali), Windows Server, Bash, PowerShell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Networking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Wireshark, Cisco Packet Tracer, tcpdump, pfSense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SIEM &amp; Log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Splunk, ELK Stack (Elasticsearch, Logstash, Kibana)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Penetration Testing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Metasploit, Nmap, Nessus, Burp Suite, John the Ripper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 Security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OWASP Top 10, SQL Injection, XSS, CSRF, Burp Suite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Cloud &amp; Infrastructure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Azure, Docker, Ansible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Cryptography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OpenSSL, GPG, PKI, hashing algorithms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Forensics &amp; Incident Response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Autopsy, Volatility, Wireshark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NIST Framework, Risk Assessment, Security Policy</w:t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28g2upkwm6ap" w:id="3"/>
      <w:bookmarkEnd w:id="3"/>
      <w:r w:rsidDel="00000000" w:rsidR="00000000" w:rsidRPr="00000000">
        <w:rPr>
          <w:rtl w:val="0"/>
        </w:rPr>
        <w:t xml:space="preserve">Repository Structure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Summary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Threat Landscape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OSINT, threat actor profiling, attack taxonomy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W2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Assessing Security Culture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Security awareness, policy frameworks, risk culture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W3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High Stakes Investigation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Digital forensics, log analysis, timeline reconstruction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W4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Linux Systems Administration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management, permissions, cron jobs, hardening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W5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Archiving and Logging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tar, gzip, syslog, log management, auditd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W6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Advanced Bash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Shell scripting, privilege escalation, automation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W7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Windows System Administration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PowerShell, Active Directory, Group Policy, RSAT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W8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Network Fundamentals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OSI model, TCP/IP, Wireshark, subnetting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W9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Network Fundamentals II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Routing, switching, firewalls, VPNs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W10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Cryptography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Symmetric/asymmetric encryption, PKI, GPG, hashing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W11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Network Security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IDS/IPS, firewall rules, network hardening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W13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ELK Stack Project</w:t>
            </w: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 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Built a cloud-based SIEM with ELK on Azure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W14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HTTP, APIs, microservices, CRUD, curl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W15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 Vulnerabilities &amp; Hardening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OWASP Top 10, Burp Suite, SQL injection, XSS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W16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Penetration Testing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Nmap, Metasploit, exploitation, reporting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W18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SIEMs and Splunk 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Splunk queries, dashboards, alert creation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W19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SIEMs and Splunk II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Advanced SPL, correlation rules, threat hunting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hyperlink r:id="rId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W20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 vs. Blue Project</w:t>
            </w: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 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attack/defense simulation with Kibana analysis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hyperlink r:id="rId2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W24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Final Project</w:t>
            </w: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 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Penetration test + defensive analysis + executive report</w:t>
            </w:r>
          </w:p>
        </w:tc>
      </w:tr>
    </w:tbl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600" w:right="600" w:firstLine="0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= Major project deliverable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ptcj3t36xir4" w:id="4"/>
      <w:bookmarkEnd w:id="4"/>
      <w:r w:rsidDel="00000000" w:rsidR="00000000" w:rsidRPr="00000000">
        <w:rPr>
          <w:rtl w:val="0"/>
        </w:rPr>
        <w:t xml:space="preserve">Highlighted Projects</w:t>
      </w:r>
    </w:p>
    <w:p w:rsidR="00000000" w:rsidDel="00000000" w:rsidP="00000000" w:rsidRDefault="00000000" w:rsidRPr="00000000" w14:paraId="00000062">
      <w:pPr>
        <w:pStyle w:val="Heading3"/>
        <w:rPr/>
      </w:pPr>
      <w:bookmarkStart w:colFirst="0" w:colLast="0" w:name="_ic98ptxslkwq" w:id="5"/>
      <w:bookmarkEnd w:id="5"/>
      <w:r w:rsidDel="00000000" w:rsidR="00000000" w:rsidRPr="00000000">
        <w:rPr>
          <w:rtl w:val="0"/>
        </w:rPr>
        <w:t xml:space="preserve">🔵 ELK Stack Project (Week 13)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Deployed a cloud-based monitoring and SIEM solution on Microsoft Azure using the ELK stack. Configured Filebeat and Metricbeat to collect logs from multiple VMs, then created Kibana dashboards for threat visibility.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View Project →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cysw5douj7v8" w:id="6"/>
      <w:bookmarkEnd w:id="6"/>
      <w:r w:rsidDel="00000000" w:rsidR="00000000" w:rsidRPr="00000000">
        <w:rPr>
          <w:rtl w:val="0"/>
        </w:rPr>
        <w:t xml:space="preserve">🔴🔵 Red vs. Blue Project (Week 20)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 full offensive/defensive simulation: attacked a vulnerable target machine using Metasploit and manual exploitation techniques, then switched roles to analyze the attack data in Kibana and propose defensive hardening measures.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View Project →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klm3gkx7b91z" w:id="7"/>
      <w:bookmarkEnd w:id="7"/>
      <w:r w:rsidDel="00000000" w:rsidR="00000000" w:rsidRPr="00000000">
        <w:rPr>
          <w:rtl w:val="0"/>
        </w:rPr>
        <w:t xml:space="preserve">🏁 Final Project (Week 24)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Conducted a full penetration test against a target environment, documented findings in a professional pentest report, and delivered an executive summary with prioritized remediation recommendations.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View Project →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dy0vsd9mrpo4" w:id="8"/>
      <w:bookmarkEnd w:id="8"/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Feel free to connect on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  <w:t xml:space="preserve"> or reach out via GitHub if you have questions about any of the work in this repository.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./W16%20Penetration%20Testing/" TargetMode="External"/><Relationship Id="rId22" Type="http://schemas.openxmlformats.org/officeDocument/2006/relationships/hyperlink" Target="http://./W19%20SIEMS%20and%20Splunk%20II/" TargetMode="External"/><Relationship Id="rId21" Type="http://schemas.openxmlformats.org/officeDocument/2006/relationships/hyperlink" Target="http://./W18%20SIEMS%20and%20Splunk/" TargetMode="External"/><Relationship Id="rId24" Type="http://schemas.openxmlformats.org/officeDocument/2006/relationships/hyperlink" Target="http://./W24%20Final%20Project/" TargetMode="External"/><Relationship Id="rId23" Type="http://schemas.openxmlformats.org/officeDocument/2006/relationships/hyperlink" Target="http://./W20%20Red%20Vs%20Blue%20Project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./W4%20Linux%20Systems%20Administration/" TargetMode="External"/><Relationship Id="rId26" Type="http://schemas.openxmlformats.org/officeDocument/2006/relationships/hyperlink" Target="http://./W20%20Red%20Vs%20Blue%20Project/" TargetMode="External"/><Relationship Id="rId25" Type="http://schemas.openxmlformats.org/officeDocument/2006/relationships/hyperlink" Target="http://./W13%20Elk%20Project/" TargetMode="External"/><Relationship Id="rId28" Type="http://schemas.openxmlformats.org/officeDocument/2006/relationships/hyperlink" Target="https://www.linkedin.com" TargetMode="External"/><Relationship Id="rId27" Type="http://schemas.openxmlformats.org/officeDocument/2006/relationships/hyperlink" Target="http://./W24%20Final%20Project/" TargetMode="External"/><Relationship Id="rId5" Type="http://schemas.openxmlformats.org/officeDocument/2006/relationships/styles" Target="styles.xml"/><Relationship Id="rId6" Type="http://schemas.openxmlformats.org/officeDocument/2006/relationships/hyperlink" Target="http://./W1%20Threat%20Landscape%20Research/" TargetMode="External"/><Relationship Id="rId7" Type="http://schemas.openxmlformats.org/officeDocument/2006/relationships/hyperlink" Target="http://./W2%20Assessing%20Security%20Culture/" TargetMode="External"/><Relationship Id="rId8" Type="http://schemas.openxmlformats.org/officeDocument/2006/relationships/hyperlink" Target="http://./W3%20A%20High%20Stakes%20Investigation/" TargetMode="External"/><Relationship Id="rId11" Type="http://schemas.openxmlformats.org/officeDocument/2006/relationships/hyperlink" Target="http://./W6%20Advanced%20Bash%20-%20Owning%20the%20System/" TargetMode="External"/><Relationship Id="rId10" Type="http://schemas.openxmlformats.org/officeDocument/2006/relationships/hyperlink" Target="http://./W5%20Archiving%20and%20Logging%20Data/" TargetMode="External"/><Relationship Id="rId13" Type="http://schemas.openxmlformats.org/officeDocument/2006/relationships/hyperlink" Target="http://./W8%20Network%20Fundamentals/" TargetMode="External"/><Relationship Id="rId12" Type="http://schemas.openxmlformats.org/officeDocument/2006/relationships/hyperlink" Target="http://./W7%20Windows%20System%20Administration/" TargetMode="External"/><Relationship Id="rId15" Type="http://schemas.openxmlformats.org/officeDocument/2006/relationships/hyperlink" Target="http://./W10%20Cryptography/" TargetMode="External"/><Relationship Id="rId14" Type="http://schemas.openxmlformats.org/officeDocument/2006/relationships/hyperlink" Target="http://./W9%20Network%20Fudamentals%20II/" TargetMode="External"/><Relationship Id="rId17" Type="http://schemas.openxmlformats.org/officeDocument/2006/relationships/hyperlink" Target="http://./W13%20Elk%20Project/" TargetMode="External"/><Relationship Id="rId16" Type="http://schemas.openxmlformats.org/officeDocument/2006/relationships/hyperlink" Target="http://./W11%20Network%20Security/" TargetMode="External"/><Relationship Id="rId19" Type="http://schemas.openxmlformats.org/officeDocument/2006/relationships/hyperlink" Target="http://./W15%20Web%20Vulnerabilities%20and%20Hardening/" TargetMode="External"/><Relationship Id="rId18" Type="http://schemas.openxmlformats.org/officeDocument/2006/relationships/hyperlink" Target="http://./W14%20Web%20Development%20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