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A7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难题解决案例16：</w:t>
      </w:r>
      <w:r>
        <w:rPr>
          <w:rFonts w:hint="default" w:ascii="Segoe UI" w:hAnsi="Segoe UI" w:eastAsia="Segoe UI" w:cs="Segoe UI"/>
          <w:b/>
          <w:bCs/>
          <w:i w:val="0"/>
          <w:iCs w:val="0"/>
          <w:caps w:val="0"/>
          <w:color w:val="232D36"/>
          <w:spacing w:val="0"/>
          <w:sz w:val="26"/>
          <w:szCs w:val="26"/>
          <w:bdr w:val="none" w:color="auto" w:sz="0" w:space="0"/>
        </w:rPr>
        <w:t>团队士气低落</w:t>
      </w:r>
    </w:p>
    <w:p w14:paraId="499DF1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主人公所在的团队，由于近期项目压力大、加班多，导致团队士气低迷，成员普遍感到疲惫和沮丧。</w:t>
      </w:r>
    </w:p>
    <w:p w14:paraId="2BC2FD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赵敏，28岁，项目经理（同跨部门协作案例2，这里侧重士气问题）。</w:t>
      </w:r>
    </w:p>
    <w:p w14:paraId="22BE12F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识别导致团队士气低落的原因，并制定策略提升团队士气和凝聚力。</w:t>
      </w:r>
    </w:p>
    <w:p w14:paraId="7F0D80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43FA26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469E74E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5FEB6334">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赵敏，今天我们这次会谈，你希望达成的目标是什么？</w:t>
      </w:r>
    </w:p>
    <w:p w14:paraId="642B0A4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我感觉团队最近都没什么精气神，大家都很累，有点丧气。我想找到办法，提高团队的士气，让大家重新找回工作的热情。</w:t>
      </w:r>
    </w:p>
    <w:p w14:paraId="10A916B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重要的团队管理议题，一个有活力的团队才能更好地应对挑战。我们今天的目标是，一起深入分析导致团队士气低落的原因，探索提升团队士气的有效策略，并为你制定一个初步的行动计划。你觉得这个目标可以吗？</w:t>
      </w:r>
    </w:p>
    <w:p w14:paraId="3780F1B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可以，我非常需要这个。</w:t>
      </w:r>
    </w:p>
    <w:p w14:paraId="5914C3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2C71346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11B1CC6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让我们先从团队士气低落的现实情况谈起。你认为导致士气低落的最主要原因是什么？</w:t>
      </w:r>
    </w:p>
    <w:p w14:paraId="61C5587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最近项目压力特别大，加班非常多，大家感觉很疲惫。而且，项目进展过程中遇到了一些困难，我们的努力好像没有立即看到成果，大家有点灰心。另外，我感觉团队成员之间缺少一些轻松的交流，大家都很沉闷。</w:t>
      </w:r>
    </w:p>
    <w:p w14:paraId="2ECF226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你提到了“疲惫”、“缺乏即时成果”和“沟通沉闷”。这些是你认为最影响士气的点吗？</w:t>
      </w:r>
    </w:p>
    <w:p w14:paraId="3E1427B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是的，尤其是疲惫感，让大家做什么都提不起劲。</w:t>
      </w:r>
    </w:p>
    <w:p w14:paraId="4963D43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在你观察到的“缺乏即时成果”方面，你有没有尝试过向团队成员强调他们的努力和进展，或者分解目标，让他们更容易看到成就感？</w:t>
      </w:r>
    </w:p>
    <w:p w14:paraId="78F9F83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我可能更多地关注了项目整体的进度，而忽略了在过程中给予一些小的肯定。</w:t>
      </w:r>
    </w:p>
    <w:p w14:paraId="625AFCA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关注小的成就感是提升士气的一个重要方式。你认为你作为团队管理者，在提升团队士气方面，可以做些什么？</w:t>
      </w:r>
    </w:p>
    <w:p w14:paraId="15D7B7B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我可能需要更多地关注大家的情绪和状态，而不是只关注任务。</w:t>
      </w:r>
    </w:p>
    <w:p w14:paraId="4F54EEA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1D6E4A5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2AB6B58E">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考虑到你对士气低落原因的分析，我们一起来 brainstorm 一下，有哪些可能的选项，可以帮助你提升团队士气？</w:t>
      </w:r>
    </w:p>
    <w:p w14:paraId="63FD577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我可以尝试在团队例会上，增加一些分享环节，让大家分享近期工作中的小成就或者遇到的趣事，打破沉闷。</w:t>
      </w:r>
    </w:p>
    <w:p w14:paraId="3E7E16E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增加积极的互动和分享，能够活跃团队氛围。那么，关于“疲惫感”，你有什么想法？</w:t>
      </w:r>
    </w:p>
    <w:p w14:paraId="7103C89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我可以尝试调整一下工作计划，看看是否能适当减少一些不必要的加班，或者安排一些团队休息放松的时间。</w:t>
      </w:r>
    </w:p>
    <w:p w14:paraId="58DDB63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关注团队成员的健康和休息，是根本性的支持。还有其他可能性吗？比如，如何让他们看到努力的成果？</w:t>
      </w:r>
    </w:p>
    <w:p w14:paraId="5004C90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我可以尝试将大的项目目标分解成小的里程碑，并且在每个里程碑达成时，给予团队及时的认可和鼓励。</w:t>
      </w:r>
    </w:p>
    <w:p w14:paraId="5FE8E25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认可小成就能够带来持续的动力。我们现在有增加分享环节、调整工作安排/休息、以及分解目标并及时认可。你觉得哪一个或哪几个是你最容易并且最愿意在短期内开始实施的？</w:t>
      </w:r>
    </w:p>
    <w:p w14:paraId="5A16CD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0D51812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7DA9FDE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好的，赵敏。我们有了几个很有价值的提升士气的选项。现在，让我们来确定你最愿意并且最有信心在接下来的两周内开始实施的行动。</w:t>
      </w:r>
    </w:p>
    <w:p w14:paraId="4F38EB7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我觉得我会从“在接下来的周会上，增加一个10分钟的‘团队亮点分享’环节”以及“尝试和团队成员沟通，了解他们对工作安排的建议，并根据实际情况进行微调”开始。</w:t>
      </w:r>
    </w:p>
    <w:p w14:paraId="7E15BAB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非常有力的行动计划！关于“团队亮点分享”，你打算如何组织？</w:t>
      </w:r>
    </w:p>
    <w:p w14:paraId="1612186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我会鼓励大家分享工作中遇到的积极的事情，比如解决了某个难题，或者得到了客户的表扬，让大家感受到团队的进步。</w:t>
      </w:r>
    </w:p>
    <w:p w14:paraId="714E16C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很好，强调积极和进步。那么，关于“了解工作安排建议”，你希望通过沟通达到什么目的？</w:t>
      </w:r>
    </w:p>
    <w:p w14:paraId="65CDACD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我希望了解大家对当前工作强度和时间安排的看法，看是否能找到一些优化的空间，缓解大家的疲惫感。</w:t>
      </w:r>
    </w:p>
    <w:p w14:paraId="18CB31E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这是一个非常有同理心的管理方式。你承诺在接下来的两周内，会完成哪些具体的行动？</w:t>
      </w:r>
    </w:p>
    <w:p w14:paraId="7B30DF6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我承诺，在接下来的两周内，我会在周会上成功组织一次“团队亮点分享”，并且会与至少一半的团队成员就工作安排进行沟通。</w:t>
      </w:r>
    </w:p>
    <w:p w14:paraId="0283B60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非常棒的承诺！赵敏，这次会谈后，你对提升团队士气有什么新的想法或信心吗？</w:t>
      </w:r>
    </w:p>
    <w:p w14:paraId="5259D71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赵敏:</w:t>
      </w:r>
      <w:r>
        <w:rPr>
          <w:rFonts w:hint="default" w:ascii="Segoe UI" w:hAnsi="Segoe UI" w:eastAsia="Segoe UI" w:cs="Segoe UI"/>
          <w:i w:val="0"/>
          <w:iCs w:val="0"/>
          <w:caps w:val="0"/>
          <w:color w:val="232D36"/>
          <w:spacing w:val="0"/>
          <w:sz w:val="15"/>
          <w:szCs w:val="15"/>
          <w:bdr w:val="none" w:color="auto" w:sz="0" w:space="0"/>
        </w:rPr>
        <w:t> 是的，感觉不再只是被动地承受团队的低落情绪，而是有了主动去改善团队氛围和状态的方法，更有信心了。</w:t>
      </w:r>
    </w:p>
    <w:p w14:paraId="65ED32F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很高兴能支持你。关注团队成员的感受和需求，是提升团队活力的关键。</w:t>
      </w:r>
    </w:p>
    <w:p w14:paraId="7ED32CC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6A4B6E"/>
    <w:multiLevelType w:val="multilevel"/>
    <w:tmpl w:val="FA6A4B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76EA99B0"/>
    <w:multiLevelType w:val="multilevel"/>
    <w:tmpl w:val="76EA99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A16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2025-11-17T08:34:27Z</dcterms:created>
  <dc:creator>guiqiaoqiao</dc:creator>
  <cp:lastModifiedBy>Jojo Gui</cp:lastModifiedBy>
  <dcterms:modified xsi:type="dcterms:W3CDTF">2025-11-17T08:35:05Z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F0BA767D06E1435BA0A5771E28CD8031_12</vt:lpwstr>
  </property>
</Properties>
</file>