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3220E" w14:textId="1404E6B0" w:rsidR="00601CCC" w:rsidRDefault="00601CCC" w:rsidP="00601CCC">
      <w:pPr>
        <w:jc w:val="center"/>
        <w:rPr>
          <w:b/>
        </w:rPr>
      </w:pPr>
      <w:r>
        <w:rPr>
          <w:b/>
        </w:rPr>
        <w:t>Proyecto PAO 202</w:t>
      </w:r>
      <w:r w:rsidR="00D1497E">
        <w:rPr>
          <w:b/>
        </w:rPr>
        <w:t>5</w:t>
      </w:r>
      <w:r>
        <w:rPr>
          <w:b/>
        </w:rPr>
        <w:t xml:space="preserve"> – II</w:t>
      </w:r>
    </w:p>
    <w:p w14:paraId="5B3D3C42" w14:textId="77777777" w:rsidR="00601CCC" w:rsidRDefault="00601CCC" w:rsidP="00601CCC">
      <w:pPr>
        <w:rPr>
          <w:b/>
        </w:rPr>
      </w:pPr>
    </w:p>
    <w:p w14:paraId="09BFAC04" w14:textId="7334D16C" w:rsidR="00601CCC" w:rsidRDefault="00601CCC" w:rsidP="00601CCC">
      <w:pPr>
        <w:rPr>
          <w:b/>
          <w:color w:val="000000"/>
        </w:rPr>
      </w:pPr>
      <w:r>
        <w:rPr>
          <w:b/>
        </w:rPr>
        <w:t>Tema de Desarrollo: Combate de equipos con Estrategias de Ataque</w:t>
      </w:r>
    </w:p>
    <w:p w14:paraId="1936B84C" w14:textId="77777777" w:rsidR="00601CCC" w:rsidRDefault="00601CCC" w:rsidP="00601CCC">
      <w:pPr>
        <w:spacing w:before="240" w:after="240"/>
        <w:jc w:val="both"/>
      </w:pPr>
      <w:r>
        <w:t>En esta aplicación, dos equipos de combate luchan entre sí usando personajes de dos tipos diferentes: Guerreros y Magos. Cada personaje tiene una estrategia especial que se activa durante su turno de ataque. El objetivo de cada equipo es derrotar a los personajes del equipo contrario a través de las rondas de combate.</w:t>
      </w:r>
    </w:p>
    <w:p w14:paraId="634900D7" w14:textId="77777777" w:rsidR="00601CCC" w:rsidRDefault="00601CCC" w:rsidP="00601CCC">
      <w:pPr>
        <w:spacing w:before="240" w:after="240"/>
        <w:jc w:val="both"/>
      </w:pPr>
      <w:r>
        <w:t>El combate continúa hasta que uno de los equipos sea completamente derrotado (todos sus personajes tengan vida igual a cero). En cada ronda, los personajes de ambos equipos atacan de manera cíclica, y sus estrategias se activan antes de realizar el ataque.</w:t>
      </w:r>
    </w:p>
    <w:p w14:paraId="02B23205" w14:textId="77777777" w:rsidR="00601CCC" w:rsidRDefault="00601CCC" w:rsidP="00601CCC">
      <w:pPr>
        <w:spacing w:before="240" w:after="240"/>
      </w:pPr>
      <w:r>
        <w:t>Se le proporciona el siguiente diagrama de clases:</w:t>
      </w:r>
    </w:p>
    <w:p w14:paraId="09358B3D" w14:textId="77777777" w:rsidR="00601CCC" w:rsidRDefault="00601CCC" w:rsidP="00601CCC">
      <w:pPr>
        <w:spacing w:before="240" w:after="240"/>
        <w:jc w:val="center"/>
      </w:pPr>
      <w:r>
        <w:rPr>
          <w:noProof/>
        </w:rPr>
        <w:drawing>
          <wp:inline distT="0" distB="0" distL="0" distR="0" wp14:anchorId="7C323E1A" wp14:editId="4A4704C9">
            <wp:extent cx="6616531" cy="3664238"/>
            <wp:effectExtent l="0" t="0" r="0" b="0"/>
            <wp:docPr id="1460239413" name="image1.png"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1460239413" name="image1.png" descr="Diagrama&#10;&#10;Descripción generada automáticamente"/>
                    <pic:cNvPicPr preferRelativeResize="0"/>
                  </pic:nvPicPr>
                  <pic:blipFill>
                    <a:blip r:embed="rId5"/>
                    <a:srcRect/>
                    <a:stretch>
                      <a:fillRect/>
                    </a:stretch>
                  </pic:blipFill>
                  <pic:spPr>
                    <a:xfrm>
                      <a:off x="0" y="0"/>
                      <a:ext cx="6616531" cy="3664238"/>
                    </a:xfrm>
                    <a:prstGeom prst="rect">
                      <a:avLst/>
                    </a:prstGeom>
                    <a:ln/>
                  </pic:spPr>
                </pic:pic>
              </a:graphicData>
            </a:graphic>
          </wp:inline>
        </w:drawing>
      </w:r>
    </w:p>
    <w:p w14:paraId="662B5716" w14:textId="77777777" w:rsidR="00601CCC" w:rsidRDefault="00601CCC" w:rsidP="00601CCC">
      <w:pPr>
        <w:spacing w:before="240" w:after="240"/>
      </w:pPr>
    </w:p>
    <w:p w14:paraId="27B8D31B" w14:textId="77777777" w:rsidR="00601CCC" w:rsidRDefault="00601CCC" w:rsidP="00601CCC">
      <w:pPr>
        <w:spacing w:before="240" w:after="240"/>
      </w:pPr>
      <w:r>
        <w:t>Realice lo siguiente:</w:t>
      </w:r>
    </w:p>
    <w:p w14:paraId="017F4140" w14:textId="3D0F604B" w:rsidR="00601CCC" w:rsidRDefault="00601CCC" w:rsidP="00601CCC">
      <w:pPr>
        <w:jc w:val="both"/>
      </w:pPr>
      <w:r>
        <w:t xml:space="preserve">Complete la clase </w:t>
      </w:r>
      <w:r>
        <w:rPr>
          <w:b/>
        </w:rPr>
        <w:t xml:space="preserve">Personaje </w:t>
      </w:r>
      <w:r>
        <w:t xml:space="preserve">de acuerdo con el diagrama: </w:t>
      </w:r>
    </w:p>
    <w:p w14:paraId="09F6E794" w14:textId="77777777" w:rsidR="00601CCC" w:rsidRDefault="00601CCC" w:rsidP="00601CCC">
      <w:pPr>
        <w:numPr>
          <w:ilvl w:val="0"/>
          <w:numId w:val="2"/>
        </w:numPr>
        <w:jc w:val="both"/>
      </w:pPr>
      <w:r>
        <w:t>Completar la definición de la clase. (2 puntos)</w:t>
      </w:r>
    </w:p>
    <w:p w14:paraId="601EDC80" w14:textId="77777777" w:rsidR="00601CCC" w:rsidRDefault="00601CCC" w:rsidP="00601CCC">
      <w:pPr>
        <w:numPr>
          <w:ilvl w:val="0"/>
          <w:numId w:val="2"/>
        </w:numPr>
        <w:jc w:val="both"/>
      </w:pPr>
      <w:r>
        <w:t>Completar los modificadores de acceso de las variables de instancia (2 puntos)</w:t>
      </w:r>
    </w:p>
    <w:p w14:paraId="1AFE07A3" w14:textId="77777777" w:rsidR="00601CCC" w:rsidRDefault="00601CCC" w:rsidP="00601CCC">
      <w:pPr>
        <w:numPr>
          <w:ilvl w:val="0"/>
          <w:numId w:val="2"/>
        </w:numPr>
        <w:jc w:val="both"/>
      </w:pPr>
      <w:r>
        <w:t xml:space="preserve">Implementar el método </w:t>
      </w:r>
      <w:proofErr w:type="spellStart"/>
      <w:proofErr w:type="gramStart"/>
      <w:r>
        <w:rPr>
          <w:b/>
        </w:rPr>
        <w:t>recibirAtaque</w:t>
      </w:r>
      <w:proofErr w:type="spellEnd"/>
      <w:r>
        <w:t>(</w:t>
      </w:r>
      <w:proofErr w:type="spellStart"/>
      <w:proofErr w:type="gramEnd"/>
      <w:r>
        <w:t>int</w:t>
      </w:r>
      <w:proofErr w:type="spellEnd"/>
      <w:r>
        <w:t xml:space="preserve"> </w:t>
      </w:r>
      <w:proofErr w:type="spellStart"/>
      <w:r>
        <w:t>dano</w:t>
      </w:r>
      <w:proofErr w:type="spellEnd"/>
      <w:r>
        <w:t xml:space="preserve">) que realiza lo siguiente (8 puntos): </w:t>
      </w:r>
    </w:p>
    <w:p w14:paraId="1E77AE04" w14:textId="77777777" w:rsidR="00601CCC" w:rsidRDefault="00601CCC" w:rsidP="00601CCC">
      <w:pPr>
        <w:numPr>
          <w:ilvl w:val="1"/>
          <w:numId w:val="2"/>
        </w:numPr>
        <w:jc w:val="both"/>
      </w:pPr>
      <w:r>
        <w:rPr>
          <w:b/>
        </w:rPr>
        <w:t>Calcula el daño real</w:t>
      </w:r>
      <w:r>
        <w:t xml:space="preserve"> que un personaje recibe. El </w:t>
      </w:r>
      <w:r>
        <w:rPr>
          <w:b/>
        </w:rPr>
        <w:t>daño real</w:t>
      </w:r>
      <w:r>
        <w:t xml:space="preserve"> se calcula restando a la defensa del personaje el valor de daño recibido como parámetro. Si el resultado es negativo, el daño real será cero. (daño - defensa)</w:t>
      </w:r>
    </w:p>
    <w:p w14:paraId="705B92F6" w14:textId="77777777" w:rsidR="00601CCC" w:rsidRDefault="00601CCC" w:rsidP="00601CCC">
      <w:pPr>
        <w:numPr>
          <w:ilvl w:val="1"/>
          <w:numId w:val="2"/>
        </w:numPr>
        <w:jc w:val="both"/>
      </w:pPr>
      <w:r>
        <w:rPr>
          <w:b/>
        </w:rPr>
        <w:t>Actualiza la vida</w:t>
      </w:r>
      <w:r>
        <w:t xml:space="preserve"> del personaje restando el daño real antes obtenido.</w:t>
      </w:r>
    </w:p>
    <w:p w14:paraId="0421DA76" w14:textId="77777777" w:rsidR="00601CCC" w:rsidRDefault="00601CCC" w:rsidP="00601CCC">
      <w:pPr>
        <w:numPr>
          <w:ilvl w:val="1"/>
          <w:numId w:val="2"/>
        </w:numPr>
        <w:jc w:val="both"/>
      </w:pPr>
      <w:r>
        <w:rPr>
          <w:b/>
        </w:rPr>
        <w:t>Imprime un mensaje</w:t>
      </w:r>
      <w:r>
        <w:t xml:space="preserve"> con la cantidad de daño real y la vida restante del personaje.</w:t>
      </w:r>
    </w:p>
    <w:p w14:paraId="21C69458" w14:textId="77777777" w:rsidR="00601CCC" w:rsidRDefault="00601CCC" w:rsidP="00601CCC">
      <w:pPr>
        <w:shd w:val="clear" w:color="auto" w:fill="FFFFFF"/>
        <w:spacing w:line="320" w:lineRule="auto"/>
        <w:ind w:left="1440" w:firstLine="720"/>
        <w:jc w:val="both"/>
        <w:rPr>
          <w:rFonts w:ascii="Courier New" w:eastAsia="Courier New" w:hAnsi="Courier New" w:cs="Courier New"/>
          <w:sz w:val="36"/>
          <w:szCs w:val="36"/>
        </w:rPr>
      </w:pPr>
      <w:r>
        <w:t>&lt;nombre&gt; recibe &lt;</w:t>
      </w:r>
      <w:proofErr w:type="spellStart"/>
      <w:r>
        <w:t>danoReal</w:t>
      </w:r>
      <w:proofErr w:type="spellEnd"/>
      <w:proofErr w:type="gramStart"/>
      <w:r>
        <w:t>&gt;  de</w:t>
      </w:r>
      <w:proofErr w:type="gramEnd"/>
      <w:r>
        <w:t xml:space="preserve"> daño. Vida restante: &lt;vida&gt;</w:t>
      </w:r>
    </w:p>
    <w:p w14:paraId="5A35C5A4" w14:textId="77777777" w:rsidR="00601CCC" w:rsidRDefault="00601CCC" w:rsidP="00601CCC">
      <w:pPr>
        <w:jc w:val="both"/>
      </w:pPr>
    </w:p>
    <w:p w14:paraId="2768C6F4" w14:textId="77777777" w:rsidR="00966426" w:rsidRDefault="00966426" w:rsidP="00966426">
      <w:pPr>
        <w:ind w:left="720"/>
        <w:jc w:val="both"/>
      </w:pPr>
    </w:p>
    <w:p w14:paraId="574E97B5" w14:textId="77777777" w:rsidR="00966426" w:rsidRDefault="00966426" w:rsidP="00966426">
      <w:pPr>
        <w:ind w:left="720"/>
        <w:jc w:val="both"/>
      </w:pPr>
    </w:p>
    <w:p w14:paraId="25697EE4" w14:textId="77777777" w:rsidR="00966426" w:rsidRDefault="00966426" w:rsidP="00966426">
      <w:pPr>
        <w:ind w:left="720"/>
        <w:jc w:val="both"/>
      </w:pPr>
    </w:p>
    <w:p w14:paraId="5BEBFDF7" w14:textId="7D1EE5F9" w:rsidR="00601CCC" w:rsidRDefault="00601CCC" w:rsidP="00601CCC">
      <w:pPr>
        <w:numPr>
          <w:ilvl w:val="0"/>
          <w:numId w:val="4"/>
        </w:numPr>
        <w:jc w:val="both"/>
      </w:pPr>
      <w:r>
        <w:lastRenderedPageBreak/>
        <w:t xml:space="preserve">Definir el método abstracto </w:t>
      </w:r>
      <w:proofErr w:type="spellStart"/>
      <w:proofErr w:type="gramStart"/>
      <w:r>
        <w:rPr>
          <w:b/>
        </w:rPr>
        <w:t>usarEstrategia</w:t>
      </w:r>
      <w:proofErr w:type="spellEnd"/>
      <w:r>
        <w:rPr>
          <w:b/>
        </w:rPr>
        <w:t>(</w:t>
      </w:r>
      <w:proofErr w:type="gramEnd"/>
      <w:r>
        <w:rPr>
          <w:b/>
        </w:rPr>
        <w:t>)</w:t>
      </w:r>
      <w:r>
        <w:t xml:space="preserve">.  </w:t>
      </w:r>
    </w:p>
    <w:p w14:paraId="077AE153" w14:textId="77777777" w:rsidR="00601CCC" w:rsidRDefault="00601CCC" w:rsidP="00601CCC">
      <w:pPr>
        <w:jc w:val="both"/>
      </w:pPr>
    </w:p>
    <w:p w14:paraId="1022D28B" w14:textId="77777777" w:rsidR="00601CCC" w:rsidRDefault="00601CCC" w:rsidP="00601CCC">
      <w:pPr>
        <w:jc w:val="both"/>
      </w:pPr>
      <w:r>
        <w:t xml:space="preserve">El constructor y el método </w:t>
      </w:r>
      <w:proofErr w:type="spellStart"/>
      <w:proofErr w:type="gramStart"/>
      <w:r>
        <w:rPr>
          <w:b/>
        </w:rPr>
        <w:t>realizarAtaque</w:t>
      </w:r>
      <w:proofErr w:type="spellEnd"/>
      <w:r>
        <w:rPr>
          <w:b/>
        </w:rPr>
        <w:t>(</w:t>
      </w:r>
      <w:proofErr w:type="gramEnd"/>
      <w:r>
        <w:rPr>
          <w:b/>
        </w:rPr>
        <w:t>Personaje contrario)</w:t>
      </w:r>
      <w:r>
        <w:t xml:space="preserve"> ya están implementados </w:t>
      </w:r>
      <w:proofErr w:type="gramStart"/>
      <w:r>
        <w:t>( no</w:t>
      </w:r>
      <w:proofErr w:type="gramEnd"/>
      <w:r>
        <w:t xml:space="preserve"> tiene que hacer nada aquí). </w:t>
      </w:r>
    </w:p>
    <w:p w14:paraId="22F3EA7A" w14:textId="77777777" w:rsidR="00601CCC" w:rsidRDefault="00601CCC" w:rsidP="00601CCC">
      <w:pPr>
        <w:jc w:val="both"/>
      </w:pPr>
      <w:r>
        <w:t xml:space="preserve">El método </w:t>
      </w:r>
      <w:proofErr w:type="spellStart"/>
      <w:proofErr w:type="gramStart"/>
      <w:r>
        <w:rPr>
          <w:b/>
        </w:rPr>
        <w:t>realizarAtaque</w:t>
      </w:r>
      <w:proofErr w:type="spellEnd"/>
      <w:r>
        <w:rPr>
          <w:b/>
        </w:rPr>
        <w:t>(</w:t>
      </w:r>
      <w:proofErr w:type="gramEnd"/>
      <w:r>
        <w:rPr>
          <w:b/>
        </w:rPr>
        <w:t>Personaje contrario)</w:t>
      </w:r>
      <w:r>
        <w:t xml:space="preserve"> permite atacar a un personaje.</w:t>
      </w:r>
      <w:r>
        <w:rPr>
          <w:b/>
        </w:rPr>
        <w:t xml:space="preserve"> </w:t>
      </w:r>
      <w:r>
        <w:t>Para ello,</w:t>
      </w:r>
      <w:r>
        <w:rPr>
          <w:b/>
        </w:rPr>
        <w:t xml:space="preserve"> </w:t>
      </w:r>
      <w:r>
        <w:t xml:space="preserve">llama al método </w:t>
      </w:r>
      <w:proofErr w:type="spellStart"/>
      <w:proofErr w:type="gramStart"/>
      <w:r>
        <w:rPr>
          <w:b/>
        </w:rPr>
        <w:t>usarEstrategia</w:t>
      </w:r>
      <w:proofErr w:type="spellEnd"/>
      <w:r>
        <w:rPr>
          <w:b/>
        </w:rPr>
        <w:t>(</w:t>
      </w:r>
      <w:proofErr w:type="gramEnd"/>
      <w:r>
        <w:rPr>
          <w:b/>
        </w:rPr>
        <w:t>)</w:t>
      </w:r>
      <w:r>
        <w:t xml:space="preserve"> y luego al método </w:t>
      </w:r>
      <w:proofErr w:type="spellStart"/>
      <w:proofErr w:type="gramStart"/>
      <w:r>
        <w:rPr>
          <w:b/>
        </w:rPr>
        <w:t>recibirAtaque</w:t>
      </w:r>
      <w:proofErr w:type="spellEnd"/>
      <w:r>
        <w:t>(</w:t>
      </w:r>
      <w:proofErr w:type="spellStart"/>
      <w:proofErr w:type="gramEnd"/>
      <w:r>
        <w:t>int</w:t>
      </w:r>
      <w:proofErr w:type="spellEnd"/>
      <w:r>
        <w:t xml:space="preserve"> </w:t>
      </w:r>
      <w:proofErr w:type="spellStart"/>
      <w:proofErr w:type="gramStart"/>
      <w:r>
        <w:t>dano</w:t>
      </w:r>
      <w:proofErr w:type="spellEnd"/>
      <w:r>
        <w:t>)  del</w:t>
      </w:r>
      <w:proofErr w:type="gramEnd"/>
      <w:r>
        <w:t xml:space="preserve"> personaje contrario.</w:t>
      </w:r>
    </w:p>
    <w:p w14:paraId="027704D8" w14:textId="77777777" w:rsidR="00601CCC" w:rsidRDefault="00601CCC" w:rsidP="00601CCC">
      <w:pPr>
        <w:ind w:left="720"/>
        <w:jc w:val="both"/>
      </w:pPr>
    </w:p>
    <w:p w14:paraId="2B0180A0" w14:textId="77777777" w:rsidR="00601CCC" w:rsidRDefault="00601CCC" w:rsidP="00601CCC">
      <w:pPr>
        <w:ind w:left="720"/>
        <w:jc w:val="both"/>
      </w:pPr>
    </w:p>
    <w:tbl>
      <w:tblPr>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9"/>
      </w:tblGrid>
      <w:tr w:rsidR="00601CCC" w14:paraId="29651BC4" w14:textId="77777777" w:rsidTr="006F47A3">
        <w:tc>
          <w:tcPr>
            <w:tcW w:w="8309" w:type="dxa"/>
            <w:tcMar>
              <w:top w:w="100" w:type="dxa"/>
              <w:left w:w="100" w:type="dxa"/>
              <w:bottom w:w="100" w:type="dxa"/>
              <w:right w:w="100" w:type="dxa"/>
            </w:tcMar>
          </w:tcPr>
          <w:p w14:paraId="73B04FC4" w14:textId="77777777" w:rsidR="00601CCC" w:rsidRDefault="00601CCC" w:rsidP="006F47A3">
            <w:pPr>
              <w:widowControl w:val="0"/>
              <w:shd w:val="clear" w:color="auto" w:fill="FFFFFF"/>
              <w:spacing w:line="320" w:lineRule="auto"/>
            </w:pPr>
            <w:proofErr w:type="spellStart"/>
            <w:r>
              <w:t>public</w:t>
            </w:r>
            <w:proofErr w:type="spellEnd"/>
            <w:r>
              <w:t xml:space="preserve"> ______________________ Personaje {</w:t>
            </w:r>
          </w:p>
          <w:p w14:paraId="4DF11AA6" w14:textId="77777777" w:rsidR="00601CCC" w:rsidRDefault="00601CCC" w:rsidP="006F47A3">
            <w:pPr>
              <w:widowControl w:val="0"/>
              <w:shd w:val="clear" w:color="auto" w:fill="FFFFFF"/>
              <w:spacing w:line="320" w:lineRule="auto"/>
            </w:pPr>
            <w:r>
              <w:t xml:space="preserve">    _______ </w:t>
            </w:r>
            <w:proofErr w:type="spellStart"/>
            <w:r>
              <w:t>String</w:t>
            </w:r>
            <w:proofErr w:type="spellEnd"/>
            <w:r>
              <w:t xml:space="preserve"> nombre;</w:t>
            </w:r>
          </w:p>
          <w:p w14:paraId="3598234E" w14:textId="77777777" w:rsidR="00601CCC" w:rsidRDefault="00601CCC" w:rsidP="006F47A3">
            <w:pPr>
              <w:widowControl w:val="0"/>
              <w:shd w:val="clear" w:color="auto" w:fill="FFFFFF"/>
              <w:spacing w:line="320" w:lineRule="auto"/>
            </w:pPr>
            <w:r>
              <w:t xml:space="preserve">    _______ </w:t>
            </w:r>
            <w:proofErr w:type="spellStart"/>
            <w:r>
              <w:t>int</w:t>
            </w:r>
            <w:proofErr w:type="spellEnd"/>
            <w:r>
              <w:t xml:space="preserve"> vida;</w:t>
            </w:r>
          </w:p>
          <w:p w14:paraId="288F2860" w14:textId="77777777" w:rsidR="00601CCC" w:rsidRDefault="00601CCC" w:rsidP="006F47A3">
            <w:pPr>
              <w:widowControl w:val="0"/>
              <w:shd w:val="clear" w:color="auto" w:fill="FFFFFF"/>
              <w:spacing w:line="320" w:lineRule="auto"/>
            </w:pPr>
            <w:r>
              <w:t xml:space="preserve">    _______ </w:t>
            </w:r>
            <w:proofErr w:type="spellStart"/>
            <w:r>
              <w:t>int</w:t>
            </w:r>
            <w:proofErr w:type="spellEnd"/>
            <w:r>
              <w:t xml:space="preserve"> ataque;</w:t>
            </w:r>
          </w:p>
          <w:p w14:paraId="170CB7D4" w14:textId="77777777" w:rsidR="00601CCC" w:rsidRDefault="00601CCC" w:rsidP="006F47A3">
            <w:pPr>
              <w:widowControl w:val="0"/>
              <w:shd w:val="clear" w:color="auto" w:fill="FFFFFF"/>
              <w:spacing w:line="320" w:lineRule="auto"/>
            </w:pPr>
            <w:r>
              <w:t xml:space="preserve">    _______ </w:t>
            </w:r>
            <w:proofErr w:type="spellStart"/>
            <w:r>
              <w:t>int</w:t>
            </w:r>
            <w:proofErr w:type="spellEnd"/>
            <w:r>
              <w:t xml:space="preserve"> defensa;</w:t>
            </w:r>
          </w:p>
          <w:p w14:paraId="5DF50865" w14:textId="77777777" w:rsidR="00601CCC" w:rsidRDefault="00601CCC" w:rsidP="006F47A3">
            <w:pPr>
              <w:widowControl w:val="0"/>
              <w:shd w:val="clear" w:color="auto" w:fill="FFFFFF"/>
              <w:spacing w:line="320" w:lineRule="auto"/>
            </w:pPr>
          </w:p>
          <w:p w14:paraId="1C4FF65E" w14:textId="77777777" w:rsidR="00601CCC" w:rsidRDefault="00601CCC" w:rsidP="006F47A3">
            <w:pPr>
              <w:widowControl w:val="0"/>
              <w:shd w:val="clear" w:color="auto" w:fill="FFFFFF"/>
              <w:spacing w:line="320" w:lineRule="auto"/>
            </w:pPr>
            <w:r>
              <w:t xml:space="preserve">    </w:t>
            </w:r>
            <w:proofErr w:type="spellStart"/>
            <w:r>
              <w:t>public</w:t>
            </w:r>
            <w:proofErr w:type="spellEnd"/>
            <w:r>
              <w:t xml:space="preserve"> </w:t>
            </w:r>
            <w:proofErr w:type="gramStart"/>
            <w:r>
              <w:t>Personaje(</w:t>
            </w:r>
            <w:proofErr w:type="spellStart"/>
            <w:proofErr w:type="gramEnd"/>
            <w:r>
              <w:t>String</w:t>
            </w:r>
            <w:proofErr w:type="spellEnd"/>
            <w:r>
              <w:t xml:space="preserve"> n, </w:t>
            </w:r>
            <w:proofErr w:type="spellStart"/>
            <w:r>
              <w:t>int</w:t>
            </w:r>
            <w:proofErr w:type="spellEnd"/>
            <w:r>
              <w:t xml:space="preserve"> n, </w:t>
            </w:r>
            <w:proofErr w:type="spellStart"/>
            <w:r>
              <w:t>int</w:t>
            </w:r>
            <w:proofErr w:type="spellEnd"/>
            <w:r>
              <w:t xml:space="preserve"> a, </w:t>
            </w:r>
            <w:proofErr w:type="spellStart"/>
            <w:r>
              <w:t>int</w:t>
            </w:r>
            <w:proofErr w:type="spellEnd"/>
            <w:r>
              <w:t xml:space="preserve"> d) {</w:t>
            </w:r>
          </w:p>
          <w:p w14:paraId="42AB284C" w14:textId="77777777" w:rsidR="00601CCC" w:rsidRDefault="00601CCC" w:rsidP="006F47A3">
            <w:pPr>
              <w:widowControl w:val="0"/>
              <w:shd w:val="clear" w:color="auto" w:fill="FFFFFF"/>
              <w:spacing w:line="320" w:lineRule="auto"/>
            </w:pPr>
            <w:r>
              <w:t xml:space="preserve">        </w:t>
            </w:r>
            <w:proofErr w:type="spellStart"/>
            <w:proofErr w:type="gramStart"/>
            <w:r>
              <w:t>this.nombre</w:t>
            </w:r>
            <w:proofErr w:type="spellEnd"/>
            <w:proofErr w:type="gramEnd"/>
            <w:r>
              <w:t xml:space="preserve"> = n;</w:t>
            </w:r>
          </w:p>
          <w:p w14:paraId="3B35D5A2" w14:textId="77777777" w:rsidR="00601CCC" w:rsidRDefault="00601CCC" w:rsidP="006F47A3">
            <w:pPr>
              <w:widowControl w:val="0"/>
              <w:shd w:val="clear" w:color="auto" w:fill="FFFFFF"/>
              <w:spacing w:line="320" w:lineRule="auto"/>
            </w:pPr>
            <w:r>
              <w:t xml:space="preserve">        </w:t>
            </w:r>
            <w:proofErr w:type="spellStart"/>
            <w:proofErr w:type="gramStart"/>
            <w:r>
              <w:t>this.vida</w:t>
            </w:r>
            <w:proofErr w:type="spellEnd"/>
            <w:proofErr w:type="gramEnd"/>
            <w:r>
              <w:t xml:space="preserve"> = v;</w:t>
            </w:r>
          </w:p>
          <w:p w14:paraId="1B518284" w14:textId="77777777" w:rsidR="00601CCC" w:rsidRDefault="00601CCC" w:rsidP="006F47A3">
            <w:pPr>
              <w:widowControl w:val="0"/>
              <w:shd w:val="clear" w:color="auto" w:fill="FFFFFF"/>
              <w:spacing w:line="320" w:lineRule="auto"/>
            </w:pPr>
            <w:r>
              <w:t xml:space="preserve">        </w:t>
            </w:r>
            <w:proofErr w:type="spellStart"/>
            <w:proofErr w:type="gramStart"/>
            <w:r>
              <w:t>this.ataque</w:t>
            </w:r>
            <w:proofErr w:type="spellEnd"/>
            <w:proofErr w:type="gramEnd"/>
            <w:r>
              <w:t xml:space="preserve"> = a;</w:t>
            </w:r>
          </w:p>
          <w:p w14:paraId="2108D38D" w14:textId="77777777" w:rsidR="00601CCC" w:rsidRDefault="00601CCC" w:rsidP="006F47A3">
            <w:pPr>
              <w:widowControl w:val="0"/>
              <w:shd w:val="clear" w:color="auto" w:fill="FFFFFF"/>
              <w:spacing w:line="320" w:lineRule="auto"/>
            </w:pPr>
            <w:r>
              <w:t xml:space="preserve">        </w:t>
            </w:r>
            <w:proofErr w:type="spellStart"/>
            <w:proofErr w:type="gramStart"/>
            <w:r>
              <w:t>this.defensa</w:t>
            </w:r>
            <w:proofErr w:type="spellEnd"/>
            <w:proofErr w:type="gramEnd"/>
            <w:r>
              <w:t xml:space="preserve"> = d;</w:t>
            </w:r>
          </w:p>
          <w:p w14:paraId="6AA89AA4" w14:textId="77777777" w:rsidR="00601CCC" w:rsidRDefault="00601CCC" w:rsidP="006F47A3">
            <w:pPr>
              <w:widowControl w:val="0"/>
              <w:shd w:val="clear" w:color="auto" w:fill="FFFFFF"/>
              <w:spacing w:line="320" w:lineRule="auto"/>
            </w:pPr>
            <w:r>
              <w:t xml:space="preserve">    }</w:t>
            </w:r>
          </w:p>
          <w:p w14:paraId="61417E49" w14:textId="77777777" w:rsidR="00601CCC" w:rsidRDefault="00601CCC" w:rsidP="006F47A3">
            <w:pPr>
              <w:widowControl w:val="0"/>
              <w:shd w:val="clear" w:color="auto" w:fill="FFFFFF"/>
              <w:spacing w:line="320" w:lineRule="auto"/>
            </w:pPr>
            <w:r>
              <w:t xml:space="preserve">  </w:t>
            </w:r>
            <w:proofErr w:type="spellStart"/>
            <w:r>
              <w:t>public</w:t>
            </w:r>
            <w:proofErr w:type="spellEnd"/>
            <w:r>
              <w:t xml:space="preserve"> </w:t>
            </w:r>
            <w:proofErr w:type="spellStart"/>
            <w:r>
              <w:t>void</w:t>
            </w:r>
            <w:proofErr w:type="spellEnd"/>
            <w:r>
              <w:t xml:space="preserve"> </w:t>
            </w:r>
            <w:proofErr w:type="spellStart"/>
            <w:proofErr w:type="gramStart"/>
            <w:r>
              <w:t>realizarAtaque</w:t>
            </w:r>
            <w:proofErr w:type="spellEnd"/>
            <w:r>
              <w:t>(</w:t>
            </w:r>
            <w:proofErr w:type="gramEnd"/>
            <w:r>
              <w:t>Personaje contrario) {</w:t>
            </w:r>
          </w:p>
          <w:p w14:paraId="2896A843" w14:textId="77777777" w:rsidR="00601CCC" w:rsidRDefault="00601CCC" w:rsidP="006F47A3">
            <w:pPr>
              <w:widowControl w:val="0"/>
              <w:shd w:val="clear" w:color="auto" w:fill="FFFFFF"/>
              <w:spacing w:line="320" w:lineRule="auto"/>
            </w:pPr>
            <w:r>
              <w:t xml:space="preserve">        // Activar la estrategia antes de atacar</w:t>
            </w:r>
          </w:p>
          <w:p w14:paraId="36C1E1D7" w14:textId="77777777" w:rsidR="00601CCC" w:rsidRDefault="00601CCC" w:rsidP="006F47A3">
            <w:pPr>
              <w:widowControl w:val="0"/>
              <w:shd w:val="clear" w:color="auto" w:fill="FFFFFF"/>
              <w:spacing w:line="320" w:lineRule="auto"/>
            </w:pPr>
            <w:r>
              <w:t xml:space="preserve">        </w:t>
            </w:r>
            <w:proofErr w:type="spellStart"/>
            <w:proofErr w:type="gramStart"/>
            <w:r>
              <w:t>usarEstrategia</w:t>
            </w:r>
            <w:proofErr w:type="spellEnd"/>
            <w:r>
              <w:t>(</w:t>
            </w:r>
            <w:proofErr w:type="gramEnd"/>
            <w:r>
              <w:t>);</w:t>
            </w:r>
          </w:p>
          <w:p w14:paraId="4701C43B" w14:textId="77777777" w:rsidR="00601CCC" w:rsidRDefault="00601CCC" w:rsidP="006F47A3">
            <w:pPr>
              <w:widowControl w:val="0"/>
              <w:shd w:val="clear" w:color="auto" w:fill="FFFFFF"/>
              <w:spacing w:line="320" w:lineRule="auto"/>
            </w:pPr>
            <w:r>
              <w:t xml:space="preserve">        // Enviar el ataque </w:t>
            </w:r>
            <w:proofErr w:type="gramStart"/>
            <w:r>
              <w:t>directamente</w:t>
            </w:r>
            <w:proofErr w:type="gramEnd"/>
            <w:r>
              <w:t xml:space="preserve"> al contrario</w:t>
            </w:r>
          </w:p>
          <w:p w14:paraId="29D1DE15" w14:textId="77777777" w:rsidR="00601CCC" w:rsidRDefault="00601CCC" w:rsidP="006F47A3">
            <w:pPr>
              <w:widowControl w:val="0"/>
              <w:shd w:val="clear" w:color="auto" w:fill="FFFFFF"/>
              <w:spacing w:line="320" w:lineRule="auto"/>
            </w:pPr>
            <w:r>
              <w:t xml:space="preserve">        </w:t>
            </w:r>
            <w:proofErr w:type="spellStart"/>
            <w:proofErr w:type="gramStart"/>
            <w:r>
              <w:t>contrario.recibirAtaque</w:t>
            </w:r>
            <w:proofErr w:type="spellEnd"/>
            <w:proofErr w:type="gramEnd"/>
            <w:r>
              <w:t>(</w:t>
            </w:r>
            <w:proofErr w:type="spellStart"/>
            <w:proofErr w:type="gramStart"/>
            <w:r>
              <w:t>this.ataque</w:t>
            </w:r>
            <w:proofErr w:type="spellEnd"/>
            <w:r>
              <w:t>);  /</w:t>
            </w:r>
            <w:proofErr w:type="gramEnd"/>
            <w:r>
              <w:t xml:space="preserve">/ pasar el valor de ataque </w:t>
            </w:r>
          </w:p>
          <w:p w14:paraId="73418C84" w14:textId="77777777" w:rsidR="00601CCC" w:rsidRDefault="00601CCC" w:rsidP="006F47A3">
            <w:pPr>
              <w:widowControl w:val="0"/>
              <w:shd w:val="clear" w:color="auto" w:fill="FFFFFF"/>
              <w:spacing w:line="320" w:lineRule="auto"/>
            </w:pPr>
            <w:r>
              <w:t xml:space="preserve">    }</w:t>
            </w:r>
          </w:p>
          <w:p w14:paraId="34B88955" w14:textId="77777777" w:rsidR="00601CCC" w:rsidRDefault="00601CCC" w:rsidP="006F47A3">
            <w:pPr>
              <w:widowControl w:val="0"/>
              <w:shd w:val="clear" w:color="auto" w:fill="FFFFFF"/>
              <w:spacing w:line="320" w:lineRule="auto"/>
            </w:pPr>
            <w:r>
              <w:t xml:space="preserve">    //escribir métodos solicitados en la hoja de desarrollo</w:t>
            </w:r>
          </w:p>
          <w:p w14:paraId="26795294" w14:textId="77777777" w:rsidR="00601CCC" w:rsidRDefault="00601CCC" w:rsidP="006F47A3">
            <w:pPr>
              <w:widowControl w:val="0"/>
              <w:shd w:val="clear" w:color="auto" w:fill="FFFFFF"/>
              <w:spacing w:line="320" w:lineRule="auto"/>
            </w:pPr>
            <w:r>
              <w:t xml:space="preserve">    </w:t>
            </w:r>
            <w:proofErr w:type="spellStart"/>
            <w:r>
              <w:t>public</w:t>
            </w:r>
            <w:proofErr w:type="spellEnd"/>
            <w:r>
              <w:t xml:space="preserve"> </w:t>
            </w:r>
            <w:proofErr w:type="spellStart"/>
            <w:r>
              <w:t>void</w:t>
            </w:r>
            <w:proofErr w:type="spellEnd"/>
            <w:r>
              <w:t xml:space="preserve"> </w:t>
            </w:r>
            <w:proofErr w:type="spellStart"/>
            <w:proofErr w:type="gramStart"/>
            <w:r>
              <w:t>recibirAtaque</w:t>
            </w:r>
            <w:proofErr w:type="spellEnd"/>
            <w:r>
              <w:t>(</w:t>
            </w:r>
            <w:proofErr w:type="spellStart"/>
            <w:proofErr w:type="gramEnd"/>
            <w:r>
              <w:t>int</w:t>
            </w:r>
            <w:proofErr w:type="spellEnd"/>
            <w:r>
              <w:t xml:space="preserve"> </w:t>
            </w:r>
            <w:proofErr w:type="spellStart"/>
            <w:r>
              <w:t>dano</w:t>
            </w:r>
            <w:proofErr w:type="spellEnd"/>
            <w:r>
              <w:t>) {</w:t>
            </w:r>
          </w:p>
          <w:p w14:paraId="1761C34C" w14:textId="77777777" w:rsidR="00601CCC" w:rsidRDefault="00601CCC" w:rsidP="006F47A3">
            <w:pPr>
              <w:widowControl w:val="0"/>
              <w:shd w:val="clear" w:color="auto" w:fill="FFFFFF"/>
              <w:spacing w:line="320" w:lineRule="auto"/>
            </w:pPr>
            <w:r>
              <w:t xml:space="preserve">           //implementar</w:t>
            </w:r>
          </w:p>
          <w:p w14:paraId="1C8DF1AF" w14:textId="77777777" w:rsidR="00601CCC" w:rsidRDefault="00601CCC" w:rsidP="006F47A3">
            <w:pPr>
              <w:widowControl w:val="0"/>
              <w:shd w:val="clear" w:color="auto" w:fill="FFFFFF"/>
              <w:spacing w:line="320" w:lineRule="auto"/>
            </w:pPr>
            <w:r>
              <w:t xml:space="preserve">   }</w:t>
            </w:r>
          </w:p>
          <w:p w14:paraId="0C7D8D76" w14:textId="77777777" w:rsidR="00601CCC" w:rsidRDefault="00601CCC" w:rsidP="006F47A3">
            <w:pPr>
              <w:widowControl w:val="0"/>
              <w:shd w:val="clear" w:color="auto" w:fill="FFFFFF"/>
              <w:spacing w:line="320" w:lineRule="auto"/>
            </w:pPr>
            <w:r>
              <w:t xml:space="preserve">   ………</w:t>
            </w:r>
          </w:p>
          <w:p w14:paraId="47A894E6" w14:textId="77777777" w:rsidR="00601CCC" w:rsidRDefault="00601CCC" w:rsidP="006F47A3">
            <w:pPr>
              <w:widowControl w:val="0"/>
              <w:shd w:val="clear" w:color="auto" w:fill="FFFFFF"/>
              <w:spacing w:line="320" w:lineRule="auto"/>
            </w:pPr>
            <w:r>
              <w:t>}</w:t>
            </w:r>
          </w:p>
        </w:tc>
      </w:tr>
    </w:tbl>
    <w:p w14:paraId="26E6EA5F" w14:textId="77777777" w:rsidR="00601CCC" w:rsidRDefault="00601CCC" w:rsidP="00601CCC">
      <w:pPr>
        <w:spacing w:before="240" w:after="240"/>
      </w:pPr>
      <w:r>
        <w:t xml:space="preserve">La clase </w:t>
      </w:r>
      <w:r>
        <w:rPr>
          <w:b/>
        </w:rPr>
        <w:t xml:space="preserve">Mago </w:t>
      </w:r>
      <w:r>
        <w:t>está implementada.</w:t>
      </w:r>
    </w:p>
    <w:p w14:paraId="03BA12E3" w14:textId="04223D0E" w:rsidR="00601CCC" w:rsidRDefault="00601CCC" w:rsidP="00601CCC">
      <w:pPr>
        <w:jc w:val="both"/>
      </w:pPr>
      <w:r>
        <w:t xml:space="preserve">Complete la clase </w:t>
      </w:r>
      <w:r>
        <w:rPr>
          <w:b/>
        </w:rPr>
        <w:t xml:space="preserve">Guerrero </w:t>
      </w:r>
      <w:r>
        <w:t xml:space="preserve">de acuerdo con el diagrama: </w:t>
      </w:r>
    </w:p>
    <w:p w14:paraId="14732FD0" w14:textId="13E54B9D" w:rsidR="00601CCC" w:rsidRDefault="00601CCC" w:rsidP="00601CCC">
      <w:pPr>
        <w:numPr>
          <w:ilvl w:val="0"/>
          <w:numId w:val="1"/>
        </w:numPr>
        <w:jc w:val="both"/>
      </w:pPr>
      <w:r>
        <w:t xml:space="preserve">Definir la clase. </w:t>
      </w:r>
    </w:p>
    <w:p w14:paraId="21FDEB86" w14:textId="51B3B3F8" w:rsidR="00601CCC" w:rsidRDefault="00601CCC" w:rsidP="00601CCC">
      <w:pPr>
        <w:numPr>
          <w:ilvl w:val="0"/>
          <w:numId w:val="3"/>
        </w:numPr>
        <w:jc w:val="both"/>
      </w:pPr>
      <w:r>
        <w:t xml:space="preserve">Implementar el constructor de la clase que inicializa las variables </w:t>
      </w:r>
      <w:r>
        <w:rPr>
          <w:shd w:val="clear" w:color="auto" w:fill="F8F9FA"/>
        </w:rPr>
        <w:t>de instancia</w:t>
      </w:r>
      <w:r>
        <w:t xml:space="preserve">. </w:t>
      </w:r>
    </w:p>
    <w:p w14:paraId="2541268F" w14:textId="77777777" w:rsidR="00601CCC" w:rsidRDefault="00601CCC" w:rsidP="00601CCC">
      <w:pPr>
        <w:numPr>
          <w:ilvl w:val="0"/>
          <w:numId w:val="3"/>
        </w:numPr>
        <w:jc w:val="both"/>
      </w:pPr>
      <w:r>
        <w:t xml:space="preserve">Implementar el método </w:t>
      </w:r>
      <w:proofErr w:type="spellStart"/>
      <w:proofErr w:type="gramStart"/>
      <w:r>
        <w:rPr>
          <w:b/>
        </w:rPr>
        <w:t>usarEstrategia</w:t>
      </w:r>
      <w:proofErr w:type="spellEnd"/>
      <w:r>
        <w:rPr>
          <w:b/>
        </w:rPr>
        <w:t>(</w:t>
      </w:r>
      <w:proofErr w:type="gramEnd"/>
      <w:r>
        <w:rPr>
          <w:b/>
        </w:rPr>
        <w:t>)</w:t>
      </w:r>
      <w:r>
        <w:t xml:space="preserve"> que duplica el valor de ataque del personaje.</w:t>
      </w:r>
    </w:p>
    <w:p w14:paraId="4F70FC3D" w14:textId="7BCF3F8E" w:rsidR="00601CCC" w:rsidRDefault="00601CCC" w:rsidP="00601CCC">
      <w:pPr>
        <w:spacing w:before="240" w:after="240"/>
      </w:pPr>
      <w:r>
        <w:t xml:space="preserve">Complete la clase </w:t>
      </w:r>
      <w:r>
        <w:rPr>
          <w:b/>
        </w:rPr>
        <w:t xml:space="preserve">Equipo </w:t>
      </w:r>
    </w:p>
    <w:p w14:paraId="3C898428" w14:textId="77777777" w:rsidR="00601CCC" w:rsidRDefault="00601CCC" w:rsidP="00601CCC">
      <w:pPr>
        <w:numPr>
          <w:ilvl w:val="0"/>
          <w:numId w:val="5"/>
        </w:numPr>
        <w:spacing w:before="240" w:after="240"/>
      </w:pPr>
      <w:r>
        <w:t xml:space="preserve">Implementar el método </w:t>
      </w:r>
      <w:proofErr w:type="spellStart"/>
      <w:proofErr w:type="gramStart"/>
      <w:r>
        <w:rPr>
          <w:b/>
        </w:rPr>
        <w:t>atacarOtroEquipo</w:t>
      </w:r>
      <w:proofErr w:type="spellEnd"/>
      <w:r>
        <w:rPr>
          <w:b/>
        </w:rPr>
        <w:t>(</w:t>
      </w:r>
      <w:proofErr w:type="gramEnd"/>
      <w:r>
        <w:rPr>
          <w:b/>
        </w:rPr>
        <w:t xml:space="preserve">Equipo </w:t>
      </w:r>
      <w:proofErr w:type="spellStart"/>
      <w:r>
        <w:rPr>
          <w:b/>
        </w:rPr>
        <w:t>otroEquipo</w:t>
      </w:r>
      <w:proofErr w:type="spellEnd"/>
      <w:r>
        <w:rPr>
          <w:b/>
        </w:rPr>
        <w:t>)</w:t>
      </w:r>
      <w:r>
        <w:t xml:space="preserve"> que simula el ataque a los personajes de un equipo. En este método se muestra el nombre del equipo. A continuación, </w:t>
      </w:r>
      <w:r>
        <w:rPr>
          <w:b/>
        </w:rPr>
        <w:t xml:space="preserve">cada personaje con vida </w:t>
      </w:r>
      <w:r>
        <w:t>del equipo debe atacar al personaje del equipo contrario (</w:t>
      </w:r>
      <w:proofErr w:type="spellStart"/>
      <w:r>
        <w:t>otroEquipo</w:t>
      </w:r>
      <w:proofErr w:type="spellEnd"/>
      <w:r>
        <w:t xml:space="preserve">) </w:t>
      </w:r>
      <w:r>
        <w:rPr>
          <w:b/>
        </w:rPr>
        <w:t xml:space="preserve">que se encuentra en su misma posición </w:t>
      </w:r>
      <w:r>
        <w:t xml:space="preserve">a través del método </w:t>
      </w:r>
      <w:proofErr w:type="spellStart"/>
      <w:r>
        <w:t>realizarAtaque</w:t>
      </w:r>
      <w:proofErr w:type="spellEnd"/>
      <w:r>
        <w:t>.</w:t>
      </w:r>
    </w:p>
    <w:p w14:paraId="029FBDC3" w14:textId="77777777" w:rsidR="00601CCC" w:rsidRDefault="00601CCC" w:rsidP="00601CCC">
      <w:pPr>
        <w:jc w:val="both"/>
      </w:pPr>
      <w:r>
        <w:t xml:space="preserve">El método </w:t>
      </w:r>
      <w:proofErr w:type="spellStart"/>
      <w:proofErr w:type="gramStart"/>
      <w:r>
        <w:rPr>
          <w:b/>
        </w:rPr>
        <w:t>estaDerrotado</w:t>
      </w:r>
      <w:proofErr w:type="spellEnd"/>
      <w:r>
        <w:rPr>
          <w:b/>
        </w:rPr>
        <w:t>(</w:t>
      </w:r>
      <w:proofErr w:type="gramEnd"/>
      <w:r>
        <w:t xml:space="preserve">) ya está implementado (no tiene que hacer nada aquí). Este método devuelve true si todos los personajes dentro del equipo se han quedado sin vidas.  </w:t>
      </w:r>
    </w:p>
    <w:p w14:paraId="57AFA3C2" w14:textId="77777777" w:rsidR="00966426" w:rsidRDefault="00966426" w:rsidP="00601CCC">
      <w:pPr>
        <w:spacing w:before="240" w:after="240"/>
        <w:rPr>
          <w:b/>
        </w:rPr>
      </w:pPr>
    </w:p>
    <w:p w14:paraId="453FA367" w14:textId="6A412F5D" w:rsidR="00601CCC" w:rsidRDefault="00601CCC" w:rsidP="00601CCC">
      <w:pPr>
        <w:spacing w:before="240" w:after="240"/>
        <w:rPr>
          <w:b/>
        </w:rPr>
      </w:pPr>
      <w:r>
        <w:rPr>
          <w:b/>
        </w:rPr>
        <w:t xml:space="preserve">Clase principal </w:t>
      </w:r>
      <w:proofErr w:type="spellStart"/>
      <w:r>
        <w:rPr>
          <w:b/>
        </w:rPr>
        <w:t>Main</w:t>
      </w:r>
      <w:proofErr w:type="spellEnd"/>
      <w:r>
        <w:rPr>
          <w:b/>
        </w:rPr>
        <w:t xml:space="preserve"> </w:t>
      </w:r>
    </w:p>
    <w:p w14:paraId="356C7DCA" w14:textId="77777777" w:rsidR="00601CCC" w:rsidRDefault="00601CCC" w:rsidP="00601CCC">
      <w:pPr>
        <w:spacing w:before="240" w:after="240"/>
      </w:pPr>
      <w:r>
        <w:t xml:space="preserve">En el método </w:t>
      </w:r>
      <w:proofErr w:type="spellStart"/>
      <w:r>
        <w:t>main</w:t>
      </w:r>
      <w:proofErr w:type="spellEnd"/>
      <w:r>
        <w:t xml:space="preserve"> complete el código para simular las rondas de batallas de los equipos. Las rondas deben continuar hasta que uno de los equipos sea derrotado (cuando todos sus personajes ya no tienen vida). En cada ronda, cada equipo ataca al equipo contrario usando el método </w:t>
      </w:r>
      <w:proofErr w:type="spellStart"/>
      <w:r>
        <w:rPr>
          <w:b/>
        </w:rPr>
        <w:t>atacarOtroEquipo</w:t>
      </w:r>
      <w:proofErr w:type="spellEnd"/>
      <w:r>
        <w:t>, empezando por el equipo 1 qué es el equipo Rojo. Al final debe mostrar cuál es el equipo ganador.</w:t>
      </w:r>
    </w:p>
    <w:tbl>
      <w:tblPr>
        <w:tblW w:w="97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39"/>
      </w:tblGrid>
      <w:tr w:rsidR="00601CCC" w14:paraId="14CEAA62" w14:textId="77777777" w:rsidTr="006F47A3">
        <w:tc>
          <w:tcPr>
            <w:tcW w:w="9739" w:type="dxa"/>
          </w:tcPr>
          <w:p w14:paraId="1E2270EC" w14:textId="77777777" w:rsidR="00601CCC" w:rsidRPr="00275CE9" w:rsidRDefault="00601CCC" w:rsidP="006F47A3">
            <w:pPr>
              <w:rPr>
                <w:lang w:val="en-US"/>
              </w:rPr>
            </w:pPr>
            <w:r w:rsidRPr="00275CE9">
              <w:rPr>
                <w:lang w:val="en-US"/>
              </w:rPr>
              <w:t>public class Main {</w:t>
            </w:r>
          </w:p>
          <w:p w14:paraId="2A52CC9A" w14:textId="77777777" w:rsidR="00601CCC" w:rsidRPr="00275CE9" w:rsidRDefault="00601CCC" w:rsidP="006F47A3">
            <w:pPr>
              <w:rPr>
                <w:lang w:val="en-US"/>
              </w:rPr>
            </w:pPr>
            <w:r w:rsidRPr="00275CE9">
              <w:rPr>
                <w:lang w:val="en-US"/>
              </w:rPr>
              <w:t xml:space="preserve">    public static void main(String[] </w:t>
            </w:r>
            <w:proofErr w:type="spellStart"/>
            <w:proofErr w:type="gramStart"/>
            <w:r w:rsidRPr="00275CE9">
              <w:rPr>
                <w:lang w:val="en-US"/>
              </w:rPr>
              <w:t>args</w:t>
            </w:r>
            <w:proofErr w:type="spellEnd"/>
            <w:r w:rsidRPr="00275CE9">
              <w:rPr>
                <w:lang w:val="en-US"/>
              </w:rPr>
              <w:t>) {</w:t>
            </w:r>
            <w:proofErr w:type="gramEnd"/>
          </w:p>
          <w:p w14:paraId="457FF2A2" w14:textId="77777777" w:rsidR="00601CCC" w:rsidRDefault="00601CCC" w:rsidP="006F47A3">
            <w:r w:rsidRPr="00275CE9">
              <w:rPr>
                <w:lang w:val="en-US"/>
              </w:rPr>
              <w:t xml:space="preserve">    </w:t>
            </w:r>
            <w:r>
              <w:t>// Crear equipos y personajes de ejemplo</w:t>
            </w:r>
          </w:p>
          <w:p w14:paraId="588BFDA7" w14:textId="77777777" w:rsidR="00601CCC" w:rsidRDefault="00601CCC" w:rsidP="006F47A3">
            <w:r>
              <w:t xml:space="preserve">     Equipo equipo1 = new </w:t>
            </w:r>
            <w:proofErr w:type="gramStart"/>
            <w:r>
              <w:t>Equipo(</w:t>
            </w:r>
            <w:proofErr w:type="gramEnd"/>
            <w:r>
              <w:t>"Equipo Rojo");</w:t>
            </w:r>
          </w:p>
          <w:p w14:paraId="0D8ED07B" w14:textId="77777777" w:rsidR="00601CCC" w:rsidRDefault="00601CCC" w:rsidP="006F47A3">
            <w:r>
              <w:t xml:space="preserve">     equipo1.agregarPersonaje(new </w:t>
            </w:r>
            <w:proofErr w:type="gramStart"/>
            <w:r>
              <w:t>Guerrero(</w:t>
            </w:r>
            <w:proofErr w:type="gramEnd"/>
            <w:r>
              <w:t>"Guerrero Rojo", 100, 20, 10));</w:t>
            </w:r>
          </w:p>
          <w:p w14:paraId="3AE0A5DF" w14:textId="77777777" w:rsidR="00601CCC" w:rsidRDefault="00601CCC" w:rsidP="006F47A3">
            <w:r>
              <w:t xml:space="preserve">     equipo1.agregarPersonaje(new </w:t>
            </w:r>
            <w:proofErr w:type="gramStart"/>
            <w:r>
              <w:t>Mago(</w:t>
            </w:r>
            <w:proofErr w:type="gramEnd"/>
            <w:r>
              <w:t>"Mago Rojo", 80, 25, 5));</w:t>
            </w:r>
          </w:p>
          <w:p w14:paraId="574835C6" w14:textId="77777777" w:rsidR="00601CCC" w:rsidRDefault="00601CCC" w:rsidP="006F47A3"/>
          <w:p w14:paraId="0843DE00" w14:textId="77777777" w:rsidR="00601CCC" w:rsidRDefault="00601CCC" w:rsidP="006F47A3">
            <w:r>
              <w:t xml:space="preserve">     Equipo equipo2 = new </w:t>
            </w:r>
            <w:proofErr w:type="gramStart"/>
            <w:r>
              <w:t>Equipo(</w:t>
            </w:r>
            <w:proofErr w:type="gramEnd"/>
            <w:r>
              <w:t>"Equipo Azul");</w:t>
            </w:r>
          </w:p>
          <w:p w14:paraId="2EA85D26" w14:textId="77777777" w:rsidR="00601CCC" w:rsidRDefault="00601CCC" w:rsidP="006F47A3">
            <w:r>
              <w:t xml:space="preserve">     equipo2.agregarPersonaje(new </w:t>
            </w:r>
            <w:proofErr w:type="gramStart"/>
            <w:r>
              <w:t>Guerrero(</w:t>
            </w:r>
            <w:proofErr w:type="gramEnd"/>
            <w:r>
              <w:t>"Guerrero Azul", 90, 18, 12));</w:t>
            </w:r>
          </w:p>
          <w:p w14:paraId="0C0A48A9" w14:textId="77777777" w:rsidR="00601CCC" w:rsidRDefault="00601CCC" w:rsidP="006F47A3">
            <w:r>
              <w:t xml:space="preserve">     equipo2.agregarPersonaje(new </w:t>
            </w:r>
            <w:proofErr w:type="gramStart"/>
            <w:r>
              <w:t>Mago(</w:t>
            </w:r>
            <w:proofErr w:type="gramEnd"/>
            <w:r>
              <w:t>"Mago Azul", 70, 30, 3));</w:t>
            </w:r>
          </w:p>
          <w:p w14:paraId="0192244F" w14:textId="77777777" w:rsidR="00601CCC" w:rsidRDefault="00601CCC" w:rsidP="006F47A3">
            <w:r>
              <w:t xml:space="preserve">     //</w:t>
            </w:r>
            <w:proofErr w:type="gramStart"/>
            <w:r>
              <w:t>COMPLETAR :</w:t>
            </w:r>
            <w:proofErr w:type="gramEnd"/>
            <w:r>
              <w:t xml:space="preserve"> Escribir código para simular las rondas</w:t>
            </w:r>
          </w:p>
          <w:p w14:paraId="5E87A4EB" w14:textId="77777777" w:rsidR="00601CCC" w:rsidRDefault="00601CCC" w:rsidP="006F47A3">
            <w:r>
              <w:t>}</w:t>
            </w:r>
          </w:p>
        </w:tc>
      </w:tr>
    </w:tbl>
    <w:p w14:paraId="576B3CD4" w14:textId="77777777" w:rsidR="00601CCC" w:rsidRDefault="00601CCC" w:rsidP="00601CCC">
      <w:pPr>
        <w:spacing w:before="240" w:after="240"/>
      </w:pPr>
      <w:r>
        <w:t>Ejemplo de salida:</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01CCC" w14:paraId="0DD33F5B" w14:textId="77777777" w:rsidTr="00601CCC">
        <w:trPr>
          <w:trHeight w:val="9068"/>
        </w:trPr>
        <w:tc>
          <w:tcPr>
            <w:tcW w:w="9029" w:type="dxa"/>
            <w:tcMar>
              <w:top w:w="100" w:type="dxa"/>
              <w:left w:w="100" w:type="dxa"/>
              <w:bottom w:w="100" w:type="dxa"/>
              <w:right w:w="100" w:type="dxa"/>
            </w:tcMar>
          </w:tcPr>
          <w:p w14:paraId="480978F1" w14:textId="77777777" w:rsidR="00601CCC" w:rsidRDefault="00601CCC" w:rsidP="006F47A3">
            <w:pPr>
              <w:widowControl w:val="0"/>
              <w:rPr>
                <w:rFonts w:ascii="Consolas" w:hAnsi="Consolas"/>
                <w:sz w:val="24"/>
                <w:szCs w:val="24"/>
              </w:rPr>
            </w:pPr>
            <w:r w:rsidRPr="00601CCC">
              <w:rPr>
                <w:rFonts w:ascii="Consolas" w:hAnsi="Consolas"/>
                <w:sz w:val="24"/>
                <w:szCs w:val="24"/>
              </w:rPr>
              <w:lastRenderedPageBreak/>
              <w:t>Ronda 1:</w:t>
            </w:r>
          </w:p>
          <w:p w14:paraId="4D768D2F" w14:textId="77777777" w:rsidR="00601CCC" w:rsidRPr="00601CCC" w:rsidRDefault="00601CCC" w:rsidP="006F47A3">
            <w:pPr>
              <w:widowControl w:val="0"/>
              <w:rPr>
                <w:rFonts w:ascii="Consolas" w:hAnsi="Consolas"/>
                <w:sz w:val="24"/>
                <w:szCs w:val="24"/>
              </w:rPr>
            </w:pPr>
          </w:p>
          <w:p w14:paraId="2E718CEB" w14:textId="77777777" w:rsidR="00601CCC" w:rsidRPr="00601CCC" w:rsidRDefault="00601CCC" w:rsidP="006F47A3">
            <w:pPr>
              <w:widowControl w:val="0"/>
              <w:rPr>
                <w:rFonts w:ascii="Consolas" w:hAnsi="Consolas"/>
                <w:sz w:val="24"/>
                <w:szCs w:val="24"/>
              </w:rPr>
            </w:pPr>
            <w:r w:rsidRPr="00601CCC">
              <w:rPr>
                <w:rFonts w:ascii="Consolas" w:hAnsi="Consolas"/>
                <w:sz w:val="24"/>
                <w:szCs w:val="24"/>
              </w:rPr>
              <w:t>Equipo atacante Equipo Rojo</w:t>
            </w:r>
          </w:p>
          <w:p w14:paraId="5537E544" w14:textId="77777777" w:rsidR="00601CCC" w:rsidRPr="00601CCC" w:rsidRDefault="00601CCC" w:rsidP="006F47A3">
            <w:pPr>
              <w:widowControl w:val="0"/>
              <w:rPr>
                <w:rFonts w:ascii="Consolas" w:hAnsi="Consolas"/>
                <w:sz w:val="24"/>
                <w:szCs w:val="24"/>
              </w:rPr>
            </w:pPr>
            <w:r w:rsidRPr="00601CCC">
              <w:rPr>
                <w:rFonts w:ascii="Consolas" w:hAnsi="Consolas"/>
                <w:sz w:val="24"/>
                <w:szCs w:val="24"/>
              </w:rPr>
              <w:t>Guerrero Azul recibe 28 de daño. Vida restante: 62</w:t>
            </w:r>
          </w:p>
          <w:p w14:paraId="5C634FFF" w14:textId="77777777" w:rsidR="00601CCC" w:rsidRDefault="00601CCC" w:rsidP="006F47A3">
            <w:pPr>
              <w:widowControl w:val="0"/>
              <w:rPr>
                <w:rFonts w:ascii="Consolas" w:hAnsi="Consolas"/>
                <w:sz w:val="24"/>
                <w:szCs w:val="24"/>
              </w:rPr>
            </w:pPr>
            <w:r w:rsidRPr="00601CCC">
              <w:rPr>
                <w:rFonts w:ascii="Consolas" w:hAnsi="Consolas"/>
                <w:sz w:val="24"/>
                <w:szCs w:val="24"/>
              </w:rPr>
              <w:t>Mago Azul recibe 27 de daño. Vida restante: 43</w:t>
            </w:r>
          </w:p>
          <w:p w14:paraId="464D2A2F" w14:textId="77777777" w:rsidR="00601CCC" w:rsidRPr="00601CCC" w:rsidRDefault="00601CCC" w:rsidP="006F47A3">
            <w:pPr>
              <w:widowControl w:val="0"/>
              <w:rPr>
                <w:rFonts w:ascii="Consolas" w:hAnsi="Consolas"/>
                <w:sz w:val="24"/>
                <w:szCs w:val="24"/>
              </w:rPr>
            </w:pPr>
          </w:p>
          <w:p w14:paraId="6900D1DC" w14:textId="77777777" w:rsidR="00601CCC" w:rsidRPr="00601CCC" w:rsidRDefault="00601CCC" w:rsidP="006F47A3">
            <w:pPr>
              <w:widowControl w:val="0"/>
              <w:rPr>
                <w:rFonts w:ascii="Consolas" w:hAnsi="Consolas"/>
                <w:sz w:val="24"/>
                <w:szCs w:val="24"/>
              </w:rPr>
            </w:pPr>
            <w:r w:rsidRPr="00601CCC">
              <w:rPr>
                <w:rFonts w:ascii="Consolas" w:hAnsi="Consolas"/>
                <w:sz w:val="24"/>
                <w:szCs w:val="24"/>
              </w:rPr>
              <w:t>Equipo atacante Equipo Azul</w:t>
            </w:r>
          </w:p>
          <w:p w14:paraId="5F7FD829" w14:textId="77777777" w:rsidR="00601CCC" w:rsidRPr="00601CCC" w:rsidRDefault="00601CCC" w:rsidP="006F47A3">
            <w:pPr>
              <w:widowControl w:val="0"/>
              <w:rPr>
                <w:rFonts w:ascii="Consolas" w:hAnsi="Consolas"/>
                <w:sz w:val="24"/>
                <w:szCs w:val="24"/>
              </w:rPr>
            </w:pPr>
            <w:r w:rsidRPr="00601CCC">
              <w:rPr>
                <w:rFonts w:ascii="Consolas" w:hAnsi="Consolas"/>
                <w:sz w:val="24"/>
                <w:szCs w:val="24"/>
              </w:rPr>
              <w:t>Guerrero Rojo recibe 26 de daño. Vida restante: 74</w:t>
            </w:r>
          </w:p>
          <w:p w14:paraId="469484AC" w14:textId="77777777" w:rsidR="00601CCC" w:rsidRDefault="00601CCC" w:rsidP="006F47A3">
            <w:pPr>
              <w:widowControl w:val="0"/>
              <w:rPr>
                <w:rFonts w:ascii="Consolas" w:hAnsi="Consolas"/>
                <w:sz w:val="24"/>
                <w:szCs w:val="24"/>
              </w:rPr>
            </w:pPr>
            <w:r w:rsidRPr="00601CCC">
              <w:rPr>
                <w:rFonts w:ascii="Consolas" w:hAnsi="Consolas"/>
                <w:sz w:val="24"/>
                <w:szCs w:val="24"/>
              </w:rPr>
              <w:t>Mago Rojo recibe 30 de daño. Vida restante: 50</w:t>
            </w:r>
          </w:p>
          <w:p w14:paraId="31DF7FA1" w14:textId="77777777" w:rsidR="00601CCC" w:rsidRPr="00601CCC" w:rsidRDefault="00601CCC" w:rsidP="006F47A3">
            <w:pPr>
              <w:widowControl w:val="0"/>
              <w:rPr>
                <w:rFonts w:ascii="Consolas" w:hAnsi="Consolas"/>
                <w:sz w:val="24"/>
                <w:szCs w:val="24"/>
              </w:rPr>
            </w:pPr>
          </w:p>
          <w:p w14:paraId="4AB283EA" w14:textId="77777777" w:rsidR="00601CCC" w:rsidRDefault="00601CCC" w:rsidP="006F47A3">
            <w:pPr>
              <w:widowControl w:val="0"/>
              <w:rPr>
                <w:rFonts w:ascii="Consolas" w:hAnsi="Consolas"/>
                <w:sz w:val="24"/>
                <w:szCs w:val="24"/>
              </w:rPr>
            </w:pPr>
            <w:r w:rsidRPr="00601CCC">
              <w:rPr>
                <w:rFonts w:ascii="Consolas" w:hAnsi="Consolas"/>
                <w:sz w:val="24"/>
                <w:szCs w:val="24"/>
              </w:rPr>
              <w:t>Ronda 2:</w:t>
            </w:r>
          </w:p>
          <w:p w14:paraId="6FDFB225" w14:textId="77777777" w:rsidR="00601CCC" w:rsidRPr="00601CCC" w:rsidRDefault="00601CCC" w:rsidP="006F47A3">
            <w:pPr>
              <w:widowControl w:val="0"/>
              <w:rPr>
                <w:rFonts w:ascii="Consolas" w:hAnsi="Consolas"/>
                <w:sz w:val="24"/>
                <w:szCs w:val="24"/>
              </w:rPr>
            </w:pPr>
          </w:p>
          <w:p w14:paraId="3D7B8226" w14:textId="77777777" w:rsidR="00601CCC" w:rsidRPr="00601CCC" w:rsidRDefault="00601CCC" w:rsidP="006F47A3">
            <w:pPr>
              <w:widowControl w:val="0"/>
              <w:rPr>
                <w:rFonts w:ascii="Consolas" w:hAnsi="Consolas"/>
                <w:sz w:val="24"/>
                <w:szCs w:val="24"/>
              </w:rPr>
            </w:pPr>
            <w:r w:rsidRPr="00601CCC">
              <w:rPr>
                <w:rFonts w:ascii="Consolas" w:hAnsi="Consolas"/>
                <w:sz w:val="24"/>
                <w:szCs w:val="24"/>
              </w:rPr>
              <w:t>Equipo atacante Equipo Rojo</w:t>
            </w:r>
          </w:p>
          <w:p w14:paraId="463CB2FD" w14:textId="77777777" w:rsidR="00601CCC" w:rsidRPr="00601CCC" w:rsidRDefault="00601CCC" w:rsidP="006F47A3">
            <w:pPr>
              <w:widowControl w:val="0"/>
              <w:rPr>
                <w:rFonts w:ascii="Consolas" w:hAnsi="Consolas"/>
                <w:sz w:val="24"/>
                <w:szCs w:val="24"/>
              </w:rPr>
            </w:pPr>
            <w:r w:rsidRPr="00601CCC">
              <w:rPr>
                <w:rFonts w:ascii="Consolas" w:hAnsi="Consolas"/>
                <w:sz w:val="24"/>
                <w:szCs w:val="24"/>
              </w:rPr>
              <w:t>Guerrero Azul recibe 68 de daño. Vida restante: 0</w:t>
            </w:r>
          </w:p>
          <w:p w14:paraId="21AB5CD1" w14:textId="77777777" w:rsidR="00601CCC" w:rsidRDefault="00601CCC" w:rsidP="006F47A3">
            <w:pPr>
              <w:widowControl w:val="0"/>
              <w:rPr>
                <w:rFonts w:ascii="Consolas" w:hAnsi="Consolas"/>
                <w:sz w:val="24"/>
                <w:szCs w:val="24"/>
              </w:rPr>
            </w:pPr>
            <w:r w:rsidRPr="00601CCC">
              <w:rPr>
                <w:rFonts w:ascii="Consolas" w:hAnsi="Consolas"/>
                <w:sz w:val="24"/>
                <w:szCs w:val="24"/>
              </w:rPr>
              <w:t>Mago Azul recibe 32 de daño. Vida restante: 11</w:t>
            </w:r>
          </w:p>
          <w:p w14:paraId="688B91A4" w14:textId="77777777" w:rsidR="00601CCC" w:rsidRPr="00601CCC" w:rsidRDefault="00601CCC" w:rsidP="006F47A3">
            <w:pPr>
              <w:widowControl w:val="0"/>
              <w:rPr>
                <w:rFonts w:ascii="Consolas" w:hAnsi="Consolas"/>
                <w:sz w:val="24"/>
                <w:szCs w:val="24"/>
              </w:rPr>
            </w:pPr>
          </w:p>
          <w:p w14:paraId="46148DA6" w14:textId="77777777" w:rsidR="00601CCC" w:rsidRPr="00601CCC" w:rsidRDefault="00601CCC" w:rsidP="006F47A3">
            <w:pPr>
              <w:widowControl w:val="0"/>
              <w:rPr>
                <w:rFonts w:ascii="Consolas" w:hAnsi="Consolas"/>
                <w:sz w:val="24"/>
                <w:szCs w:val="24"/>
              </w:rPr>
            </w:pPr>
            <w:r w:rsidRPr="00601CCC">
              <w:rPr>
                <w:rFonts w:ascii="Consolas" w:hAnsi="Consolas"/>
                <w:sz w:val="24"/>
                <w:szCs w:val="24"/>
              </w:rPr>
              <w:t>Equipo atacante Equipo Azul</w:t>
            </w:r>
          </w:p>
          <w:p w14:paraId="1D8AFD56" w14:textId="77777777" w:rsidR="00601CCC" w:rsidRDefault="00601CCC" w:rsidP="006F47A3">
            <w:pPr>
              <w:widowControl w:val="0"/>
              <w:rPr>
                <w:rFonts w:ascii="Consolas" w:hAnsi="Consolas"/>
                <w:sz w:val="24"/>
                <w:szCs w:val="24"/>
              </w:rPr>
            </w:pPr>
            <w:r w:rsidRPr="00601CCC">
              <w:rPr>
                <w:rFonts w:ascii="Consolas" w:hAnsi="Consolas"/>
                <w:sz w:val="24"/>
                <w:szCs w:val="24"/>
              </w:rPr>
              <w:t>Mago Rojo recibe 35 de daño. Vida restante: 15</w:t>
            </w:r>
          </w:p>
          <w:p w14:paraId="5EA873C6" w14:textId="77777777" w:rsidR="00601CCC" w:rsidRPr="00601CCC" w:rsidRDefault="00601CCC" w:rsidP="006F47A3">
            <w:pPr>
              <w:widowControl w:val="0"/>
              <w:rPr>
                <w:rFonts w:ascii="Consolas" w:hAnsi="Consolas"/>
                <w:sz w:val="24"/>
                <w:szCs w:val="24"/>
              </w:rPr>
            </w:pPr>
          </w:p>
          <w:p w14:paraId="78259286" w14:textId="77777777" w:rsidR="00601CCC" w:rsidRDefault="00601CCC" w:rsidP="006F47A3">
            <w:pPr>
              <w:widowControl w:val="0"/>
              <w:rPr>
                <w:rFonts w:ascii="Consolas" w:hAnsi="Consolas"/>
                <w:sz w:val="24"/>
                <w:szCs w:val="24"/>
              </w:rPr>
            </w:pPr>
            <w:r w:rsidRPr="00601CCC">
              <w:rPr>
                <w:rFonts w:ascii="Consolas" w:hAnsi="Consolas"/>
                <w:sz w:val="24"/>
                <w:szCs w:val="24"/>
              </w:rPr>
              <w:t>Ronda 3:</w:t>
            </w:r>
          </w:p>
          <w:p w14:paraId="78E1F71B" w14:textId="77777777" w:rsidR="00601CCC" w:rsidRPr="00601CCC" w:rsidRDefault="00601CCC" w:rsidP="006F47A3">
            <w:pPr>
              <w:widowControl w:val="0"/>
              <w:rPr>
                <w:rFonts w:ascii="Consolas" w:hAnsi="Consolas"/>
                <w:sz w:val="24"/>
                <w:szCs w:val="24"/>
              </w:rPr>
            </w:pPr>
          </w:p>
          <w:p w14:paraId="5473070E" w14:textId="77777777" w:rsidR="00601CCC" w:rsidRPr="00601CCC" w:rsidRDefault="00601CCC" w:rsidP="006F47A3">
            <w:pPr>
              <w:widowControl w:val="0"/>
              <w:rPr>
                <w:rFonts w:ascii="Consolas" w:hAnsi="Consolas"/>
                <w:sz w:val="24"/>
                <w:szCs w:val="24"/>
              </w:rPr>
            </w:pPr>
            <w:r w:rsidRPr="00601CCC">
              <w:rPr>
                <w:rFonts w:ascii="Consolas" w:hAnsi="Consolas"/>
                <w:sz w:val="24"/>
                <w:szCs w:val="24"/>
              </w:rPr>
              <w:t>Equipo atacante Equipo Rojo</w:t>
            </w:r>
          </w:p>
          <w:p w14:paraId="5BE27EF9" w14:textId="77777777" w:rsidR="00601CCC" w:rsidRPr="00601CCC" w:rsidRDefault="00601CCC" w:rsidP="006F47A3">
            <w:pPr>
              <w:widowControl w:val="0"/>
              <w:rPr>
                <w:rFonts w:ascii="Consolas" w:hAnsi="Consolas"/>
                <w:sz w:val="24"/>
                <w:szCs w:val="24"/>
              </w:rPr>
            </w:pPr>
            <w:r w:rsidRPr="00601CCC">
              <w:rPr>
                <w:rFonts w:ascii="Consolas" w:hAnsi="Consolas"/>
                <w:sz w:val="24"/>
                <w:szCs w:val="24"/>
              </w:rPr>
              <w:t>Guerrero Azul recibe 148 de daño. Vida restante: 0</w:t>
            </w:r>
          </w:p>
          <w:p w14:paraId="1B2DFCF6" w14:textId="77777777" w:rsidR="00601CCC" w:rsidRDefault="00601CCC" w:rsidP="006F47A3">
            <w:pPr>
              <w:widowControl w:val="0"/>
              <w:rPr>
                <w:rFonts w:ascii="Consolas" w:hAnsi="Consolas"/>
                <w:sz w:val="24"/>
                <w:szCs w:val="24"/>
              </w:rPr>
            </w:pPr>
            <w:r w:rsidRPr="00601CCC">
              <w:rPr>
                <w:rFonts w:ascii="Consolas" w:hAnsi="Consolas"/>
                <w:sz w:val="24"/>
                <w:szCs w:val="24"/>
              </w:rPr>
              <w:t>Mago Azul recibe 37 de daño. Vida restante: 0</w:t>
            </w:r>
          </w:p>
          <w:p w14:paraId="55B5FED5" w14:textId="77777777" w:rsidR="00601CCC" w:rsidRPr="00601CCC" w:rsidRDefault="00601CCC" w:rsidP="006F47A3">
            <w:pPr>
              <w:widowControl w:val="0"/>
              <w:rPr>
                <w:rFonts w:ascii="Consolas" w:hAnsi="Consolas"/>
                <w:sz w:val="24"/>
                <w:szCs w:val="24"/>
              </w:rPr>
            </w:pPr>
          </w:p>
          <w:p w14:paraId="4E4E2F6D" w14:textId="77777777" w:rsidR="00601CCC" w:rsidRPr="00601CCC" w:rsidRDefault="00601CCC" w:rsidP="006F47A3">
            <w:pPr>
              <w:widowControl w:val="0"/>
              <w:rPr>
                <w:rFonts w:ascii="Consolas" w:hAnsi="Consolas"/>
                <w:sz w:val="24"/>
                <w:szCs w:val="24"/>
              </w:rPr>
            </w:pPr>
            <w:r w:rsidRPr="00601CCC">
              <w:rPr>
                <w:rFonts w:ascii="Consolas" w:hAnsi="Consolas"/>
                <w:sz w:val="24"/>
                <w:szCs w:val="24"/>
              </w:rPr>
              <w:t>Equipo atacante Equipo Azul</w:t>
            </w:r>
          </w:p>
          <w:p w14:paraId="287E3C12" w14:textId="77777777" w:rsidR="00601CCC" w:rsidRDefault="00601CCC" w:rsidP="006F47A3">
            <w:pPr>
              <w:widowControl w:val="0"/>
              <w:rPr>
                <w:sz w:val="16"/>
                <w:szCs w:val="16"/>
              </w:rPr>
            </w:pPr>
            <w:r w:rsidRPr="00601CCC">
              <w:rPr>
                <w:rFonts w:ascii="Consolas" w:hAnsi="Consolas"/>
                <w:sz w:val="24"/>
                <w:szCs w:val="24"/>
              </w:rPr>
              <w:t>¡Equipo Rojo gana!</w:t>
            </w:r>
          </w:p>
        </w:tc>
      </w:tr>
    </w:tbl>
    <w:p w14:paraId="4C194974" w14:textId="77777777" w:rsidR="00B86E1A" w:rsidRDefault="00B86E1A"/>
    <w:sectPr w:rsidR="00B86E1A" w:rsidSect="00601CC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080"/>
    <w:multiLevelType w:val="multilevel"/>
    <w:tmpl w:val="59242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3C4CBD"/>
    <w:multiLevelType w:val="multilevel"/>
    <w:tmpl w:val="633C6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4BE62F7"/>
    <w:multiLevelType w:val="multilevel"/>
    <w:tmpl w:val="ADB0E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0FF1B15"/>
    <w:multiLevelType w:val="multilevel"/>
    <w:tmpl w:val="5ACA8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1A63F9F"/>
    <w:multiLevelType w:val="multilevel"/>
    <w:tmpl w:val="FCFE3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73526062">
    <w:abstractNumId w:val="4"/>
  </w:num>
  <w:num w:numId="2" w16cid:durableId="1232083196">
    <w:abstractNumId w:val="3"/>
  </w:num>
  <w:num w:numId="3" w16cid:durableId="1323193301">
    <w:abstractNumId w:val="2"/>
  </w:num>
  <w:num w:numId="4" w16cid:durableId="1434746855">
    <w:abstractNumId w:val="0"/>
  </w:num>
  <w:num w:numId="5" w16cid:durableId="1593199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CCC"/>
    <w:rsid w:val="000210BD"/>
    <w:rsid w:val="001F505E"/>
    <w:rsid w:val="00566522"/>
    <w:rsid w:val="00601CCC"/>
    <w:rsid w:val="00966426"/>
    <w:rsid w:val="00B10DF9"/>
    <w:rsid w:val="00B86E1A"/>
    <w:rsid w:val="00D1497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06EF1"/>
  <w15:chartTrackingRefBased/>
  <w15:docId w15:val="{A64AC0B4-9AA6-42F1-A202-CC4ACFC97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CCC"/>
    <w:pPr>
      <w:spacing w:after="0" w:line="276" w:lineRule="auto"/>
    </w:pPr>
    <w:rPr>
      <w:rFonts w:ascii="Arial" w:eastAsia="Arial" w:hAnsi="Arial" w:cs="Arial"/>
      <w:kern w:val="0"/>
      <w:sz w:val="22"/>
      <w:szCs w:val="22"/>
      <w:lang w:val="es" w:eastAsia="es-EC"/>
      <w14:ligatures w14:val="none"/>
    </w:rPr>
  </w:style>
  <w:style w:type="paragraph" w:styleId="Ttulo1">
    <w:name w:val="heading 1"/>
    <w:basedOn w:val="Normal"/>
    <w:next w:val="Normal"/>
    <w:link w:val="Ttulo1Car"/>
    <w:uiPriority w:val="9"/>
    <w:qFormat/>
    <w:rsid w:val="00601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01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01C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01C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01C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01CC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1CC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1CC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1CC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1C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01C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01C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01C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01C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01C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1C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1C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1CCC"/>
    <w:rPr>
      <w:rFonts w:eastAsiaTheme="majorEastAsia" w:cstheme="majorBidi"/>
      <w:color w:val="272727" w:themeColor="text1" w:themeTint="D8"/>
    </w:rPr>
  </w:style>
  <w:style w:type="paragraph" w:styleId="Ttulo">
    <w:name w:val="Title"/>
    <w:basedOn w:val="Normal"/>
    <w:next w:val="Normal"/>
    <w:link w:val="TtuloCar"/>
    <w:uiPriority w:val="10"/>
    <w:qFormat/>
    <w:rsid w:val="00601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1C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1C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1C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1CCC"/>
    <w:pPr>
      <w:spacing w:before="160"/>
      <w:jc w:val="center"/>
    </w:pPr>
    <w:rPr>
      <w:i/>
      <w:iCs/>
      <w:color w:val="404040" w:themeColor="text1" w:themeTint="BF"/>
    </w:rPr>
  </w:style>
  <w:style w:type="character" w:customStyle="1" w:styleId="CitaCar">
    <w:name w:val="Cita Car"/>
    <w:basedOn w:val="Fuentedeprrafopredeter"/>
    <w:link w:val="Cita"/>
    <w:uiPriority w:val="29"/>
    <w:rsid w:val="00601CCC"/>
    <w:rPr>
      <w:i/>
      <w:iCs/>
      <w:color w:val="404040" w:themeColor="text1" w:themeTint="BF"/>
    </w:rPr>
  </w:style>
  <w:style w:type="paragraph" w:styleId="Prrafodelista">
    <w:name w:val="List Paragraph"/>
    <w:basedOn w:val="Normal"/>
    <w:uiPriority w:val="34"/>
    <w:qFormat/>
    <w:rsid w:val="00601CCC"/>
    <w:pPr>
      <w:ind w:left="720"/>
      <w:contextualSpacing/>
    </w:pPr>
  </w:style>
  <w:style w:type="character" w:styleId="nfasisintenso">
    <w:name w:val="Intense Emphasis"/>
    <w:basedOn w:val="Fuentedeprrafopredeter"/>
    <w:uiPriority w:val="21"/>
    <w:qFormat/>
    <w:rsid w:val="00601CCC"/>
    <w:rPr>
      <w:i/>
      <w:iCs/>
      <w:color w:val="0F4761" w:themeColor="accent1" w:themeShade="BF"/>
    </w:rPr>
  </w:style>
  <w:style w:type="paragraph" w:styleId="Citadestacada">
    <w:name w:val="Intense Quote"/>
    <w:basedOn w:val="Normal"/>
    <w:next w:val="Normal"/>
    <w:link w:val="CitadestacadaCar"/>
    <w:uiPriority w:val="30"/>
    <w:qFormat/>
    <w:rsid w:val="00601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01CCC"/>
    <w:rPr>
      <w:i/>
      <w:iCs/>
      <w:color w:val="0F4761" w:themeColor="accent1" w:themeShade="BF"/>
    </w:rPr>
  </w:style>
  <w:style w:type="character" w:styleId="Referenciaintensa">
    <w:name w:val="Intense Reference"/>
    <w:basedOn w:val="Fuentedeprrafopredeter"/>
    <w:uiPriority w:val="32"/>
    <w:qFormat/>
    <w:rsid w:val="00601C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749</Words>
  <Characters>4042</Characters>
  <Application>Microsoft Office Word</Application>
  <DocSecurity>0</DocSecurity>
  <Lines>118</Lines>
  <Paragraphs>81</Paragraphs>
  <ScaleCrop>false</ScaleCrop>
  <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Livington Alfredo Miranda Delgado</dc:creator>
  <cp:keywords/>
  <dc:description/>
  <cp:lastModifiedBy>Livington Alfredo Miranda Delgado</cp:lastModifiedBy>
  <cp:revision>4</cp:revision>
  <dcterms:created xsi:type="dcterms:W3CDTF">2024-11-23T23:05:00Z</dcterms:created>
  <dcterms:modified xsi:type="dcterms:W3CDTF">2025-11-11T15:36:00Z</dcterms:modified>
</cp:coreProperties>
</file>