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8F3CE" w14:textId="73D21E1D" w:rsidR="002956D2" w:rsidRDefault="00190FC9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Grean</w:t>
      </w:r>
      <w:proofErr w:type="spellEnd"/>
      <w:r>
        <w:rPr>
          <w:rFonts w:ascii="Arial" w:hAnsi="Arial" w:cs="Arial"/>
          <w:sz w:val="40"/>
          <w:szCs w:val="40"/>
        </w:rPr>
        <w:t xml:space="preserve"> Bean Casserole (Grandma Marilyn’s recipe)</w:t>
      </w:r>
    </w:p>
    <w:p w14:paraId="66A96C7A" w14:textId="1704FF04" w:rsidR="00190FC9" w:rsidRDefault="00190F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35B7EF41" w14:textId="24D359BC" w:rsidR="00190FC9" w:rsidRDefault="00190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pkg(9oz) frozen cut green beans, thawed (or 2 cans French cut green beans, drained)</w:t>
      </w:r>
    </w:p>
    <w:p w14:paraId="5B26439B" w14:textId="45C93F8D" w:rsidR="00190FC9" w:rsidRDefault="00190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¾ C milk</w:t>
      </w:r>
    </w:p>
    <w:p w14:paraId="5497E661" w14:textId="79904603" w:rsidR="00190FC9" w:rsidRDefault="00190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</w:t>
      </w:r>
    </w:p>
    <w:p w14:paraId="2EDAC831" w14:textId="38B154B2" w:rsidR="00190FC9" w:rsidRDefault="00190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1/8 tsp pepper</w:t>
      </w:r>
    </w:p>
    <w:p w14:paraId="060AF647" w14:textId="3E567704" w:rsidR="00190FC9" w:rsidRPr="00190FC9" w:rsidRDefault="00190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French fried onions, divided in 2 parts</w:t>
      </w:r>
    </w:p>
    <w:p w14:paraId="265B87D1" w14:textId="2E72E3FA" w:rsidR="00190FC9" w:rsidRDefault="00190F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3A1C763F" w14:textId="335B511B" w:rsidR="00190FC9" w:rsidRDefault="00190FC9" w:rsidP="00190F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08A0AC77" w14:textId="0F1C2408" w:rsidR="00190FC9" w:rsidRDefault="00190FC9" w:rsidP="00190F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Combine all ingredients except half the can of </w:t>
      </w:r>
      <w:proofErr w:type="gramStart"/>
      <w:r>
        <w:rPr>
          <w:rFonts w:ascii="Arial" w:hAnsi="Arial" w:cs="Arial"/>
          <w:sz w:val="24"/>
          <w:szCs w:val="24"/>
        </w:rPr>
        <w:t>French fried</w:t>
      </w:r>
      <w:proofErr w:type="gramEnd"/>
      <w:r>
        <w:rPr>
          <w:rFonts w:ascii="Arial" w:hAnsi="Arial" w:cs="Arial"/>
          <w:sz w:val="24"/>
          <w:szCs w:val="24"/>
        </w:rPr>
        <w:t xml:space="preserve"> onions</w:t>
      </w:r>
    </w:p>
    <w:p w14:paraId="5EC9937F" w14:textId="51434529" w:rsidR="00190FC9" w:rsidRDefault="00190FC9" w:rsidP="00190F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into 1 ½ qt baking dish and bake at 350, uncovered, for 30 min</w:t>
      </w:r>
    </w:p>
    <w:p w14:paraId="1CC11342" w14:textId="6748B3E7" w:rsidR="00190FC9" w:rsidRPr="00190FC9" w:rsidRDefault="00190FC9" w:rsidP="00190F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 with remaining </w:t>
      </w:r>
      <w:proofErr w:type="gramStart"/>
      <w:r>
        <w:rPr>
          <w:rFonts w:ascii="Arial" w:hAnsi="Arial" w:cs="Arial"/>
          <w:sz w:val="24"/>
          <w:szCs w:val="24"/>
        </w:rPr>
        <w:t>French fried</w:t>
      </w:r>
      <w:proofErr w:type="gramEnd"/>
      <w:r>
        <w:rPr>
          <w:rFonts w:ascii="Arial" w:hAnsi="Arial" w:cs="Arial"/>
          <w:sz w:val="24"/>
          <w:szCs w:val="24"/>
        </w:rPr>
        <w:t xml:space="preserve"> onions and bake 5 min more or until onions are golden</w:t>
      </w:r>
    </w:p>
    <w:sectPr w:rsidR="00190FC9" w:rsidRPr="0019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05EE1"/>
    <w:multiLevelType w:val="hybridMultilevel"/>
    <w:tmpl w:val="D01C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8B"/>
    <w:rsid w:val="00190FC9"/>
    <w:rsid w:val="001D5C8B"/>
    <w:rsid w:val="003541EB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8C67"/>
  <w15:chartTrackingRefBased/>
  <w15:docId w15:val="{4E72DCB7-B6CD-4473-B65D-99B465DC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2020-05-21T18:17:00Z</dcterms:created>
  <dcterms:modified xsi:type="dcterms:W3CDTF">2020-05-21T18:22:00Z</dcterms:modified>
</cp:coreProperties>
</file>