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D7866" w14:textId="77777777" w:rsidR="008467FD" w:rsidRPr="008467FD" w:rsidRDefault="008467FD">
      <w:pPr>
        <w:rPr>
          <w:b/>
          <w:bCs/>
          <w:sz w:val="28"/>
          <w:szCs w:val="28"/>
        </w:rPr>
      </w:pPr>
      <w:r w:rsidRPr="008467FD">
        <w:rPr>
          <w:b/>
          <w:bCs/>
          <w:sz w:val="28"/>
          <w:szCs w:val="28"/>
        </w:rPr>
        <w:t>Week 1</w:t>
      </w:r>
    </w:p>
    <w:p w14:paraId="41924ABB" w14:textId="1E8C8094" w:rsidR="00175EE0" w:rsidRDefault="00AF395B">
      <w:pPr>
        <w:rPr>
          <w:u w:val="single"/>
        </w:rPr>
      </w:pPr>
      <w:r w:rsidRPr="00751AEC">
        <w:rPr>
          <w:u w:val="single"/>
        </w:rPr>
        <w:t>Time Series</w:t>
      </w:r>
    </w:p>
    <w:p w14:paraId="3DD298C6" w14:textId="37248343" w:rsidR="00351702" w:rsidRPr="00351702" w:rsidRDefault="00351702">
      <w:r>
        <w:t xml:space="preserve">Stationary vs. non-stationary time series: behavior does/does not change over time </w:t>
      </w:r>
    </w:p>
    <w:p w14:paraId="159E07AB" w14:textId="13BD83B9" w:rsidR="00AF395B" w:rsidRDefault="00AF395B">
      <w:r>
        <w:t>Define: Data gathered sequentially in time.</w:t>
      </w:r>
    </w:p>
    <w:p w14:paraId="76617474" w14:textId="04827E1D" w:rsidR="00AF395B" w:rsidRDefault="00AF395B">
      <w:r>
        <w:t>Univariate: Single value at each time step</w:t>
      </w:r>
    </w:p>
    <w:p w14:paraId="1D2CDAA2" w14:textId="06F7D997" w:rsidR="00AF395B" w:rsidRDefault="00AF395B">
      <w:r>
        <w:tab/>
      </w:r>
      <w:proofErr w:type="spellStart"/>
      <w:r>
        <w:t>Eg.</w:t>
      </w:r>
      <w:proofErr w:type="spellEnd"/>
      <w:r>
        <w:t xml:space="preserve"> Moore’s law chart over time</w:t>
      </w:r>
    </w:p>
    <w:p w14:paraId="058D7EC8" w14:textId="6D97F98E" w:rsidR="00AF395B" w:rsidRDefault="00AF395B">
      <w:r>
        <w:t>Multivariate: Multiple value at each time step</w:t>
      </w:r>
    </w:p>
    <w:p w14:paraId="7A4DBE6F" w14:textId="6D632F19" w:rsidR="00AF395B" w:rsidRDefault="00AF395B">
      <w:r>
        <w:tab/>
      </w:r>
      <w:proofErr w:type="spellStart"/>
      <w:r>
        <w:t>Eg.</w:t>
      </w:r>
      <w:proofErr w:type="spellEnd"/>
      <w:r>
        <w:t xml:space="preserve"> Birth and death rate of Japan over time</w:t>
      </w:r>
    </w:p>
    <w:p w14:paraId="2C13F799" w14:textId="549609C0" w:rsidR="00AF395B" w:rsidRDefault="00AF395B" w:rsidP="00AF395B">
      <w:r>
        <w:t>By using machine learning we can 1) predict future values and 2) project back into the past.</w:t>
      </w:r>
    </w:p>
    <w:p w14:paraId="5ED46C07" w14:textId="506287EB" w:rsidR="00351702" w:rsidRDefault="00AF395B" w:rsidP="00351702">
      <w:r>
        <w:t xml:space="preserve">Imputation: Sometimes there are no data in certain time stamp, but you can </w:t>
      </w:r>
      <w:r w:rsidR="00751AEC">
        <w:t xml:space="preserve">apply imputation </w:t>
      </w:r>
      <w:r>
        <w:t>to replace those missing data.</w:t>
      </w:r>
    </w:p>
    <w:p w14:paraId="16414407" w14:textId="77777777" w:rsidR="00351702" w:rsidRDefault="00351702" w:rsidP="00351702">
      <w:r>
        <w:t>Memory: Steps dependent on previous one</w:t>
      </w:r>
    </w:p>
    <w:p w14:paraId="58CD80D6" w14:textId="01A2F8CF" w:rsidR="00351702" w:rsidRDefault="00351702" w:rsidP="00AF395B">
      <w:r>
        <w:t>Innovation: Occasional spike pike, cannot be predicted in the past values</w:t>
      </w:r>
    </w:p>
    <w:p w14:paraId="0461C216" w14:textId="556CDBD5" w:rsidR="00751AEC" w:rsidRDefault="00751AEC" w:rsidP="00AF395B">
      <w:r>
        <w:t>Common Patterns:</w:t>
      </w:r>
    </w:p>
    <w:p w14:paraId="4C3A52DE" w14:textId="4BADF3CE" w:rsidR="00751AEC" w:rsidRDefault="00751AEC" w:rsidP="00751AEC">
      <w:pPr>
        <w:pStyle w:val="ListParagraph"/>
        <w:numPr>
          <w:ilvl w:val="0"/>
          <w:numId w:val="3"/>
        </w:numPr>
      </w:pPr>
      <w:r>
        <w:t>Trend</w:t>
      </w:r>
      <w:r>
        <w:br/>
        <w:t>Time series have specific direction (</w:t>
      </w:r>
      <w:proofErr w:type="spellStart"/>
      <w:r>
        <w:t>Eg.</w:t>
      </w:r>
      <w:proofErr w:type="spellEnd"/>
      <w:r>
        <w:t xml:space="preserve"> Moore’s law: facing upward direction)</w:t>
      </w:r>
    </w:p>
    <w:p w14:paraId="0AA1E530" w14:textId="145F6A89" w:rsidR="00751AEC" w:rsidRDefault="00751AEC" w:rsidP="00751AEC">
      <w:pPr>
        <w:pStyle w:val="ListParagraph"/>
        <w:numPr>
          <w:ilvl w:val="0"/>
          <w:numId w:val="3"/>
        </w:numPr>
      </w:pPr>
      <w:r>
        <w:t>Seasonal</w:t>
      </w:r>
      <w:r>
        <w:br/>
        <w:t>Repeats at predictable interval (</w:t>
      </w:r>
      <w:proofErr w:type="spellStart"/>
      <w:r>
        <w:t>Eg.</w:t>
      </w:r>
      <w:proofErr w:type="spellEnd"/>
      <w:r>
        <w:t xml:space="preserve"> Chart that shows active users on a website will have a regular dip on weekends)</w:t>
      </w:r>
    </w:p>
    <w:p w14:paraId="2F3BB308" w14:textId="0B7EE82F" w:rsidR="00751AEC" w:rsidRDefault="00751AEC" w:rsidP="00751AEC">
      <w:pPr>
        <w:pStyle w:val="ListParagraph"/>
        <w:numPr>
          <w:ilvl w:val="0"/>
          <w:numId w:val="3"/>
        </w:numPr>
      </w:pPr>
      <w:r>
        <w:t>Both trend and seasonality</w:t>
      </w:r>
    </w:p>
    <w:p w14:paraId="15EACAE8" w14:textId="32D6B229" w:rsidR="00751AEC" w:rsidRDefault="00751AEC" w:rsidP="00751AEC">
      <w:pPr>
        <w:pStyle w:val="ListParagraph"/>
        <w:numPr>
          <w:ilvl w:val="0"/>
          <w:numId w:val="3"/>
        </w:numPr>
      </w:pPr>
      <w:r>
        <w:t>Autocorrelated</w:t>
      </w:r>
      <w:r>
        <w:br/>
        <w:t>When there is similarity with a lagged (delayed copy) version of itself</w:t>
      </w:r>
    </w:p>
    <w:p w14:paraId="59C0D309" w14:textId="4287E0BB" w:rsidR="00751AEC" w:rsidRDefault="00351702" w:rsidP="00351702">
      <w:pPr>
        <w:pStyle w:val="ListParagraph"/>
        <w:numPr>
          <w:ilvl w:val="0"/>
          <w:numId w:val="3"/>
        </w:numPr>
      </w:pPr>
      <w:r>
        <w:t>White noise</w:t>
      </w:r>
    </w:p>
    <w:p w14:paraId="71C5350E" w14:textId="593A8C47" w:rsidR="00F84C81" w:rsidRPr="00F84C81" w:rsidRDefault="00F84C81" w:rsidP="00F84C81">
      <w:pPr>
        <w:rPr>
          <w:u w:val="single"/>
        </w:rPr>
      </w:pPr>
      <w:r w:rsidRPr="00F84C81">
        <w:rPr>
          <w:u w:val="single"/>
        </w:rPr>
        <w:t>Train, Validation, and Test Sets</w:t>
      </w:r>
    </w:p>
    <w:p w14:paraId="36245669" w14:textId="51B5A326" w:rsidR="00F84C81" w:rsidRDefault="00F84C81" w:rsidP="00F84C81">
      <w:r>
        <w:t xml:space="preserve">Fixed Partitioning: Splitting the time series in train, </w:t>
      </w:r>
      <w:proofErr w:type="gramStart"/>
      <w:r>
        <w:t>validation</w:t>
      </w:r>
      <w:proofErr w:type="gramEnd"/>
      <w:r>
        <w:t xml:space="preserve"> and test period. (</w:t>
      </w:r>
      <w:proofErr w:type="spellStart"/>
      <w:r>
        <w:t>Eg.</w:t>
      </w:r>
      <w:proofErr w:type="spellEnd"/>
      <w:r>
        <w:t xml:space="preserve"> If the data has some seasonality, you want to have the whole season in your period)</w:t>
      </w:r>
    </w:p>
    <w:p w14:paraId="4A2FE731" w14:textId="4FE7860C" w:rsidR="00F84C81" w:rsidRDefault="00F84C81" w:rsidP="00F84C81">
      <w:r>
        <w:t>Roll-Forward Partitioning: Initially splitting at a short training period, but gradually increase and train per day/week (iteration). We use them for forecast the following day/week.</w:t>
      </w:r>
    </w:p>
    <w:p w14:paraId="44646BDB" w14:textId="297543BF" w:rsidR="00F84C81" w:rsidRDefault="00F84C81" w:rsidP="00F84C81">
      <w:r>
        <w:t xml:space="preserve">Metrics: </w:t>
      </w:r>
    </w:p>
    <w:p w14:paraId="12B4AEBC" w14:textId="24395DF5" w:rsidR="00F84C81" w:rsidRDefault="00F84C81" w:rsidP="00F84C81">
      <w:pPr>
        <w:rPr>
          <w:rFonts w:ascii="Consolas" w:hAnsi="Consolas"/>
        </w:rPr>
      </w:pPr>
      <w:r>
        <w:rPr>
          <w:rFonts w:ascii="Consolas" w:hAnsi="Consolas"/>
        </w:rPr>
        <w:t>errors = forecasts – actual</w:t>
      </w:r>
    </w:p>
    <w:p w14:paraId="2F5E8A96" w14:textId="2E0598C7" w:rsidR="00F84C81" w:rsidRDefault="00F84C81" w:rsidP="00F84C81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mse</w:t>
      </w:r>
      <w:proofErr w:type="spellEnd"/>
      <w:r>
        <w:rPr>
          <w:rFonts w:ascii="Consolas" w:hAnsi="Consolas"/>
        </w:rPr>
        <w:t xml:space="preserve"> = </w:t>
      </w:r>
      <w:proofErr w:type="spellStart"/>
      <w:proofErr w:type="gramStart"/>
      <w:r>
        <w:rPr>
          <w:rFonts w:ascii="Consolas" w:hAnsi="Consolas"/>
        </w:rPr>
        <w:t>np.square</w:t>
      </w:r>
      <w:proofErr w:type="spellEnd"/>
      <w:proofErr w:type="gramEnd"/>
      <w:r>
        <w:rPr>
          <w:rFonts w:ascii="Consolas" w:hAnsi="Consolas"/>
        </w:rPr>
        <w:t>(errors).mean()</w:t>
      </w:r>
    </w:p>
    <w:p w14:paraId="27C2CBB5" w14:textId="18A82DC0" w:rsidR="00F84C81" w:rsidRPr="008B7BD5" w:rsidRDefault="00F84C81" w:rsidP="00F84C81">
      <w:pPr>
        <w:rPr>
          <w:rFonts w:ascii="Consolas" w:hAnsi="Consolas"/>
          <w:color w:val="767171" w:themeColor="background2" w:themeShade="80"/>
        </w:rPr>
      </w:pPr>
      <w:proofErr w:type="spellStart"/>
      <w:r>
        <w:rPr>
          <w:rFonts w:ascii="Consolas" w:hAnsi="Consolas"/>
        </w:rPr>
        <w:t>rmse</w:t>
      </w:r>
      <w:proofErr w:type="spellEnd"/>
      <w:r>
        <w:rPr>
          <w:rFonts w:ascii="Consolas" w:hAnsi="Consolas"/>
        </w:rPr>
        <w:t xml:space="preserve"> = </w:t>
      </w:r>
      <w:proofErr w:type="spellStart"/>
      <w:proofErr w:type="gramStart"/>
      <w:r>
        <w:rPr>
          <w:rFonts w:ascii="Consolas" w:hAnsi="Consolas"/>
        </w:rPr>
        <w:t>np.sqrt</w:t>
      </w:r>
      <w:proofErr w:type="spellEnd"/>
      <w:proofErr w:type="gram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mse</w:t>
      </w:r>
      <w:proofErr w:type="spellEnd"/>
      <w:r>
        <w:rPr>
          <w:rFonts w:ascii="Consolas" w:hAnsi="Consolas"/>
        </w:rPr>
        <w:t>)</w:t>
      </w:r>
      <w:r w:rsidR="008B7BD5">
        <w:rPr>
          <w:rFonts w:ascii="Consolas" w:hAnsi="Consolas"/>
        </w:rPr>
        <w:t xml:space="preserve"> </w:t>
      </w:r>
      <w:r w:rsidR="008B7BD5" w:rsidRPr="008B7BD5">
        <w:rPr>
          <w:rFonts w:ascii="Consolas" w:hAnsi="Consolas"/>
          <w:color w:val="767171" w:themeColor="background2" w:themeShade="80"/>
        </w:rPr>
        <w:t>// mean to be same scale as original error.</w:t>
      </w:r>
    </w:p>
    <w:p w14:paraId="5CE81D33" w14:textId="0BC27819" w:rsidR="008B7BD5" w:rsidRPr="008B7BD5" w:rsidRDefault="008B7BD5" w:rsidP="00F84C81">
      <w:pPr>
        <w:rPr>
          <w:rFonts w:ascii="Consolas" w:hAnsi="Consolas"/>
          <w:color w:val="767171" w:themeColor="background2" w:themeShade="80"/>
        </w:rPr>
      </w:pPr>
      <w:proofErr w:type="spellStart"/>
      <w:r>
        <w:rPr>
          <w:rFonts w:ascii="Consolas" w:hAnsi="Consolas"/>
        </w:rPr>
        <w:lastRenderedPageBreak/>
        <w:t>mae</w:t>
      </w:r>
      <w:proofErr w:type="spell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np.abs</w:t>
      </w:r>
      <w:proofErr w:type="spellEnd"/>
      <w:r>
        <w:rPr>
          <w:rFonts w:ascii="Consolas" w:hAnsi="Consolas"/>
        </w:rPr>
        <w:t>(errors</w:t>
      </w:r>
      <w:proofErr w:type="gramStart"/>
      <w:r>
        <w:rPr>
          <w:rFonts w:ascii="Consolas" w:hAnsi="Consolas"/>
        </w:rPr>
        <w:t>).mean</w:t>
      </w:r>
      <w:proofErr w:type="gramEnd"/>
      <w:r>
        <w:rPr>
          <w:rFonts w:ascii="Consolas" w:hAnsi="Consolas"/>
        </w:rPr>
        <w:t xml:space="preserve">() </w:t>
      </w:r>
      <w:r w:rsidRPr="008B7BD5">
        <w:rPr>
          <w:rFonts w:ascii="Consolas" w:hAnsi="Consolas"/>
          <w:color w:val="767171" w:themeColor="background2" w:themeShade="80"/>
        </w:rPr>
        <w:t xml:space="preserve">// mean absolute error: does not penalize large error as much as </w:t>
      </w:r>
      <w:proofErr w:type="spellStart"/>
      <w:r w:rsidRPr="008B7BD5">
        <w:rPr>
          <w:rFonts w:ascii="Consolas" w:hAnsi="Consolas"/>
          <w:color w:val="767171" w:themeColor="background2" w:themeShade="80"/>
        </w:rPr>
        <w:t>mse</w:t>
      </w:r>
      <w:proofErr w:type="spellEnd"/>
      <w:r w:rsidRPr="008B7BD5">
        <w:rPr>
          <w:rFonts w:ascii="Consolas" w:hAnsi="Consolas"/>
          <w:color w:val="767171" w:themeColor="background2" w:themeShade="80"/>
        </w:rPr>
        <w:t>.</w:t>
      </w:r>
    </w:p>
    <w:p w14:paraId="5E7B978B" w14:textId="1963375A" w:rsidR="008B7BD5" w:rsidRDefault="008B7BD5" w:rsidP="00F84C81">
      <w:pPr>
        <w:rPr>
          <w:rFonts w:ascii="Consolas" w:hAnsi="Consolas"/>
          <w:color w:val="767171" w:themeColor="background2" w:themeShade="80"/>
        </w:rPr>
      </w:pPr>
      <w:proofErr w:type="spellStart"/>
      <w:r>
        <w:rPr>
          <w:rFonts w:ascii="Consolas" w:hAnsi="Consolas"/>
        </w:rPr>
        <w:t>mape</w:t>
      </w:r>
      <w:proofErr w:type="spellEnd"/>
      <w:r>
        <w:rPr>
          <w:rFonts w:ascii="Consolas" w:hAnsi="Consolas"/>
        </w:rPr>
        <w:t xml:space="preserve"> = </w:t>
      </w:r>
      <w:proofErr w:type="spellStart"/>
      <w:proofErr w:type="gramStart"/>
      <w:r>
        <w:rPr>
          <w:rFonts w:ascii="Consolas" w:hAnsi="Consolas"/>
        </w:rPr>
        <w:t>np.abs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errors / </w:t>
      </w:r>
      <w:proofErr w:type="spellStart"/>
      <w:r>
        <w:rPr>
          <w:rFonts w:ascii="Consolas" w:hAnsi="Consolas"/>
        </w:rPr>
        <w:t>x_valid</w:t>
      </w:r>
      <w:proofErr w:type="spellEnd"/>
      <w:r>
        <w:rPr>
          <w:rFonts w:ascii="Consolas" w:hAnsi="Consolas"/>
        </w:rPr>
        <w:t xml:space="preserve">).mean() </w:t>
      </w:r>
      <w:r w:rsidRPr="008B7BD5">
        <w:rPr>
          <w:rFonts w:ascii="Consolas" w:hAnsi="Consolas"/>
          <w:color w:val="767171" w:themeColor="background2" w:themeShade="80"/>
        </w:rPr>
        <w:t>// mean absolute</w:t>
      </w:r>
      <w:r>
        <w:rPr>
          <w:rFonts w:ascii="Consolas" w:hAnsi="Consolas"/>
          <w:color w:val="767171" w:themeColor="background2" w:themeShade="80"/>
        </w:rPr>
        <w:t xml:space="preserve"> percentage error : mean ratio between absolute error and value</w:t>
      </w:r>
    </w:p>
    <w:p w14:paraId="3B716E27" w14:textId="6CAD4FB2" w:rsidR="008B7BD5" w:rsidRDefault="00AC4A96" w:rsidP="008B7BD5">
      <w:pPr>
        <w:rPr>
          <w:u w:val="single"/>
        </w:rPr>
      </w:pPr>
      <w:r>
        <w:rPr>
          <w:u w:val="single"/>
        </w:rPr>
        <w:t xml:space="preserve">Forecasting </w:t>
      </w:r>
      <w:proofErr w:type="gramStart"/>
      <w:r>
        <w:rPr>
          <w:u w:val="single"/>
        </w:rPr>
        <w:t>method :</w:t>
      </w:r>
      <w:proofErr w:type="gramEnd"/>
      <w:r>
        <w:rPr>
          <w:u w:val="single"/>
        </w:rPr>
        <w:t xml:space="preserve"> </w:t>
      </w:r>
      <w:r w:rsidR="008B7BD5">
        <w:rPr>
          <w:u w:val="single"/>
        </w:rPr>
        <w:t>Moving  Average and Differencing</w:t>
      </w:r>
    </w:p>
    <w:p w14:paraId="3A1709F2" w14:textId="5CCDB49F" w:rsidR="00864E17" w:rsidRDefault="00AC4A96" w:rsidP="00AC4A96">
      <w:r>
        <w:t>Moving average takes the average of over a fixed period.</w:t>
      </w:r>
      <w:r>
        <w:br/>
        <w:t xml:space="preserve"> </w:t>
      </w:r>
      <w:r>
        <w:tab/>
        <w:t>Cons: it does not anticipate trend / seasonality.</w:t>
      </w:r>
    </w:p>
    <w:p w14:paraId="5AA41C69" w14:textId="77777777" w:rsidR="00864E17" w:rsidRDefault="00864E17" w:rsidP="00864E17">
      <w:pPr>
        <w:jc w:val="center"/>
        <w:rPr>
          <w:noProof/>
        </w:rPr>
      </w:pPr>
      <w:r w:rsidRPr="00864E17">
        <w:rPr>
          <w:noProof/>
        </w:rPr>
        <w:drawing>
          <wp:inline distT="0" distB="0" distL="0" distR="0" wp14:anchorId="349DE332" wp14:editId="197217F4">
            <wp:extent cx="2911933" cy="1751293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29" b="1110"/>
                    <a:stretch/>
                  </pic:blipFill>
                  <pic:spPr bwMode="auto">
                    <a:xfrm>
                      <a:off x="0" y="0"/>
                      <a:ext cx="2919218" cy="1755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8F64D" w14:textId="4AE845ED" w:rsidR="00864E17" w:rsidRDefault="00864E17" w:rsidP="00864E17">
      <w:pPr>
        <w:jc w:val="center"/>
      </w:pPr>
    </w:p>
    <w:p w14:paraId="607EC5B5" w14:textId="55B3A7E0" w:rsidR="00AC4A96" w:rsidRPr="00AC4A96" w:rsidRDefault="00AC4A96" w:rsidP="008B7BD5">
      <w:r>
        <w:t>To improve, use differencing to remove trend / seasonality by getting difference between value at time T and value at an earlier period (</w:t>
      </w:r>
      <w:proofErr w:type="spellStart"/>
      <w:r>
        <w:t>Eg.</w:t>
      </w:r>
      <w:proofErr w:type="spellEnd"/>
      <w:r>
        <w:t xml:space="preserve"> T-365days)</w:t>
      </w:r>
    </w:p>
    <w:p w14:paraId="0E4F397D" w14:textId="146DDF1F" w:rsidR="008B7BD5" w:rsidRDefault="00864E17" w:rsidP="00864E17">
      <w:pPr>
        <w:jc w:val="center"/>
        <w:rPr>
          <w:rFonts w:ascii="Consolas" w:hAnsi="Consolas"/>
          <w:color w:val="767171" w:themeColor="background2" w:themeShade="80"/>
        </w:rPr>
      </w:pPr>
      <w:r>
        <w:rPr>
          <w:noProof/>
        </w:rPr>
        <w:drawing>
          <wp:inline distT="0" distB="0" distL="0" distR="0" wp14:anchorId="56157104" wp14:editId="439D6512">
            <wp:extent cx="3013862" cy="180688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3"/>
                    <a:stretch/>
                  </pic:blipFill>
                  <pic:spPr bwMode="auto">
                    <a:xfrm>
                      <a:off x="0" y="0"/>
                      <a:ext cx="3032563" cy="181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C67D5" w14:textId="66AD523F" w:rsidR="008B7BD5" w:rsidRDefault="00864E17" w:rsidP="00F84C81">
      <w:pPr>
        <w:rPr>
          <w:rFonts w:ascii="Consolas" w:hAnsi="Consolas"/>
        </w:rPr>
      </w:pPr>
      <w:r>
        <w:t>Add the moving average:</w:t>
      </w:r>
    </w:p>
    <w:p w14:paraId="62D40DBD" w14:textId="7F8B5597" w:rsidR="00864E17" w:rsidRPr="00F84C81" w:rsidRDefault="00864E17" w:rsidP="00864E17">
      <w:pPr>
        <w:jc w:val="center"/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w:drawing>
          <wp:inline distT="0" distB="0" distL="0" distR="0" wp14:anchorId="05C80848" wp14:editId="3BD63F1E">
            <wp:extent cx="3021752" cy="183080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802" cy="183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4CEF7" w14:textId="724D3F60" w:rsidR="00751AEC" w:rsidRDefault="00864E17" w:rsidP="00AF395B">
      <w:r>
        <w:t>Then bring band the trend + seasonality:</w:t>
      </w:r>
    </w:p>
    <w:p w14:paraId="18854960" w14:textId="775B457D" w:rsidR="008467FD" w:rsidRDefault="00864E17" w:rsidP="00864E17">
      <w:pPr>
        <w:jc w:val="center"/>
      </w:pPr>
      <w:r>
        <w:rPr>
          <w:noProof/>
        </w:rPr>
        <w:drawing>
          <wp:inline distT="0" distB="0" distL="0" distR="0" wp14:anchorId="1D4591D2" wp14:editId="224ABAC1">
            <wp:extent cx="2913087" cy="1764970"/>
            <wp:effectExtent l="0" t="0" r="190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077" cy="176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5D708" w14:textId="77777777" w:rsidR="008467FD" w:rsidRDefault="008467FD">
      <w:r>
        <w:br w:type="page"/>
      </w:r>
    </w:p>
    <w:p w14:paraId="5D649955" w14:textId="1DC134F8" w:rsidR="00864E17" w:rsidRDefault="00F65691" w:rsidP="008467FD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3042816" wp14:editId="647D97A8">
            <wp:simplePos x="0" y="0"/>
            <wp:positionH relativeFrom="margin">
              <wp:posOffset>3346450</wp:posOffset>
            </wp:positionH>
            <wp:positionV relativeFrom="margin">
              <wp:posOffset>139700</wp:posOffset>
            </wp:positionV>
            <wp:extent cx="2395182" cy="1588675"/>
            <wp:effectExtent l="0" t="0" r="571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182" cy="158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467FD" w:rsidRPr="008467FD">
        <w:rPr>
          <w:b/>
          <w:bCs/>
          <w:sz w:val="28"/>
          <w:szCs w:val="28"/>
        </w:rPr>
        <w:t>Week 2</w:t>
      </w:r>
    </w:p>
    <w:p w14:paraId="47B47A55" w14:textId="22E92C26" w:rsidR="00A74F33" w:rsidRDefault="00A74F33" w:rsidP="008467FD">
      <w:r>
        <w:rPr>
          <w:b/>
          <w:bCs/>
        </w:rPr>
        <w:t xml:space="preserve">Sequence bias: </w:t>
      </w:r>
      <w:r>
        <w:t>when sequence (order of things) can impact selection of things.</w:t>
      </w:r>
    </w:p>
    <w:p w14:paraId="225EFFB0" w14:textId="08FAEF76" w:rsidR="008467FD" w:rsidRDefault="00A74F33" w:rsidP="00A74F33">
      <w:r>
        <w:t>Input X: window set with previous n values</w:t>
      </w:r>
    </w:p>
    <w:p w14:paraId="2ABF3109" w14:textId="6FCE5060" w:rsidR="00A74F33" w:rsidRDefault="00F65691" w:rsidP="00A74F33">
      <w:r>
        <w:rPr>
          <w:noProof/>
        </w:rPr>
        <w:drawing>
          <wp:anchor distT="0" distB="0" distL="114300" distR="114300" simplePos="0" relativeHeight="251661312" behindDoc="0" locked="0" layoutInCell="1" allowOverlap="1" wp14:anchorId="43836313" wp14:editId="4B3C4106">
            <wp:simplePos x="0" y="0"/>
            <wp:positionH relativeFrom="margin">
              <wp:posOffset>1729740</wp:posOffset>
            </wp:positionH>
            <wp:positionV relativeFrom="margin">
              <wp:posOffset>2028825</wp:posOffset>
            </wp:positionV>
            <wp:extent cx="2556510" cy="2038350"/>
            <wp:effectExtent l="0" t="0" r="0" b="0"/>
            <wp:wrapSquare wrapText="bothSides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51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4F33">
        <w:t>Label y: current value with any time stamp</w:t>
      </w:r>
      <w:r>
        <w:br/>
      </w:r>
      <w:r>
        <w:br/>
      </w:r>
      <w:r>
        <w:br/>
      </w:r>
      <w:r>
        <w:br/>
        <w:t xml:space="preserve">          </w:t>
      </w:r>
      <w:r>
        <w:br/>
      </w:r>
      <w:r>
        <w:br/>
      </w:r>
    </w:p>
    <w:p w14:paraId="23E71260" w14:textId="77777777" w:rsidR="00F65691" w:rsidRDefault="00F65691" w:rsidP="00A74F3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F0D712" wp14:editId="586133F9">
                <wp:simplePos x="0" y="0"/>
                <wp:positionH relativeFrom="column">
                  <wp:posOffset>3816350</wp:posOffset>
                </wp:positionH>
                <wp:positionV relativeFrom="paragraph">
                  <wp:posOffset>967105</wp:posOffset>
                </wp:positionV>
                <wp:extent cx="355600" cy="292100"/>
                <wp:effectExtent l="0" t="0" r="254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B0D718" w14:textId="4F7F1D7D" w:rsidR="00F65691" w:rsidRDefault="00F65691">
                            <w:r>
                              <w:t>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D71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00.5pt;margin-top:76.15pt;width:28pt;height:2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" fillcolor="white [3201]" strokeweight=".5pt">
                <v:textbox>
                  <w:txbxContent>
                    <w:p w14:paraId="4AB0D718" w14:textId="4F7F1D7D" w:rsidR="00F65691" w:rsidRDefault="00F65691">
                      <w:r>
                        <w:t>3D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4A4639" wp14:editId="1F6DF51E">
                <wp:simplePos x="0" y="0"/>
                <wp:positionH relativeFrom="column">
                  <wp:posOffset>3867150</wp:posOffset>
                </wp:positionH>
                <wp:positionV relativeFrom="paragraph">
                  <wp:posOffset>1278255</wp:posOffset>
                </wp:positionV>
                <wp:extent cx="139700" cy="311150"/>
                <wp:effectExtent l="38100" t="0" r="3175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F7B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04.5pt;margin-top:100.65pt;width:11pt;height:24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 xml:space="preserve">     </w:t>
      </w:r>
    </w:p>
    <w:p w14:paraId="34619B07" w14:textId="77777777" w:rsidR="00F65691" w:rsidRDefault="00F65691" w:rsidP="00A74F33">
      <w:pPr>
        <w:rPr>
          <w:noProof/>
        </w:rPr>
      </w:pPr>
    </w:p>
    <w:p w14:paraId="5097EDBA" w14:textId="77777777" w:rsidR="00F65691" w:rsidRDefault="00F65691" w:rsidP="00A74F33">
      <w:pPr>
        <w:rPr>
          <w:noProof/>
        </w:rPr>
      </w:pPr>
    </w:p>
    <w:p w14:paraId="49189262" w14:textId="77777777" w:rsidR="00F65691" w:rsidRDefault="00F65691" w:rsidP="00A74F33">
      <w:pPr>
        <w:rPr>
          <w:noProof/>
        </w:rPr>
      </w:pPr>
    </w:p>
    <w:p w14:paraId="02472911" w14:textId="79D79095" w:rsidR="00F65691" w:rsidRDefault="00F65691" w:rsidP="00A74F33">
      <w:r>
        <w:rPr>
          <w:noProof/>
        </w:rPr>
        <w:drawing>
          <wp:anchor distT="0" distB="0" distL="114300" distR="114300" simplePos="0" relativeHeight="251664384" behindDoc="0" locked="0" layoutInCell="1" allowOverlap="1" wp14:anchorId="09949AB6" wp14:editId="36A7BE5C">
            <wp:simplePos x="0" y="0"/>
            <wp:positionH relativeFrom="margin">
              <wp:posOffset>539750</wp:posOffset>
            </wp:positionH>
            <wp:positionV relativeFrom="margin">
              <wp:posOffset>4343400</wp:posOffset>
            </wp:positionV>
            <wp:extent cx="5002629" cy="2667000"/>
            <wp:effectExtent l="0" t="0" r="7620" b="0"/>
            <wp:wrapSquare wrapText="bothSides"/>
            <wp:docPr id="13" name="Picture 1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629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9FB30C" w14:textId="31AEDBAE" w:rsidR="00F65691" w:rsidRDefault="00F65691" w:rsidP="00A74F33"/>
    <w:p w14:paraId="1C2E7768" w14:textId="3DA7986A" w:rsidR="00F65691" w:rsidRDefault="00F65691" w:rsidP="00A74F33"/>
    <w:p w14:paraId="618EE6DC" w14:textId="07CA6028" w:rsidR="00F65691" w:rsidRDefault="00F65691" w:rsidP="00A74F33"/>
    <w:p w14:paraId="7B5CA76E" w14:textId="2C9024D8" w:rsidR="00F65691" w:rsidRDefault="00F65691" w:rsidP="00A74F33"/>
    <w:p w14:paraId="30E22BF1" w14:textId="6FBC7C3D" w:rsidR="00F65691" w:rsidRDefault="00F65691" w:rsidP="00A74F33"/>
    <w:p w14:paraId="2CF71923" w14:textId="1E8C19A0" w:rsidR="00F65691" w:rsidRDefault="00F65691" w:rsidP="00A74F33"/>
    <w:p w14:paraId="7FBFD4A8" w14:textId="7D4E2072" w:rsidR="00F65691" w:rsidRDefault="00F65691" w:rsidP="00A74F33"/>
    <w:p w14:paraId="393FB983" w14:textId="5CBCB96B" w:rsidR="00F65691" w:rsidRDefault="00F65691" w:rsidP="00A74F33"/>
    <w:p w14:paraId="4F222E1D" w14:textId="6D4FEC1E" w:rsidR="00F65691" w:rsidRDefault="00F65691" w:rsidP="00A74F33"/>
    <w:p w14:paraId="2E223615" w14:textId="71818EC7" w:rsidR="00F65691" w:rsidRDefault="00F65691" w:rsidP="00A74F33"/>
    <w:p w14:paraId="124F6F9E" w14:textId="0C79B5AD" w:rsidR="00F65691" w:rsidRDefault="00F65691" w:rsidP="00A74F33"/>
    <w:p w14:paraId="343B66F2" w14:textId="65E9151F" w:rsidR="00F65691" w:rsidRDefault="00F65691" w:rsidP="00A74F33"/>
    <w:p w14:paraId="595CCEB7" w14:textId="685CAD21" w:rsidR="00F65691" w:rsidRDefault="00F65691" w:rsidP="00A74F33">
      <w:r>
        <w:t>Shape = 4 (batch size) x 30 (timestamps) x 1 (univariate)</w:t>
      </w:r>
    </w:p>
    <w:p w14:paraId="278BAB1C" w14:textId="57F07CAD" w:rsidR="00F65691" w:rsidRPr="00A74F33" w:rsidRDefault="00F65691" w:rsidP="00A74F33">
      <w:r>
        <w:t xml:space="preserve">If memory cell = 3 neurons </w:t>
      </w:r>
      <w:r w:rsidR="00522D5F">
        <w:t>-&gt; o</w:t>
      </w:r>
      <w:r>
        <w:t>utput Y = 4 x 3 matrices</w:t>
      </w:r>
      <w:r w:rsidR="00522D5F">
        <w:t>. 4 (batch size) x 30 (Y_0 – Y_29) x 3 (# of units)</w:t>
      </w:r>
    </w:p>
    <w:sectPr w:rsidR="00F65691" w:rsidRPr="00A74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D2D27"/>
    <w:multiLevelType w:val="hybridMultilevel"/>
    <w:tmpl w:val="0E121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17EB6"/>
    <w:multiLevelType w:val="hybridMultilevel"/>
    <w:tmpl w:val="C04A8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47847"/>
    <w:multiLevelType w:val="hybridMultilevel"/>
    <w:tmpl w:val="3A2AA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5B"/>
    <w:rsid w:val="00175EE0"/>
    <w:rsid w:val="001936CF"/>
    <w:rsid w:val="00351702"/>
    <w:rsid w:val="003C4F0E"/>
    <w:rsid w:val="003E5AF0"/>
    <w:rsid w:val="00522D5F"/>
    <w:rsid w:val="00751AEC"/>
    <w:rsid w:val="0076650A"/>
    <w:rsid w:val="008467FD"/>
    <w:rsid w:val="00864E17"/>
    <w:rsid w:val="008B7BD5"/>
    <w:rsid w:val="00A74F33"/>
    <w:rsid w:val="00AC4A96"/>
    <w:rsid w:val="00AF395B"/>
    <w:rsid w:val="00F65691"/>
    <w:rsid w:val="00F8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4175"/>
  <w15:chartTrackingRefBased/>
  <w15:docId w15:val="{B55DABC6-C234-47FF-8A43-322C6758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4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Moana Yamanouchi</dc:creator>
  <cp:keywords/>
  <dc:description/>
  <cp:lastModifiedBy>Moana Yamanouchi</cp:lastModifiedBy>
  <cp:revision>4</cp:revision>
  <dcterms:created xsi:type="dcterms:W3CDTF">2021-09-12T01:41:00Z</dcterms:created>
  <dcterms:modified xsi:type="dcterms:W3CDTF">2021-09-20T04:26:00Z</dcterms:modified>
</cp:coreProperties>
</file>