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47F49" w:rsidRPr="00482943" w:rsidRDefault="00A96BF9" w:rsidP="00A96BF9">
      <w:pPr>
        <w:pStyle w:val="ListParagraph"/>
        <w:numPr>
          <w:ilvl w:val="0"/>
          <w:numId w:val="1"/>
        </w:numPr>
        <w:rPr>
          <w:rFonts w:ascii="Times New Roman" w:hAnsi="Times New Roman" w:cs="Times New Roman"/>
          <w:sz w:val="32"/>
          <w:szCs w:val="32"/>
        </w:rPr>
      </w:pPr>
      <w:r w:rsidRPr="00482943">
        <w:rPr>
          <w:rFonts w:ascii="Times New Roman" w:hAnsi="Times New Roman" w:cs="Times New Roman"/>
          <w:sz w:val="32"/>
          <w:szCs w:val="32"/>
        </w:rPr>
        <w:t>Đăng  nhập</w:t>
      </w:r>
    </w:p>
    <w:p w:rsidR="00A96BF9" w:rsidRPr="00482943" w:rsidRDefault="00A96BF9" w:rsidP="00A96BF9">
      <w:pPr>
        <w:pStyle w:val="ListParagraph"/>
        <w:numPr>
          <w:ilvl w:val="1"/>
          <w:numId w:val="1"/>
        </w:numPr>
        <w:rPr>
          <w:rFonts w:ascii="Times New Roman" w:hAnsi="Times New Roman" w:cs="Times New Roman"/>
          <w:sz w:val="32"/>
          <w:szCs w:val="32"/>
        </w:rPr>
      </w:pPr>
      <w:r w:rsidRPr="00482943">
        <w:rPr>
          <w:rFonts w:ascii="Times New Roman" w:hAnsi="Times New Roman" w:cs="Times New Roman"/>
          <w:sz w:val="32"/>
          <w:szCs w:val="32"/>
        </w:rPr>
        <w:t>Tóm tắt</w:t>
      </w:r>
    </w:p>
    <w:p w:rsidR="00A96BF9" w:rsidRPr="00482943" w:rsidRDefault="00A96BF9" w:rsidP="00A96BF9">
      <w:pPr>
        <w:pStyle w:val="ListParagraph"/>
        <w:ind w:left="1080"/>
        <w:rPr>
          <w:rFonts w:ascii="Times New Roman" w:hAnsi="Times New Roman" w:cs="Times New Roman"/>
          <w:sz w:val="32"/>
          <w:szCs w:val="32"/>
        </w:rPr>
      </w:pPr>
      <w:r w:rsidRPr="00482943">
        <w:rPr>
          <w:rFonts w:ascii="Times New Roman" w:hAnsi="Times New Roman" w:cs="Times New Roman"/>
          <w:sz w:val="32"/>
          <w:szCs w:val="32"/>
        </w:rPr>
        <w:t>Use case này mô tả cách một người dùng đăng nhập vào Hệ thống đăng ký học phần.</w:t>
      </w:r>
    </w:p>
    <w:p w:rsidR="00A96BF9" w:rsidRPr="00482943" w:rsidRDefault="00A96BF9" w:rsidP="00A96BF9">
      <w:pPr>
        <w:pStyle w:val="ListParagraph"/>
        <w:numPr>
          <w:ilvl w:val="1"/>
          <w:numId w:val="1"/>
        </w:numPr>
        <w:rPr>
          <w:rFonts w:ascii="Times New Roman" w:hAnsi="Times New Roman" w:cs="Times New Roman"/>
          <w:sz w:val="32"/>
          <w:szCs w:val="32"/>
        </w:rPr>
      </w:pPr>
      <w:r w:rsidRPr="00482943">
        <w:rPr>
          <w:rFonts w:ascii="Times New Roman" w:hAnsi="Times New Roman" w:cs="Times New Roman"/>
          <w:sz w:val="32"/>
          <w:szCs w:val="32"/>
        </w:rPr>
        <w:t>Điều kiện tiên quyết</w:t>
      </w:r>
    </w:p>
    <w:p w:rsidR="00A96BF9" w:rsidRPr="00482943" w:rsidRDefault="00A96BF9" w:rsidP="00A96BF9">
      <w:pPr>
        <w:pStyle w:val="ListParagraph"/>
        <w:ind w:left="1080"/>
        <w:rPr>
          <w:rFonts w:ascii="Times New Roman" w:hAnsi="Times New Roman" w:cs="Times New Roman"/>
          <w:sz w:val="32"/>
          <w:szCs w:val="32"/>
        </w:rPr>
      </w:pPr>
      <w:r w:rsidRPr="00482943">
        <w:rPr>
          <w:rFonts w:ascii="Times New Roman" w:hAnsi="Times New Roman" w:cs="Times New Roman"/>
          <w:sz w:val="32"/>
          <w:szCs w:val="32"/>
        </w:rPr>
        <w:t xml:space="preserve">Không có </w:t>
      </w:r>
    </w:p>
    <w:p w:rsidR="00A96BF9" w:rsidRPr="00482943" w:rsidRDefault="00A96BF9" w:rsidP="00A96BF9">
      <w:pPr>
        <w:pStyle w:val="ListParagraph"/>
        <w:numPr>
          <w:ilvl w:val="1"/>
          <w:numId w:val="1"/>
        </w:numPr>
        <w:rPr>
          <w:rFonts w:ascii="Times New Roman" w:hAnsi="Times New Roman" w:cs="Times New Roman"/>
          <w:sz w:val="32"/>
          <w:szCs w:val="32"/>
        </w:rPr>
      </w:pPr>
      <w:r w:rsidRPr="00482943">
        <w:rPr>
          <w:rFonts w:ascii="Times New Roman" w:hAnsi="Times New Roman" w:cs="Times New Roman"/>
          <w:sz w:val="32"/>
          <w:szCs w:val="32"/>
        </w:rPr>
        <w:t>Dòng sự kiện</w:t>
      </w:r>
    </w:p>
    <w:p w:rsidR="00A96BF9" w:rsidRPr="00482943" w:rsidRDefault="00A96BF9" w:rsidP="00A96BF9">
      <w:pPr>
        <w:pStyle w:val="ListParagraph"/>
        <w:numPr>
          <w:ilvl w:val="2"/>
          <w:numId w:val="1"/>
        </w:numPr>
        <w:rPr>
          <w:rFonts w:ascii="Times New Roman" w:hAnsi="Times New Roman" w:cs="Times New Roman"/>
          <w:sz w:val="32"/>
          <w:szCs w:val="32"/>
        </w:rPr>
      </w:pPr>
      <w:r w:rsidRPr="00482943">
        <w:rPr>
          <w:rFonts w:ascii="Times New Roman" w:hAnsi="Times New Roman" w:cs="Times New Roman"/>
          <w:sz w:val="32"/>
          <w:szCs w:val="32"/>
        </w:rPr>
        <w:t>Dòng sự kiện chính</w:t>
      </w:r>
    </w:p>
    <w:p w:rsidR="00A96BF9" w:rsidRPr="00482943" w:rsidRDefault="00A96BF9" w:rsidP="00A96BF9">
      <w:pPr>
        <w:pStyle w:val="ListParagraph"/>
        <w:ind w:left="1800"/>
        <w:rPr>
          <w:rFonts w:ascii="Times New Roman" w:hAnsi="Times New Roman" w:cs="Times New Roman"/>
          <w:sz w:val="32"/>
          <w:szCs w:val="32"/>
        </w:rPr>
      </w:pPr>
      <w:r w:rsidRPr="00482943">
        <w:rPr>
          <w:rFonts w:ascii="Times New Roman" w:hAnsi="Times New Roman" w:cs="Times New Roman"/>
          <w:sz w:val="32"/>
          <w:szCs w:val="32"/>
        </w:rPr>
        <w:t>Use case này bắt đầu khi khách muốn đăng nhập vào trang web bán nước:</w:t>
      </w:r>
    </w:p>
    <w:p w:rsidR="00A96BF9" w:rsidRPr="00482943" w:rsidRDefault="00A96BF9" w:rsidP="00A96BF9">
      <w:pPr>
        <w:pStyle w:val="ListParagraph"/>
        <w:numPr>
          <w:ilvl w:val="0"/>
          <w:numId w:val="4"/>
        </w:numPr>
        <w:rPr>
          <w:rFonts w:ascii="Times New Roman" w:hAnsi="Times New Roman" w:cs="Times New Roman"/>
          <w:sz w:val="32"/>
          <w:szCs w:val="32"/>
        </w:rPr>
      </w:pPr>
      <w:r w:rsidRPr="00482943">
        <w:rPr>
          <w:rFonts w:ascii="Times New Roman" w:hAnsi="Times New Roman" w:cs="Times New Roman"/>
          <w:sz w:val="32"/>
          <w:szCs w:val="32"/>
        </w:rPr>
        <w:t>Hệ thống yêu cầu actor nhập tài khoản và mật khẩu</w:t>
      </w:r>
    </w:p>
    <w:p w:rsidR="00A96BF9" w:rsidRPr="00482943" w:rsidRDefault="00A96BF9" w:rsidP="00A96BF9">
      <w:pPr>
        <w:pStyle w:val="ListParagraph"/>
        <w:numPr>
          <w:ilvl w:val="0"/>
          <w:numId w:val="4"/>
        </w:numPr>
        <w:rPr>
          <w:rFonts w:ascii="Times New Roman" w:hAnsi="Times New Roman" w:cs="Times New Roman"/>
          <w:sz w:val="32"/>
          <w:szCs w:val="32"/>
        </w:rPr>
      </w:pPr>
      <w:r w:rsidRPr="00482943">
        <w:rPr>
          <w:rFonts w:ascii="Times New Roman" w:hAnsi="Times New Roman" w:cs="Times New Roman"/>
          <w:sz w:val="32"/>
          <w:szCs w:val="32"/>
        </w:rPr>
        <w:t>Khách hàng nhập tài khoản và mật khẩu</w:t>
      </w:r>
    </w:p>
    <w:p w:rsidR="00A96BF9" w:rsidRPr="00482943" w:rsidRDefault="00A96BF9" w:rsidP="00A96BF9">
      <w:pPr>
        <w:pStyle w:val="ListParagraph"/>
        <w:numPr>
          <w:ilvl w:val="0"/>
          <w:numId w:val="4"/>
        </w:numPr>
        <w:rPr>
          <w:rFonts w:ascii="Times New Roman" w:hAnsi="Times New Roman" w:cs="Times New Roman"/>
          <w:sz w:val="32"/>
          <w:szCs w:val="32"/>
        </w:rPr>
      </w:pPr>
      <w:r w:rsidRPr="00482943">
        <w:rPr>
          <w:rFonts w:ascii="Times New Roman" w:hAnsi="Times New Roman" w:cs="Times New Roman"/>
          <w:sz w:val="32"/>
          <w:szCs w:val="32"/>
        </w:rPr>
        <w:t>Hệ thống kiểm tra và phân quyền đã cấp cho tài khoản đó</w:t>
      </w:r>
    </w:p>
    <w:p w:rsidR="00A96BF9" w:rsidRPr="00482943" w:rsidRDefault="00A96BF9" w:rsidP="00A96BF9">
      <w:pPr>
        <w:pStyle w:val="ListParagraph"/>
        <w:numPr>
          <w:ilvl w:val="0"/>
          <w:numId w:val="4"/>
        </w:numPr>
        <w:rPr>
          <w:rFonts w:ascii="Times New Roman" w:hAnsi="Times New Roman" w:cs="Times New Roman"/>
          <w:sz w:val="32"/>
          <w:szCs w:val="32"/>
        </w:rPr>
      </w:pPr>
      <w:r w:rsidRPr="00482943">
        <w:rPr>
          <w:rFonts w:ascii="Times New Roman" w:hAnsi="Times New Roman" w:cs="Times New Roman"/>
          <w:sz w:val="32"/>
          <w:szCs w:val="32"/>
        </w:rPr>
        <w:t>Hệ thống hiển thị các chức năng tương ứng  với vai trò actor.</w:t>
      </w:r>
    </w:p>
    <w:p w:rsidR="00A96BF9" w:rsidRPr="00482943" w:rsidRDefault="00A96BF9" w:rsidP="00A96BF9">
      <w:pPr>
        <w:pStyle w:val="ListParagraph"/>
        <w:numPr>
          <w:ilvl w:val="0"/>
          <w:numId w:val="4"/>
        </w:numPr>
        <w:rPr>
          <w:rFonts w:ascii="Times New Roman" w:hAnsi="Times New Roman" w:cs="Times New Roman"/>
          <w:sz w:val="32"/>
          <w:szCs w:val="32"/>
        </w:rPr>
      </w:pPr>
      <w:r w:rsidRPr="00482943">
        <w:rPr>
          <w:rFonts w:ascii="Times New Roman" w:hAnsi="Times New Roman" w:cs="Times New Roman"/>
          <w:sz w:val="32"/>
          <w:szCs w:val="32"/>
        </w:rPr>
        <w:t>Usecase kết thúc</w:t>
      </w:r>
    </w:p>
    <w:p w:rsidR="00A96BF9" w:rsidRPr="000D7236" w:rsidRDefault="00A96BF9" w:rsidP="000D7236">
      <w:pPr>
        <w:pStyle w:val="ListParagraph"/>
        <w:numPr>
          <w:ilvl w:val="2"/>
          <w:numId w:val="1"/>
        </w:numPr>
        <w:rPr>
          <w:rFonts w:ascii="Times New Roman" w:hAnsi="Times New Roman" w:cs="Times New Roman"/>
          <w:sz w:val="32"/>
          <w:szCs w:val="32"/>
        </w:rPr>
      </w:pPr>
      <w:r w:rsidRPr="000D7236">
        <w:rPr>
          <w:rFonts w:ascii="Times New Roman" w:hAnsi="Times New Roman" w:cs="Times New Roman"/>
          <w:sz w:val="32"/>
          <w:szCs w:val="32"/>
        </w:rPr>
        <w:t>Các dòng sự kiện khác</w:t>
      </w:r>
    </w:p>
    <w:p w:rsidR="00A96BF9" w:rsidRPr="00482943" w:rsidRDefault="00A96BF9" w:rsidP="00482943">
      <w:pPr>
        <w:pStyle w:val="ListParagraph"/>
        <w:numPr>
          <w:ilvl w:val="3"/>
          <w:numId w:val="1"/>
        </w:numPr>
        <w:tabs>
          <w:tab w:val="left" w:pos="1980"/>
        </w:tabs>
        <w:rPr>
          <w:rFonts w:ascii="Times New Roman" w:hAnsi="Times New Roman" w:cs="Times New Roman"/>
          <w:sz w:val="32"/>
          <w:szCs w:val="32"/>
        </w:rPr>
      </w:pPr>
      <w:r w:rsidRPr="00482943">
        <w:rPr>
          <w:rFonts w:ascii="Times New Roman" w:hAnsi="Times New Roman" w:cs="Times New Roman"/>
          <w:sz w:val="32"/>
          <w:szCs w:val="32"/>
        </w:rPr>
        <w:t>Tài khoản hoặc mật khẩu không chính xác</w:t>
      </w:r>
    </w:p>
    <w:p w:rsidR="00A96BF9" w:rsidRPr="00482943" w:rsidRDefault="00A96BF9" w:rsidP="00A96BF9">
      <w:pPr>
        <w:pStyle w:val="ListParagraph"/>
        <w:ind w:left="2160"/>
        <w:rPr>
          <w:rFonts w:ascii="Times New Roman" w:hAnsi="Times New Roman" w:cs="Times New Roman"/>
          <w:sz w:val="32"/>
          <w:szCs w:val="32"/>
        </w:rPr>
      </w:pPr>
      <w:r w:rsidRPr="00482943">
        <w:rPr>
          <w:rFonts w:ascii="Times New Roman" w:hAnsi="Times New Roman" w:cs="Times New Roman"/>
          <w:sz w:val="32"/>
          <w:szCs w:val="32"/>
        </w:rPr>
        <w:t>Thông tin đăng nhập không chính xác</w:t>
      </w:r>
    </w:p>
    <w:p w:rsidR="00A96BF9" w:rsidRPr="00482943" w:rsidRDefault="00A96BF9" w:rsidP="00482943">
      <w:pPr>
        <w:pStyle w:val="ListParagraph"/>
        <w:numPr>
          <w:ilvl w:val="0"/>
          <w:numId w:val="6"/>
        </w:numPr>
        <w:rPr>
          <w:rFonts w:ascii="Times New Roman" w:hAnsi="Times New Roman" w:cs="Times New Roman"/>
          <w:sz w:val="32"/>
          <w:szCs w:val="32"/>
        </w:rPr>
      </w:pPr>
      <w:r w:rsidRPr="00482943">
        <w:rPr>
          <w:rFonts w:ascii="Times New Roman" w:hAnsi="Times New Roman" w:cs="Times New Roman"/>
          <w:sz w:val="32"/>
          <w:szCs w:val="32"/>
        </w:rPr>
        <w:t>Hệ thống thông báo sai tài khoản hoặc mật khẩu</w:t>
      </w:r>
    </w:p>
    <w:p w:rsidR="00482943" w:rsidRPr="00482943" w:rsidRDefault="00A96BF9" w:rsidP="00482943">
      <w:pPr>
        <w:pStyle w:val="ListParagraph"/>
        <w:numPr>
          <w:ilvl w:val="0"/>
          <w:numId w:val="6"/>
        </w:numPr>
        <w:rPr>
          <w:rFonts w:ascii="Times New Roman" w:hAnsi="Times New Roman" w:cs="Times New Roman"/>
          <w:sz w:val="32"/>
          <w:szCs w:val="32"/>
        </w:rPr>
      </w:pPr>
      <w:r w:rsidRPr="00482943">
        <w:rPr>
          <w:rFonts w:ascii="Times New Roman" w:hAnsi="Times New Roman" w:cs="Times New Roman"/>
          <w:sz w:val="32"/>
          <w:szCs w:val="32"/>
        </w:rPr>
        <w:t>Hệ thống quay về yêu cầu actor nhập lại thông tin (bước</w:t>
      </w:r>
      <w:r w:rsidRPr="00482943">
        <w:rPr>
          <w:rFonts w:ascii="Times New Roman" w:hAnsi="Times New Roman" w:cs="Times New Roman"/>
          <w:sz w:val="32"/>
          <w:szCs w:val="32"/>
        </w:rPr>
        <w:t>1)</w:t>
      </w:r>
    </w:p>
    <w:p w:rsidR="00482943" w:rsidRPr="00482943" w:rsidRDefault="00482943" w:rsidP="00482943">
      <w:pPr>
        <w:pStyle w:val="ListParagraph"/>
        <w:numPr>
          <w:ilvl w:val="1"/>
          <w:numId w:val="1"/>
        </w:numPr>
        <w:rPr>
          <w:rFonts w:ascii="Times New Roman" w:hAnsi="Times New Roman" w:cs="Times New Roman"/>
          <w:sz w:val="32"/>
          <w:szCs w:val="32"/>
        </w:rPr>
      </w:pPr>
      <w:r w:rsidRPr="00482943">
        <w:rPr>
          <w:rFonts w:ascii="Times New Roman" w:hAnsi="Times New Roman" w:cs="Times New Roman"/>
          <w:sz w:val="32"/>
          <w:szCs w:val="32"/>
        </w:rPr>
        <w:t>Các yêu cầu đặc biệt</w:t>
      </w:r>
    </w:p>
    <w:p w:rsidR="00482943" w:rsidRPr="00482943" w:rsidRDefault="00482943" w:rsidP="00482943">
      <w:pPr>
        <w:pStyle w:val="ListParagraph"/>
        <w:ind w:left="1080"/>
        <w:rPr>
          <w:rFonts w:ascii="Times New Roman" w:hAnsi="Times New Roman" w:cs="Times New Roman"/>
          <w:sz w:val="32"/>
          <w:szCs w:val="32"/>
        </w:rPr>
      </w:pPr>
      <w:r w:rsidRPr="00482943">
        <w:rPr>
          <w:rFonts w:ascii="Times New Roman" w:hAnsi="Times New Roman" w:cs="Times New Roman"/>
          <w:sz w:val="32"/>
          <w:szCs w:val="32"/>
        </w:rPr>
        <w:t>Không có</w:t>
      </w:r>
    </w:p>
    <w:p w:rsidR="00482943" w:rsidRPr="00482943" w:rsidRDefault="00482943" w:rsidP="00482943">
      <w:pPr>
        <w:pStyle w:val="ListParagraph"/>
        <w:numPr>
          <w:ilvl w:val="1"/>
          <w:numId w:val="1"/>
        </w:numPr>
        <w:rPr>
          <w:rFonts w:ascii="Times New Roman" w:hAnsi="Times New Roman" w:cs="Times New Roman"/>
          <w:sz w:val="32"/>
          <w:szCs w:val="32"/>
        </w:rPr>
      </w:pPr>
      <w:r w:rsidRPr="00482943">
        <w:rPr>
          <w:rFonts w:ascii="Times New Roman" w:hAnsi="Times New Roman" w:cs="Times New Roman"/>
          <w:sz w:val="32"/>
          <w:szCs w:val="32"/>
        </w:rPr>
        <w:t>Post-Conditions</w:t>
      </w:r>
    </w:p>
    <w:p w:rsidR="00482943" w:rsidRPr="00482943" w:rsidRDefault="00482943" w:rsidP="00482943">
      <w:pPr>
        <w:pStyle w:val="ListParagraph"/>
        <w:numPr>
          <w:ilvl w:val="0"/>
          <w:numId w:val="8"/>
        </w:numPr>
        <w:rPr>
          <w:rFonts w:ascii="Times New Roman" w:hAnsi="Times New Roman" w:cs="Times New Roman"/>
          <w:sz w:val="32"/>
          <w:szCs w:val="32"/>
        </w:rPr>
      </w:pPr>
      <w:r w:rsidRPr="00482943">
        <w:rPr>
          <w:rFonts w:ascii="Times New Roman" w:hAnsi="Times New Roman" w:cs="Times New Roman"/>
          <w:sz w:val="32"/>
          <w:szCs w:val="32"/>
        </w:rPr>
        <w:t>Đăng nhập thành công</w:t>
      </w:r>
      <w:r w:rsidRPr="00482943">
        <w:rPr>
          <w:rFonts w:ascii="Times New Roman" w:hAnsi="Times New Roman" w:cs="Times New Roman"/>
          <w:sz w:val="32"/>
          <w:szCs w:val="32"/>
        </w:rPr>
        <w:t xml:space="preserve">: </w:t>
      </w:r>
      <w:r w:rsidRPr="00482943">
        <w:rPr>
          <w:rFonts w:ascii="Times New Roman" w:hAnsi="Times New Roman" w:cs="Times New Roman"/>
          <w:sz w:val="32"/>
          <w:szCs w:val="32"/>
        </w:rPr>
        <w:t>Hệ thống hiện thị các chức năng tương ứng của tài khoản actor</w:t>
      </w:r>
      <w:r w:rsidRPr="00482943">
        <w:rPr>
          <w:rFonts w:ascii="Times New Roman" w:hAnsi="Times New Roman" w:cs="Times New Roman"/>
          <w:sz w:val="32"/>
          <w:szCs w:val="32"/>
        </w:rPr>
        <w:t>.</w:t>
      </w:r>
    </w:p>
    <w:p w:rsidR="00482943" w:rsidRPr="00482943" w:rsidRDefault="00482943" w:rsidP="00482943">
      <w:pPr>
        <w:pStyle w:val="ListParagraph"/>
        <w:numPr>
          <w:ilvl w:val="0"/>
          <w:numId w:val="8"/>
        </w:numPr>
        <w:rPr>
          <w:rFonts w:ascii="Times New Roman" w:hAnsi="Times New Roman" w:cs="Times New Roman"/>
          <w:sz w:val="32"/>
          <w:szCs w:val="32"/>
        </w:rPr>
      </w:pPr>
      <w:r w:rsidRPr="00482943">
        <w:rPr>
          <w:rFonts w:ascii="Times New Roman" w:hAnsi="Times New Roman" w:cs="Times New Roman"/>
          <w:sz w:val="32"/>
          <w:szCs w:val="32"/>
        </w:rPr>
        <w:t>Đăng nhập thất bại</w:t>
      </w:r>
      <w:r w:rsidRPr="00482943">
        <w:rPr>
          <w:rFonts w:ascii="Times New Roman" w:hAnsi="Times New Roman" w:cs="Times New Roman"/>
          <w:sz w:val="32"/>
          <w:szCs w:val="32"/>
        </w:rPr>
        <w:t xml:space="preserve">: </w:t>
      </w:r>
      <w:r w:rsidRPr="00482943">
        <w:rPr>
          <w:rFonts w:ascii="Times New Roman" w:hAnsi="Times New Roman" w:cs="Times New Roman"/>
          <w:sz w:val="32"/>
          <w:szCs w:val="32"/>
        </w:rPr>
        <w:t>Hệ thống thông báo lỗi và yêu cầu đăng nhập lại</w:t>
      </w:r>
      <w:r w:rsidRPr="00482943">
        <w:rPr>
          <w:rFonts w:ascii="Times New Roman" w:hAnsi="Times New Roman" w:cs="Times New Roman"/>
          <w:sz w:val="32"/>
          <w:szCs w:val="32"/>
        </w:rPr>
        <w:t>. Trạng thái hệ thống sẽ không thay đổi.</w:t>
      </w:r>
    </w:p>
    <w:p w:rsidR="00482943" w:rsidRPr="00482943" w:rsidRDefault="00482943" w:rsidP="00482943">
      <w:pPr>
        <w:pStyle w:val="ListParagraph"/>
        <w:numPr>
          <w:ilvl w:val="1"/>
          <w:numId w:val="1"/>
        </w:numPr>
        <w:rPr>
          <w:rFonts w:ascii="Times New Roman" w:hAnsi="Times New Roman" w:cs="Times New Roman"/>
          <w:sz w:val="32"/>
          <w:szCs w:val="32"/>
        </w:rPr>
      </w:pPr>
      <w:r w:rsidRPr="00482943">
        <w:rPr>
          <w:rFonts w:ascii="Times New Roman" w:hAnsi="Times New Roman" w:cs="Times New Roman"/>
          <w:sz w:val="32"/>
          <w:szCs w:val="32"/>
        </w:rPr>
        <w:t>Điểm mở rộng</w:t>
      </w:r>
    </w:p>
    <w:p w:rsidR="00482943" w:rsidRDefault="00482943" w:rsidP="00482943">
      <w:pPr>
        <w:pStyle w:val="ListParagraph"/>
        <w:ind w:left="1080"/>
        <w:rPr>
          <w:rFonts w:ascii="Times New Roman" w:hAnsi="Times New Roman" w:cs="Times New Roman"/>
          <w:sz w:val="32"/>
          <w:szCs w:val="32"/>
        </w:rPr>
      </w:pPr>
      <w:r w:rsidRPr="00482943">
        <w:rPr>
          <w:rFonts w:ascii="Times New Roman" w:hAnsi="Times New Roman" w:cs="Times New Roman"/>
          <w:sz w:val="32"/>
          <w:szCs w:val="32"/>
        </w:rPr>
        <w:t>Không c</w:t>
      </w:r>
      <w:r>
        <w:rPr>
          <w:rFonts w:ascii="Times New Roman" w:hAnsi="Times New Roman" w:cs="Times New Roman"/>
          <w:sz w:val="32"/>
          <w:szCs w:val="32"/>
        </w:rPr>
        <w:t>ó</w:t>
      </w:r>
    </w:p>
    <w:p w:rsidR="00482943" w:rsidRDefault="00482943" w:rsidP="0048294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Đặt hàng</w:t>
      </w:r>
    </w:p>
    <w:p w:rsidR="00482943" w:rsidRDefault="00482943" w:rsidP="0048294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Tóm tắt</w:t>
      </w:r>
    </w:p>
    <w:p w:rsidR="000D7236" w:rsidRPr="000D7236" w:rsidRDefault="000D7236" w:rsidP="000D7236">
      <w:pPr>
        <w:pStyle w:val="ListParagraph"/>
        <w:ind w:left="1080"/>
        <w:rPr>
          <w:rFonts w:ascii="Times New Roman" w:hAnsi="Times New Roman" w:cs="Times New Roman"/>
          <w:sz w:val="32"/>
          <w:szCs w:val="32"/>
        </w:rPr>
      </w:pPr>
      <w:r w:rsidRPr="000D7236">
        <w:rPr>
          <w:rFonts w:ascii="Times New Roman" w:hAnsi="Times New Roman" w:cs="Times New Roman"/>
          <w:sz w:val="32"/>
          <w:szCs w:val="32"/>
        </w:rPr>
        <w:t xml:space="preserve">Khách hàng phải đăng nhập vào hệ thống trước khi tiến hành đặt hàng. Sau khi đăng nhập, họ có thể duyệt qua các danh mục sản phẩm, chọn sản phẩm yêu thích và thêm vào giỏ hàng. Khách hàng tiếp tục nhập thông tin giao hàng và chọn hình thức thanh toán. Hệ thống xác nhận thông tin và tiến hành xử lý đơn hàng. </w:t>
      </w:r>
    </w:p>
    <w:p w:rsidR="00482943" w:rsidRDefault="00482943" w:rsidP="0048294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Điều kiện tiên quyết</w:t>
      </w:r>
    </w:p>
    <w:p w:rsidR="000D7236" w:rsidRDefault="000D7236" w:rsidP="000D7236">
      <w:pPr>
        <w:pStyle w:val="ListParagraph"/>
        <w:ind w:left="1080"/>
        <w:rPr>
          <w:rFonts w:ascii="Times New Roman" w:hAnsi="Times New Roman" w:cs="Times New Roman"/>
          <w:sz w:val="32"/>
          <w:szCs w:val="32"/>
        </w:rPr>
      </w:pPr>
      <w:r>
        <w:rPr>
          <w:rFonts w:ascii="Times New Roman" w:hAnsi="Times New Roman" w:cs="Times New Roman"/>
          <w:sz w:val="28"/>
          <w:szCs w:val="28"/>
        </w:rPr>
        <w:t>Khách hàng truy cập web bán đồ uống</w:t>
      </w:r>
      <w:r>
        <w:rPr>
          <w:rFonts w:ascii="Times New Roman" w:hAnsi="Times New Roman" w:cs="Times New Roman"/>
          <w:sz w:val="28"/>
          <w:szCs w:val="28"/>
        </w:rPr>
        <w:t xml:space="preserve">: </w:t>
      </w:r>
      <w:r>
        <w:rPr>
          <w:rFonts w:ascii="Times New Roman" w:hAnsi="Times New Roman" w:cs="Times New Roman"/>
          <w:sz w:val="28"/>
          <w:szCs w:val="28"/>
        </w:rPr>
        <w:t>Khách hàng phải truy cập vào web bán đồ uống để đặt hàng</w:t>
      </w:r>
    </w:p>
    <w:p w:rsidR="000D7236" w:rsidRDefault="00482943" w:rsidP="000D7236">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Dòng sự kiện</w:t>
      </w:r>
    </w:p>
    <w:p w:rsidR="000D7236" w:rsidRDefault="000D7236" w:rsidP="000D7236">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Dòng sự kiện chính</w:t>
      </w:r>
    </w:p>
    <w:p w:rsidR="000D7236" w:rsidRPr="000D7236" w:rsidRDefault="000D7236" w:rsidP="000D7236">
      <w:pPr>
        <w:ind w:left="1440"/>
        <w:rPr>
          <w:rFonts w:ascii="Times New Roman" w:hAnsi="Times New Roman" w:cs="Times New Roman"/>
          <w:sz w:val="32"/>
          <w:szCs w:val="32"/>
        </w:rPr>
      </w:pPr>
      <w:r w:rsidRPr="000D7236">
        <w:rPr>
          <w:rFonts w:ascii="Times New Roman" w:hAnsi="Times New Roman" w:cs="Times New Roman"/>
          <w:sz w:val="32"/>
          <w:szCs w:val="32"/>
        </w:rPr>
        <w:t>Use case này bắt đầu khi actor muốn đặt hàng trên trang web bán nước:</w:t>
      </w:r>
    </w:p>
    <w:p w:rsidR="000D7236" w:rsidRPr="000D7236" w:rsidRDefault="000D7236" w:rsidP="000D7236">
      <w:pPr>
        <w:pStyle w:val="ListParagraph"/>
        <w:numPr>
          <w:ilvl w:val="0"/>
          <w:numId w:val="10"/>
        </w:numPr>
        <w:ind w:left="1800"/>
        <w:rPr>
          <w:rFonts w:ascii="Times New Roman" w:hAnsi="Times New Roman" w:cs="Times New Roman"/>
          <w:sz w:val="32"/>
          <w:szCs w:val="32"/>
        </w:rPr>
      </w:pPr>
      <w:r w:rsidRPr="000D7236">
        <w:rPr>
          <w:rFonts w:ascii="Times New Roman" w:hAnsi="Times New Roman" w:cs="Times New Roman"/>
          <w:sz w:val="32"/>
          <w:szCs w:val="32"/>
        </w:rPr>
        <w:t>Hệ thống hiển thị danh sách sản phẩm.</w:t>
      </w:r>
    </w:p>
    <w:p w:rsidR="000D7236" w:rsidRPr="000D7236" w:rsidRDefault="000D7236" w:rsidP="000D7236">
      <w:pPr>
        <w:pStyle w:val="ListParagraph"/>
        <w:numPr>
          <w:ilvl w:val="0"/>
          <w:numId w:val="10"/>
        </w:numPr>
        <w:ind w:left="1800"/>
        <w:rPr>
          <w:rFonts w:ascii="Times New Roman" w:hAnsi="Times New Roman" w:cs="Times New Roman"/>
          <w:sz w:val="32"/>
          <w:szCs w:val="32"/>
        </w:rPr>
      </w:pPr>
      <w:r w:rsidRPr="000D7236">
        <w:rPr>
          <w:rFonts w:ascii="Times New Roman" w:hAnsi="Times New Roman" w:cs="Times New Roman"/>
          <w:sz w:val="32"/>
          <w:szCs w:val="32"/>
        </w:rPr>
        <w:t>Actor chọn sản phẩm mình muốn và chọn chức năng đặt hàng.</w:t>
      </w:r>
    </w:p>
    <w:p w:rsidR="000D7236" w:rsidRPr="000D7236" w:rsidRDefault="000D7236" w:rsidP="000D7236">
      <w:pPr>
        <w:pStyle w:val="ListParagraph"/>
        <w:numPr>
          <w:ilvl w:val="0"/>
          <w:numId w:val="10"/>
        </w:numPr>
        <w:ind w:left="1800"/>
        <w:rPr>
          <w:rFonts w:ascii="Times New Roman" w:hAnsi="Times New Roman" w:cs="Times New Roman"/>
          <w:sz w:val="32"/>
          <w:szCs w:val="32"/>
        </w:rPr>
      </w:pPr>
      <w:r w:rsidRPr="000D7236">
        <w:rPr>
          <w:rFonts w:ascii="Times New Roman" w:hAnsi="Times New Roman" w:cs="Times New Roman"/>
          <w:sz w:val="32"/>
          <w:szCs w:val="32"/>
        </w:rPr>
        <w:t>Hệ thống sẽ kiểm tra lại, xác nhận và chuyển vảo giỏ hàng.</w:t>
      </w:r>
    </w:p>
    <w:p w:rsidR="000D7236" w:rsidRPr="000D7236" w:rsidRDefault="000D7236" w:rsidP="000D7236">
      <w:pPr>
        <w:pStyle w:val="ListParagraph"/>
        <w:numPr>
          <w:ilvl w:val="0"/>
          <w:numId w:val="10"/>
        </w:numPr>
        <w:ind w:left="1800"/>
        <w:rPr>
          <w:rFonts w:ascii="Times New Roman" w:hAnsi="Times New Roman" w:cs="Times New Roman"/>
          <w:sz w:val="32"/>
          <w:szCs w:val="32"/>
        </w:rPr>
      </w:pPr>
      <w:r w:rsidRPr="000D7236">
        <w:rPr>
          <w:rFonts w:ascii="Times New Roman" w:hAnsi="Times New Roman" w:cs="Times New Roman"/>
          <w:sz w:val="32"/>
          <w:szCs w:val="32"/>
        </w:rPr>
        <w:t>User case kết thúc.</w:t>
      </w:r>
    </w:p>
    <w:p w:rsidR="000D7236" w:rsidRDefault="000D7236" w:rsidP="000D7236">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Các dòng sự kiện khác</w:t>
      </w:r>
    </w:p>
    <w:p w:rsidR="000D7236" w:rsidRPr="000D7236" w:rsidRDefault="000D7236" w:rsidP="000D723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Sản phẩm tạm thời hết</w:t>
      </w:r>
      <w:r>
        <w:rPr>
          <w:rFonts w:ascii="Times New Roman" w:hAnsi="Times New Roman" w:cs="Times New Roman"/>
          <w:sz w:val="28"/>
          <w:szCs w:val="28"/>
        </w:rPr>
        <w:t xml:space="preserve">: </w:t>
      </w:r>
      <w:r w:rsidRPr="000D7236">
        <w:rPr>
          <w:rFonts w:ascii="Times New Roman" w:hAnsi="Times New Roman" w:cs="Times New Roman"/>
          <w:sz w:val="28"/>
          <w:szCs w:val="28"/>
        </w:rPr>
        <w:t>Sản phẩm trên hệ thống đang tạm thời hết hàng:</w:t>
      </w:r>
    </w:p>
    <w:p w:rsidR="000D7236" w:rsidRPr="000D7236" w:rsidRDefault="000D7236" w:rsidP="000D7236">
      <w:pPr>
        <w:pStyle w:val="ListParagraph"/>
        <w:numPr>
          <w:ilvl w:val="2"/>
          <w:numId w:val="12"/>
        </w:numPr>
        <w:rPr>
          <w:rFonts w:ascii="Times New Roman" w:hAnsi="Times New Roman" w:cs="Times New Roman"/>
          <w:sz w:val="28"/>
          <w:szCs w:val="28"/>
        </w:rPr>
      </w:pPr>
      <w:r w:rsidRPr="000D7236">
        <w:rPr>
          <w:rFonts w:ascii="Times New Roman" w:hAnsi="Times New Roman" w:cs="Times New Roman"/>
          <w:sz w:val="28"/>
          <w:szCs w:val="28"/>
        </w:rPr>
        <w:t>Hệ thống yêu cầu hủy sản phẩm hoặc chọn sản phẩm khác.</w:t>
      </w:r>
    </w:p>
    <w:p w:rsidR="000D7236" w:rsidRPr="000D7236" w:rsidRDefault="000D7236" w:rsidP="000D7236">
      <w:pPr>
        <w:pStyle w:val="ListParagraph"/>
        <w:numPr>
          <w:ilvl w:val="2"/>
          <w:numId w:val="12"/>
        </w:numPr>
        <w:rPr>
          <w:rFonts w:ascii="Times New Roman" w:hAnsi="Times New Roman" w:cs="Times New Roman"/>
          <w:sz w:val="28"/>
          <w:szCs w:val="28"/>
        </w:rPr>
      </w:pPr>
      <w:r w:rsidRPr="000D7236">
        <w:rPr>
          <w:rFonts w:ascii="Times New Roman" w:hAnsi="Times New Roman" w:cs="Times New Roman"/>
          <w:sz w:val="28"/>
          <w:szCs w:val="28"/>
        </w:rPr>
        <w:t>User case bắt đầu lại từ bước 1</w:t>
      </w:r>
    </w:p>
    <w:p w:rsidR="00482943" w:rsidRDefault="00482943" w:rsidP="0048294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Các yêu cầu đặc biệt</w:t>
      </w:r>
    </w:p>
    <w:p w:rsidR="000D7236" w:rsidRDefault="000D7236" w:rsidP="000D7236">
      <w:pPr>
        <w:pStyle w:val="ListParagraph"/>
        <w:ind w:left="1080"/>
        <w:rPr>
          <w:rFonts w:ascii="Times New Roman" w:hAnsi="Times New Roman" w:cs="Times New Roman"/>
          <w:sz w:val="32"/>
          <w:szCs w:val="32"/>
        </w:rPr>
      </w:pPr>
      <w:r>
        <w:rPr>
          <w:rFonts w:ascii="Times New Roman" w:hAnsi="Times New Roman" w:cs="Times New Roman"/>
          <w:sz w:val="32"/>
          <w:szCs w:val="32"/>
        </w:rPr>
        <w:t>Không có</w:t>
      </w:r>
    </w:p>
    <w:p w:rsidR="00482943" w:rsidRDefault="00482943" w:rsidP="0048294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Post-conditions</w:t>
      </w:r>
    </w:p>
    <w:p w:rsidR="000D7236" w:rsidRPr="000D7236" w:rsidRDefault="000D7236" w:rsidP="000D7236">
      <w:pPr>
        <w:pStyle w:val="ListParagraph"/>
        <w:numPr>
          <w:ilvl w:val="0"/>
          <w:numId w:val="8"/>
        </w:numPr>
        <w:rPr>
          <w:rFonts w:ascii="Times New Roman" w:hAnsi="Times New Roman" w:cs="Times New Roman"/>
          <w:sz w:val="32"/>
          <w:szCs w:val="32"/>
        </w:rPr>
      </w:pPr>
      <w:r>
        <w:rPr>
          <w:rFonts w:ascii="Times New Roman" w:hAnsi="Times New Roman" w:cs="Times New Roman"/>
          <w:sz w:val="28"/>
          <w:szCs w:val="28"/>
        </w:rPr>
        <w:t>Đặt hàng thành công</w:t>
      </w:r>
      <w:r>
        <w:rPr>
          <w:rFonts w:ascii="Times New Roman" w:hAnsi="Times New Roman" w:cs="Times New Roman"/>
          <w:sz w:val="28"/>
          <w:szCs w:val="28"/>
        </w:rPr>
        <w:t xml:space="preserve">: </w:t>
      </w:r>
      <w:r>
        <w:rPr>
          <w:rFonts w:ascii="Times New Roman" w:hAnsi="Times New Roman" w:cs="Times New Roman"/>
          <w:sz w:val="28"/>
          <w:szCs w:val="28"/>
        </w:rPr>
        <w:t>Hệ thống chuyển hàng được đặt qua giỏ hàng và thông tin được lưu trữ trong hệ thống.</w:t>
      </w:r>
    </w:p>
    <w:p w:rsidR="000D7236" w:rsidRDefault="000D7236" w:rsidP="000D7236">
      <w:pPr>
        <w:pStyle w:val="ListParagraph"/>
        <w:numPr>
          <w:ilvl w:val="0"/>
          <w:numId w:val="8"/>
        </w:numPr>
        <w:rPr>
          <w:rFonts w:ascii="Times New Roman" w:hAnsi="Times New Roman" w:cs="Times New Roman"/>
          <w:sz w:val="32"/>
          <w:szCs w:val="32"/>
        </w:rPr>
      </w:pPr>
      <w:r>
        <w:rPr>
          <w:rFonts w:ascii="Times New Roman" w:hAnsi="Times New Roman" w:cs="Times New Roman"/>
          <w:sz w:val="28"/>
          <w:szCs w:val="28"/>
        </w:rPr>
        <w:t xml:space="preserve">Đặt hàng </w:t>
      </w:r>
      <w:r w:rsidRPr="00CF2422">
        <w:rPr>
          <w:rFonts w:ascii="Times New Roman" w:hAnsi="Times New Roman" w:cs="Times New Roman"/>
          <w:sz w:val="28"/>
          <w:szCs w:val="28"/>
        </w:rPr>
        <w:t>thất bại</w:t>
      </w:r>
      <w:r>
        <w:rPr>
          <w:rFonts w:ascii="Times New Roman" w:hAnsi="Times New Roman" w:cs="Times New Roman"/>
          <w:sz w:val="28"/>
          <w:szCs w:val="28"/>
        </w:rPr>
        <w:t xml:space="preserve">: </w:t>
      </w:r>
      <w:r>
        <w:rPr>
          <w:rFonts w:ascii="Times New Roman" w:hAnsi="Times New Roman" w:cs="Times New Roman"/>
          <w:sz w:val="28"/>
          <w:szCs w:val="28"/>
        </w:rPr>
        <w:t>Hệ thống yêu cầu đặt lại.</w:t>
      </w:r>
    </w:p>
    <w:p w:rsidR="00482943" w:rsidRDefault="00482943" w:rsidP="0048294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lastRenderedPageBreak/>
        <w:t>Điểm mở rộng</w:t>
      </w:r>
    </w:p>
    <w:p w:rsidR="008748ED" w:rsidRDefault="008748ED" w:rsidP="008748ED">
      <w:pPr>
        <w:pStyle w:val="ListParagraph"/>
        <w:ind w:left="1080"/>
        <w:rPr>
          <w:rFonts w:ascii="Times New Roman" w:hAnsi="Times New Roman" w:cs="Times New Roman"/>
          <w:sz w:val="32"/>
          <w:szCs w:val="32"/>
        </w:rPr>
      </w:pPr>
      <w:r>
        <w:rPr>
          <w:rFonts w:ascii="Times New Roman" w:hAnsi="Times New Roman" w:cs="Times New Roman"/>
          <w:sz w:val="32"/>
          <w:szCs w:val="32"/>
        </w:rPr>
        <w:t>Không có</w:t>
      </w:r>
    </w:p>
    <w:p w:rsidR="008748ED" w:rsidRDefault="008748ED" w:rsidP="008748ED">
      <w:pPr>
        <w:pStyle w:val="ListParagraph"/>
        <w:ind w:left="1080"/>
        <w:rPr>
          <w:rFonts w:ascii="Times New Roman" w:hAnsi="Times New Roman" w:cs="Times New Roman"/>
          <w:sz w:val="32"/>
          <w:szCs w:val="32"/>
        </w:rPr>
      </w:pPr>
    </w:p>
    <w:p w:rsidR="008748ED" w:rsidRDefault="008748ED" w:rsidP="008748E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Quản lý sản phẩm</w:t>
      </w:r>
    </w:p>
    <w:p w:rsidR="008748ED" w:rsidRDefault="008748ED" w:rsidP="008748E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Tóm tắt</w:t>
      </w:r>
    </w:p>
    <w:p w:rsidR="008748ED" w:rsidRDefault="008748ED" w:rsidP="008748ED">
      <w:pPr>
        <w:pStyle w:val="ListParagraph"/>
        <w:ind w:left="1080"/>
        <w:rPr>
          <w:rFonts w:ascii="Times New Roman" w:hAnsi="Times New Roman" w:cs="Times New Roman"/>
          <w:sz w:val="32"/>
          <w:szCs w:val="32"/>
        </w:rPr>
      </w:pPr>
      <w:r w:rsidRPr="008748ED">
        <w:rPr>
          <w:rFonts w:ascii="Times New Roman" w:hAnsi="Times New Roman" w:cs="Times New Roman"/>
          <w:sz w:val="32"/>
          <w:szCs w:val="32"/>
        </w:rPr>
        <w:t>Use case quản lý sản phẩm được thiết kế để giúp người quản lý cập nhật, theo dõi và duy trì thông tin sản phẩm hiệu quả. Chức năng chính bao gồm thêm mới sản phẩm, cập nhật thông tin sản phẩm hiện có, xóa sản phẩm khỏi hệ thống, và xem chi tiết các sản phẩm. Người quản lý có thể dễ dàng truy cập vào cơ sở dữ liệu để thực hiện các thao tác này thông qua một giao diện trực quan. Việc quản lý sản phẩm này đảm bảo thông tin luôn chính xác và cập nhật, từ đó hỗ trợ tốt nhất cho các hoạt động kinh doanh và quản lý kho hàng.</w:t>
      </w:r>
    </w:p>
    <w:p w:rsidR="008748ED" w:rsidRDefault="008748ED" w:rsidP="008748E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Điều kiện tiên quyết</w:t>
      </w:r>
    </w:p>
    <w:p w:rsidR="008748ED" w:rsidRDefault="008748ED" w:rsidP="008748ED">
      <w:pPr>
        <w:pStyle w:val="ListParagraph"/>
        <w:ind w:left="1080"/>
        <w:rPr>
          <w:rFonts w:ascii="Times New Roman" w:hAnsi="Times New Roman" w:cs="Times New Roman"/>
          <w:sz w:val="32"/>
          <w:szCs w:val="32"/>
        </w:rPr>
      </w:pPr>
      <w:r>
        <w:rPr>
          <w:rFonts w:ascii="Times New Roman" w:hAnsi="Times New Roman" w:cs="Times New Roman"/>
          <w:sz w:val="28"/>
          <w:szCs w:val="28"/>
        </w:rPr>
        <w:t>Nhân viên phải đăng nhập vào hệ thống quản lý</w:t>
      </w:r>
      <w:r>
        <w:rPr>
          <w:rFonts w:ascii="Times New Roman" w:hAnsi="Times New Roman" w:cs="Times New Roman"/>
          <w:sz w:val="28"/>
          <w:szCs w:val="28"/>
        </w:rPr>
        <w:t xml:space="preserve"> với tài khoản có quyền admin</w:t>
      </w:r>
    </w:p>
    <w:p w:rsidR="008748ED" w:rsidRDefault="008748ED" w:rsidP="008748E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Dòng sự kiện</w:t>
      </w:r>
    </w:p>
    <w:p w:rsidR="008748ED" w:rsidRDefault="008748ED" w:rsidP="008748ED">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Dòng sự kiện chính</w:t>
      </w:r>
    </w:p>
    <w:p w:rsidR="008748ED" w:rsidRPr="008748ED" w:rsidRDefault="008748ED" w:rsidP="008748ED">
      <w:pPr>
        <w:pStyle w:val="ListParagraph"/>
        <w:ind w:left="1800"/>
        <w:rPr>
          <w:rFonts w:ascii="Times New Roman" w:hAnsi="Times New Roman" w:cs="Times New Roman"/>
          <w:sz w:val="32"/>
          <w:szCs w:val="32"/>
        </w:rPr>
      </w:pPr>
      <w:r w:rsidRPr="008748ED">
        <w:rPr>
          <w:rFonts w:ascii="Times New Roman" w:hAnsi="Times New Roman" w:cs="Times New Roman"/>
          <w:sz w:val="32"/>
          <w:szCs w:val="32"/>
        </w:rPr>
        <w:t>Use case này bắt đầu khi quản lý bắt đầu mở ứng dụng</w:t>
      </w:r>
    </w:p>
    <w:p w:rsidR="008748ED" w:rsidRPr="008748ED" w:rsidRDefault="008748ED" w:rsidP="008748ED">
      <w:pPr>
        <w:pStyle w:val="ListParagraph"/>
        <w:numPr>
          <w:ilvl w:val="3"/>
          <w:numId w:val="12"/>
        </w:numPr>
        <w:rPr>
          <w:rFonts w:ascii="Times New Roman" w:hAnsi="Times New Roman" w:cs="Times New Roman"/>
          <w:sz w:val="32"/>
          <w:szCs w:val="32"/>
        </w:rPr>
      </w:pPr>
      <w:r w:rsidRPr="008748ED">
        <w:rPr>
          <w:rFonts w:ascii="Times New Roman" w:hAnsi="Times New Roman" w:cs="Times New Roman"/>
          <w:sz w:val="32"/>
          <w:szCs w:val="32"/>
        </w:rPr>
        <w:t>Quản lý đăng nhập vào ứng dụng.</w:t>
      </w:r>
    </w:p>
    <w:p w:rsidR="008748ED" w:rsidRPr="008748ED" w:rsidRDefault="008748ED" w:rsidP="008748ED">
      <w:pPr>
        <w:pStyle w:val="ListParagraph"/>
        <w:numPr>
          <w:ilvl w:val="3"/>
          <w:numId w:val="12"/>
        </w:numPr>
        <w:rPr>
          <w:rFonts w:ascii="Times New Roman" w:hAnsi="Times New Roman" w:cs="Times New Roman"/>
          <w:sz w:val="32"/>
          <w:szCs w:val="32"/>
        </w:rPr>
      </w:pPr>
      <w:r w:rsidRPr="008748ED">
        <w:rPr>
          <w:rFonts w:ascii="Times New Roman" w:hAnsi="Times New Roman" w:cs="Times New Roman"/>
          <w:sz w:val="32"/>
          <w:szCs w:val="32"/>
        </w:rPr>
        <w:t>Hệ thống xác nhận việc đăng nhập của người dùng. Và hiển thị giao diện cho role quản lý.</w:t>
      </w:r>
    </w:p>
    <w:p w:rsidR="008748ED" w:rsidRPr="008748ED" w:rsidRDefault="008748ED" w:rsidP="008748ED">
      <w:pPr>
        <w:pStyle w:val="ListParagraph"/>
        <w:numPr>
          <w:ilvl w:val="3"/>
          <w:numId w:val="12"/>
        </w:numPr>
        <w:rPr>
          <w:rFonts w:ascii="Times New Roman" w:hAnsi="Times New Roman" w:cs="Times New Roman"/>
          <w:sz w:val="32"/>
          <w:szCs w:val="32"/>
        </w:rPr>
      </w:pPr>
      <w:r w:rsidRPr="008748ED">
        <w:rPr>
          <w:rFonts w:ascii="Times New Roman" w:hAnsi="Times New Roman" w:cs="Times New Roman"/>
          <w:sz w:val="32"/>
          <w:szCs w:val="32"/>
        </w:rPr>
        <w:t>Nhân viên nhấn chọn “quản lý sản phẩm” trên ứng dụng.</w:t>
      </w:r>
    </w:p>
    <w:p w:rsidR="008748ED" w:rsidRPr="008748ED" w:rsidRDefault="008748ED" w:rsidP="008748ED">
      <w:pPr>
        <w:pStyle w:val="ListParagraph"/>
        <w:numPr>
          <w:ilvl w:val="3"/>
          <w:numId w:val="12"/>
        </w:numPr>
        <w:rPr>
          <w:rFonts w:ascii="Times New Roman" w:hAnsi="Times New Roman" w:cs="Times New Roman"/>
          <w:sz w:val="32"/>
          <w:szCs w:val="32"/>
        </w:rPr>
      </w:pPr>
      <w:r w:rsidRPr="008748ED">
        <w:rPr>
          <w:rFonts w:ascii="Times New Roman" w:hAnsi="Times New Roman" w:cs="Times New Roman"/>
          <w:sz w:val="32"/>
          <w:szCs w:val="32"/>
        </w:rPr>
        <w:t>Hệ thống hiển thị giao diện quản lý đơn hàng.</w:t>
      </w:r>
    </w:p>
    <w:p w:rsidR="008748ED" w:rsidRDefault="008748ED" w:rsidP="008748ED">
      <w:pPr>
        <w:pStyle w:val="ListParagraph"/>
        <w:numPr>
          <w:ilvl w:val="3"/>
          <w:numId w:val="12"/>
        </w:numPr>
        <w:rPr>
          <w:rFonts w:ascii="Times New Roman" w:hAnsi="Times New Roman" w:cs="Times New Roman"/>
          <w:sz w:val="32"/>
          <w:szCs w:val="32"/>
        </w:rPr>
      </w:pPr>
      <w:r w:rsidRPr="008748ED">
        <w:rPr>
          <w:rFonts w:ascii="Times New Roman" w:hAnsi="Times New Roman" w:cs="Times New Roman"/>
          <w:sz w:val="32"/>
          <w:szCs w:val="32"/>
        </w:rPr>
        <w:t>Usecase kết thúc.</w:t>
      </w:r>
    </w:p>
    <w:p w:rsidR="008748ED" w:rsidRDefault="008748ED" w:rsidP="008748ED">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Các dòng sự kiện khác</w:t>
      </w:r>
    </w:p>
    <w:p w:rsidR="008748ED" w:rsidRDefault="008748ED" w:rsidP="008748ED">
      <w:pPr>
        <w:pStyle w:val="ListParagraph"/>
        <w:ind w:left="1800"/>
        <w:rPr>
          <w:rFonts w:ascii="Times New Roman" w:hAnsi="Times New Roman" w:cs="Times New Roman"/>
          <w:sz w:val="32"/>
          <w:szCs w:val="32"/>
        </w:rPr>
      </w:pPr>
      <w:r>
        <w:rPr>
          <w:rFonts w:ascii="Times New Roman" w:hAnsi="Times New Roman" w:cs="Times New Roman"/>
          <w:sz w:val="28"/>
          <w:szCs w:val="28"/>
        </w:rPr>
        <w:t>Actor gặp lỗi khi thực hiện hoạt động quản lý</w:t>
      </w:r>
      <w:r>
        <w:rPr>
          <w:rFonts w:ascii="Times New Roman" w:hAnsi="Times New Roman" w:cs="Times New Roman"/>
          <w:sz w:val="28"/>
          <w:szCs w:val="28"/>
        </w:rPr>
        <w:t xml:space="preserve">: </w:t>
      </w:r>
      <w:r>
        <w:rPr>
          <w:rFonts w:ascii="Times New Roman" w:hAnsi="Times New Roman" w:cs="Times New Roman"/>
          <w:sz w:val="28"/>
          <w:szCs w:val="28"/>
        </w:rPr>
        <w:t>Hệ thống hiển thị thông báo lỗi và yêu cầu actor thử lại hoặc liên lạc với bên khác để hỗ trợ.</w:t>
      </w:r>
    </w:p>
    <w:p w:rsidR="008748ED" w:rsidRDefault="008748ED" w:rsidP="008748E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Các yêu cầu đặc biệt</w:t>
      </w:r>
    </w:p>
    <w:p w:rsidR="008748ED" w:rsidRDefault="008748ED" w:rsidP="008748ED">
      <w:pPr>
        <w:pStyle w:val="ListParagraph"/>
        <w:ind w:left="1080"/>
        <w:rPr>
          <w:rFonts w:ascii="Times New Roman" w:hAnsi="Times New Roman" w:cs="Times New Roman"/>
          <w:sz w:val="32"/>
          <w:szCs w:val="32"/>
        </w:rPr>
      </w:pPr>
      <w:r>
        <w:rPr>
          <w:rFonts w:ascii="Times New Roman" w:hAnsi="Times New Roman" w:cs="Times New Roman"/>
          <w:sz w:val="32"/>
          <w:szCs w:val="32"/>
        </w:rPr>
        <w:t>Không có</w:t>
      </w:r>
    </w:p>
    <w:p w:rsidR="008748ED" w:rsidRDefault="008748ED" w:rsidP="008748E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lastRenderedPageBreak/>
        <w:t>Post-conditions</w:t>
      </w:r>
    </w:p>
    <w:p w:rsidR="008748ED" w:rsidRPr="008748ED" w:rsidRDefault="008748ED" w:rsidP="008748ED">
      <w:pPr>
        <w:pStyle w:val="ListParagraph"/>
        <w:numPr>
          <w:ilvl w:val="0"/>
          <w:numId w:val="8"/>
        </w:numPr>
        <w:rPr>
          <w:rFonts w:ascii="Times New Roman" w:hAnsi="Times New Roman" w:cs="Times New Roman"/>
          <w:sz w:val="32"/>
          <w:szCs w:val="32"/>
        </w:rPr>
      </w:pPr>
      <w:r>
        <w:rPr>
          <w:rFonts w:ascii="Times New Roman" w:hAnsi="Times New Roman" w:cs="Times New Roman"/>
          <w:sz w:val="28"/>
          <w:szCs w:val="28"/>
        </w:rPr>
        <w:t>Quản lý sản phẩm thành công</w:t>
      </w:r>
      <w:r>
        <w:rPr>
          <w:rFonts w:ascii="Times New Roman" w:hAnsi="Times New Roman" w:cs="Times New Roman"/>
          <w:sz w:val="28"/>
          <w:szCs w:val="28"/>
        </w:rPr>
        <w:t xml:space="preserve">: </w:t>
      </w:r>
      <w:r>
        <w:rPr>
          <w:rFonts w:ascii="Times New Roman" w:hAnsi="Times New Roman" w:cs="Times New Roman"/>
          <w:sz w:val="28"/>
          <w:szCs w:val="28"/>
        </w:rPr>
        <w:t>Các hoạt động quản lý bán hàng sẽ được cập nhật và lưu vào hệ thống</w:t>
      </w:r>
      <w:r>
        <w:rPr>
          <w:rFonts w:ascii="Times New Roman" w:hAnsi="Times New Roman" w:cs="Times New Roman"/>
          <w:sz w:val="28"/>
          <w:szCs w:val="28"/>
        </w:rPr>
        <w:t>.</w:t>
      </w:r>
    </w:p>
    <w:p w:rsidR="008748ED" w:rsidRDefault="008748ED" w:rsidP="008748ED">
      <w:pPr>
        <w:pStyle w:val="ListParagraph"/>
        <w:numPr>
          <w:ilvl w:val="0"/>
          <w:numId w:val="8"/>
        </w:numPr>
        <w:rPr>
          <w:rFonts w:ascii="Times New Roman" w:hAnsi="Times New Roman" w:cs="Times New Roman"/>
          <w:sz w:val="32"/>
          <w:szCs w:val="32"/>
        </w:rPr>
      </w:pPr>
      <w:r>
        <w:rPr>
          <w:rFonts w:ascii="Times New Roman" w:hAnsi="Times New Roman" w:cs="Times New Roman"/>
          <w:sz w:val="28"/>
          <w:szCs w:val="28"/>
        </w:rPr>
        <w:t xml:space="preserve">Quản lý sản phẩm </w:t>
      </w:r>
      <w:r w:rsidRPr="00CF2422">
        <w:rPr>
          <w:rFonts w:ascii="Times New Roman" w:hAnsi="Times New Roman" w:cs="Times New Roman"/>
          <w:sz w:val="28"/>
          <w:szCs w:val="28"/>
        </w:rPr>
        <w:t>thất bại</w:t>
      </w:r>
      <w:r>
        <w:rPr>
          <w:rFonts w:ascii="Times New Roman" w:hAnsi="Times New Roman" w:cs="Times New Roman"/>
          <w:sz w:val="28"/>
          <w:szCs w:val="28"/>
        </w:rPr>
        <w:t xml:space="preserve">: </w:t>
      </w:r>
      <w:r>
        <w:rPr>
          <w:rFonts w:ascii="Times New Roman" w:hAnsi="Times New Roman" w:cs="Times New Roman"/>
          <w:sz w:val="28"/>
          <w:szCs w:val="28"/>
        </w:rPr>
        <w:t>Hệ thống thông báo lỗi và yêu cầu thực hiện lại</w:t>
      </w:r>
      <w:r>
        <w:rPr>
          <w:rFonts w:ascii="Times New Roman" w:hAnsi="Times New Roman" w:cs="Times New Roman"/>
          <w:sz w:val="28"/>
          <w:szCs w:val="28"/>
        </w:rPr>
        <w:t>.</w:t>
      </w:r>
    </w:p>
    <w:p w:rsidR="008748ED" w:rsidRDefault="008748ED" w:rsidP="008748E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Điểm mở rộng</w:t>
      </w:r>
    </w:p>
    <w:p w:rsidR="008748ED" w:rsidRPr="008748ED" w:rsidRDefault="008748ED" w:rsidP="008748ED">
      <w:pPr>
        <w:pStyle w:val="ListParagraph"/>
        <w:ind w:left="1080"/>
        <w:rPr>
          <w:rFonts w:ascii="Times New Roman" w:hAnsi="Times New Roman" w:cs="Times New Roman"/>
          <w:sz w:val="32"/>
          <w:szCs w:val="32"/>
        </w:rPr>
      </w:pPr>
      <w:r>
        <w:rPr>
          <w:rFonts w:ascii="Times New Roman" w:hAnsi="Times New Roman" w:cs="Times New Roman"/>
          <w:sz w:val="32"/>
          <w:szCs w:val="32"/>
        </w:rPr>
        <w:t>Không có</w:t>
      </w:r>
    </w:p>
    <w:p w:rsidR="000D7236" w:rsidRPr="000D7236" w:rsidRDefault="000D7236" w:rsidP="000D7236">
      <w:pPr>
        <w:rPr>
          <w:rFonts w:ascii="Times New Roman" w:hAnsi="Times New Roman" w:cs="Times New Roman"/>
          <w:sz w:val="32"/>
          <w:szCs w:val="32"/>
        </w:rPr>
      </w:pPr>
    </w:p>
    <w:p w:rsidR="00482943" w:rsidRPr="00482943" w:rsidRDefault="00482943" w:rsidP="00482943">
      <w:pPr>
        <w:pStyle w:val="ListParagraph"/>
        <w:ind w:left="1080"/>
        <w:rPr>
          <w:rFonts w:ascii="Times New Roman" w:hAnsi="Times New Roman" w:cs="Times New Roman"/>
          <w:sz w:val="32"/>
          <w:szCs w:val="32"/>
        </w:rPr>
      </w:pPr>
    </w:p>
    <w:sectPr w:rsidR="00482943" w:rsidRPr="00482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F1B94"/>
    <w:multiLevelType w:val="multilevel"/>
    <w:tmpl w:val="A0D0E8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0F53CF9"/>
    <w:multiLevelType w:val="hybridMultilevel"/>
    <w:tmpl w:val="975AFDB4"/>
    <w:lvl w:ilvl="0" w:tplc="FFFFFFFF">
      <w:start w:val="1"/>
      <w:numFmt w:val="decimal"/>
      <w:lvlText w:val="%1."/>
      <w:lvlJc w:val="left"/>
      <w:pPr>
        <w:ind w:left="720" w:hanging="360"/>
      </w:pPr>
      <w:rPr>
        <w:rFonts w:hint="default"/>
      </w:rPr>
    </w:lvl>
    <w:lvl w:ilvl="1" w:tplc="FFFFFFFF">
      <w:start w:val="1"/>
      <w:numFmt w:val="decimal"/>
      <w:lvlText w:val="%2."/>
      <w:lvlJc w:val="left"/>
      <w:pPr>
        <w:ind w:left="1800" w:hanging="72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CA30F9"/>
    <w:multiLevelType w:val="multilevel"/>
    <w:tmpl w:val="A0D0E8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41870D2"/>
    <w:multiLevelType w:val="hybridMultilevel"/>
    <w:tmpl w:val="0644CE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7DD1105"/>
    <w:multiLevelType w:val="hybridMultilevel"/>
    <w:tmpl w:val="F0604D20"/>
    <w:lvl w:ilvl="0" w:tplc="9456194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970D07"/>
    <w:multiLevelType w:val="hybridMultilevel"/>
    <w:tmpl w:val="FE187E08"/>
    <w:lvl w:ilvl="0" w:tplc="0409000F">
      <w:start w:val="1"/>
      <w:numFmt w:val="decimal"/>
      <w:lvlText w:val="%1."/>
      <w:lvlJc w:val="left"/>
      <w:pPr>
        <w:ind w:left="2520" w:hanging="360"/>
      </w:pPr>
      <w:rPr>
        <w:rFont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 w15:restartNumberingAfterBreak="0">
    <w:nsid w:val="376447B4"/>
    <w:multiLevelType w:val="hybridMultilevel"/>
    <w:tmpl w:val="EFC4F1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B057695"/>
    <w:multiLevelType w:val="hybridMultilevel"/>
    <w:tmpl w:val="FCB8D5F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477F04E9"/>
    <w:multiLevelType w:val="hybridMultilevel"/>
    <w:tmpl w:val="202A6D32"/>
    <w:lvl w:ilvl="0" w:tplc="0409000F">
      <w:start w:val="1"/>
      <w:numFmt w:val="decimal"/>
      <w:lvlText w:val="%1."/>
      <w:lvlJc w:val="left"/>
      <w:pPr>
        <w:ind w:left="720" w:hanging="360"/>
      </w:pPr>
      <w:rPr>
        <w:rFonts w:hint="default"/>
      </w:rPr>
    </w:lvl>
    <w:lvl w:ilvl="1" w:tplc="B940848A">
      <w:start w:val="1"/>
      <w:numFmt w:val="decimal"/>
      <w:lvlText w:val="%2."/>
      <w:lvlJc w:val="left"/>
      <w:pPr>
        <w:ind w:left="1800" w:hanging="72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2C2C3C"/>
    <w:multiLevelType w:val="hybridMultilevel"/>
    <w:tmpl w:val="FAC87D3E"/>
    <w:lvl w:ilvl="0" w:tplc="FA7C06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26C49C2"/>
    <w:multiLevelType w:val="hybridMultilevel"/>
    <w:tmpl w:val="D688B8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4553118"/>
    <w:multiLevelType w:val="hybridMultilevel"/>
    <w:tmpl w:val="67F825FA"/>
    <w:lvl w:ilvl="0" w:tplc="A27C202A">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958952479">
    <w:abstractNumId w:val="2"/>
  </w:num>
  <w:num w:numId="2" w16cid:durableId="1313604068">
    <w:abstractNumId w:val="6"/>
  </w:num>
  <w:num w:numId="3" w16cid:durableId="207381193">
    <w:abstractNumId w:val="9"/>
  </w:num>
  <w:num w:numId="4" w16cid:durableId="1955167169">
    <w:abstractNumId w:val="5"/>
  </w:num>
  <w:num w:numId="5" w16cid:durableId="1406222151">
    <w:abstractNumId w:val="10"/>
  </w:num>
  <w:num w:numId="6" w16cid:durableId="191379137">
    <w:abstractNumId w:val="7"/>
  </w:num>
  <w:num w:numId="7" w16cid:durableId="1470824539">
    <w:abstractNumId w:val="11"/>
  </w:num>
  <w:num w:numId="8" w16cid:durableId="369111001">
    <w:abstractNumId w:val="4"/>
  </w:num>
  <w:num w:numId="9" w16cid:durableId="1221285329">
    <w:abstractNumId w:val="0"/>
  </w:num>
  <w:num w:numId="10" w16cid:durableId="1550143026">
    <w:abstractNumId w:val="8"/>
  </w:num>
  <w:num w:numId="11" w16cid:durableId="1897692912">
    <w:abstractNumId w:val="3"/>
  </w:num>
  <w:num w:numId="12" w16cid:durableId="1383476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F9"/>
    <w:rsid w:val="000D7236"/>
    <w:rsid w:val="00347F49"/>
    <w:rsid w:val="00482943"/>
    <w:rsid w:val="005B592C"/>
    <w:rsid w:val="00794266"/>
    <w:rsid w:val="008748ED"/>
    <w:rsid w:val="00A9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CD32"/>
  <w15:chartTrackingRefBased/>
  <w15:docId w15:val="{3DAD7020-BB94-4658-92DA-3FE5A2FD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Mộc</dc:creator>
  <cp:keywords/>
  <dc:description/>
  <cp:lastModifiedBy>Lan Mộc</cp:lastModifiedBy>
  <cp:revision>1</cp:revision>
  <dcterms:created xsi:type="dcterms:W3CDTF">2024-05-06T19:29:00Z</dcterms:created>
  <dcterms:modified xsi:type="dcterms:W3CDTF">2024-05-06T20:10:00Z</dcterms:modified>
</cp:coreProperties>
</file>