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EC48D" w14:textId="77777777" w:rsidR="00763199" w:rsidRDefault="00763199" w:rsidP="00763199">
      <w:pPr>
        <w:spacing w:line="240" w:lineRule="auto"/>
        <w:jc w:val="center"/>
        <w:rPr>
          <w:rFonts w:eastAsia="Times New Roman"/>
          <w:szCs w:val="22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Budapesti Műszaki Szakképzési Centrum</w:t>
      </w:r>
    </w:p>
    <w:p w14:paraId="0FD74817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color w:val="000000"/>
          <w:sz w:val="36"/>
          <w:szCs w:val="36"/>
          <w:lang w:eastAsia="hu-HU"/>
        </w:rPr>
        <w:t>Neumann János Informatikai Technikum</w:t>
      </w:r>
    </w:p>
    <w:p w14:paraId="50F55F4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Szakképesítés neve: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Informatikai rendszer- és alkalmazás-üzemeltető technikus</w:t>
      </w:r>
    </w:p>
    <w:p w14:paraId="705577EA" w14:textId="77777777" w:rsidR="00763199" w:rsidRDefault="00763199" w:rsidP="00763199">
      <w:pPr>
        <w:spacing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i/>
          <w:iCs/>
          <w:color w:val="000000"/>
          <w:sz w:val="36"/>
          <w:szCs w:val="36"/>
          <w:lang w:eastAsia="hu-HU"/>
        </w:rPr>
        <w:t>száma:</w:t>
      </w:r>
      <w:r>
        <w:rPr>
          <w:rFonts w:eastAsia="Times New Roman"/>
          <w:color w:val="000000"/>
          <w:sz w:val="36"/>
          <w:szCs w:val="36"/>
          <w:lang w:eastAsia="hu-HU"/>
        </w:rPr>
        <w:t xml:space="preserve"> 5-0612-12-02</w:t>
      </w:r>
    </w:p>
    <w:p w14:paraId="19E64AA4" w14:textId="22B360E4" w:rsidR="00763199" w:rsidRDefault="00763199" w:rsidP="00763199">
      <w:pPr>
        <w:spacing w:before="2040" w:line="240" w:lineRule="auto"/>
        <w:jc w:val="center"/>
        <w:rPr>
          <w:rFonts w:eastAsia="Times New Roman"/>
          <w:lang w:eastAsia="hu-HU"/>
        </w:rPr>
      </w:pP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VIZSGAREMEK</w:t>
      </w:r>
      <w:r>
        <w:rPr>
          <w:rFonts w:eastAsia="Times New Roman"/>
          <w:lang w:eastAsia="hu-HU"/>
        </w:rPr>
        <w:br/>
      </w:r>
      <w:r>
        <w:rPr>
          <w:rFonts w:eastAsia="Times New Roman"/>
          <w:b/>
          <w:bCs/>
          <w:color w:val="000000"/>
          <w:sz w:val="48"/>
          <w:szCs w:val="48"/>
          <w:lang w:eastAsia="hu-HU"/>
        </w:rPr>
        <w:t>Szász Tamás István korház hálózatának teszteléses dokumentációja</w:t>
      </w:r>
    </w:p>
    <w:p w14:paraId="32CA2828" w14:textId="77777777" w:rsidR="00763199" w:rsidRDefault="00763199" w:rsidP="00763199">
      <w:pPr>
        <w:spacing w:before="4080" w:line="240" w:lineRule="auto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 xml:space="preserve">Fazekas Gábor János, </w:t>
      </w:r>
      <w:proofErr w:type="spellStart"/>
      <w:r>
        <w:rPr>
          <w:rFonts w:eastAsia="Times New Roman"/>
          <w:color w:val="000000"/>
          <w:sz w:val="32"/>
          <w:szCs w:val="32"/>
          <w:lang w:eastAsia="hu-HU"/>
        </w:rPr>
        <w:t>Hrazdyra</w:t>
      </w:r>
      <w:proofErr w:type="spellEnd"/>
      <w:r>
        <w:rPr>
          <w:rFonts w:eastAsia="Times New Roman"/>
          <w:color w:val="000000"/>
          <w:sz w:val="32"/>
          <w:szCs w:val="32"/>
          <w:lang w:eastAsia="hu-HU"/>
        </w:rPr>
        <w:t xml:space="preserve"> Norbert Krisztián, Kun Leon</w:t>
      </w:r>
    </w:p>
    <w:p w14:paraId="10735150" w14:textId="77777777" w:rsidR="00763199" w:rsidRDefault="00763199" w:rsidP="00763199">
      <w:pPr>
        <w:spacing w:before="200" w:line="240" w:lineRule="auto"/>
        <w:jc w:val="center"/>
        <w:rPr>
          <w:rFonts w:eastAsia="Times New Roman"/>
          <w:sz w:val="32"/>
          <w:szCs w:val="28"/>
          <w:lang w:eastAsia="hu-HU"/>
        </w:rPr>
      </w:pPr>
      <w:r>
        <w:rPr>
          <w:rFonts w:eastAsia="Times New Roman"/>
          <w:color w:val="000000"/>
          <w:sz w:val="44"/>
          <w:szCs w:val="44"/>
          <w:lang w:eastAsia="hu-HU"/>
        </w:rPr>
        <w:t>2/14B</w:t>
      </w:r>
    </w:p>
    <w:p w14:paraId="3303282E" w14:textId="77777777" w:rsidR="00763199" w:rsidRDefault="00763199" w:rsidP="00763199">
      <w:pPr>
        <w:spacing w:before="1920" w:line="240" w:lineRule="auto"/>
        <w:jc w:val="center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>Budapest, 2024.</w:t>
      </w:r>
    </w:p>
    <w:p w14:paraId="1B293671" w14:textId="77777777" w:rsidR="00763199" w:rsidRDefault="00763199" w:rsidP="00763199">
      <w:pPr>
        <w:rPr>
          <w:szCs w:val="22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790944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B89872" w14:textId="72EC8A16" w:rsidR="00763199" w:rsidRPr="005A7230" w:rsidRDefault="00763199">
          <w:pPr>
            <w:pStyle w:val="Tartalomjegyzkcmsora"/>
            <w:rPr>
              <w:rStyle w:val="Cmsor2Char"/>
            </w:rPr>
          </w:pPr>
          <w:r w:rsidRPr="005A7230">
            <w:rPr>
              <w:rStyle w:val="Cmsor2Char"/>
            </w:rPr>
            <w:t>Tartalom</w:t>
          </w:r>
        </w:p>
        <w:p w14:paraId="729F8CA4" w14:textId="5531281A" w:rsidR="00763199" w:rsidRDefault="0076319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256531" w:history="1">
            <w:r w:rsidRPr="00A10467">
              <w:rPr>
                <w:rStyle w:val="Hiperhivatkozs"/>
                <w:noProof/>
              </w:rPr>
              <w:t>Hálózat ismertetése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_Toc155256531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D06F6" w14:textId="59DC4915" w:rsidR="00763199" w:rsidRDefault="00763199">
          <w:r>
            <w:rPr>
              <w:b/>
              <w:bCs/>
            </w:rPr>
            <w:fldChar w:fldCharType="end"/>
          </w:r>
        </w:p>
      </w:sdtContent>
    </w:sdt>
    <w:p w14:paraId="21836AC0" w14:textId="49A2FF1F" w:rsidR="00763199" w:rsidRDefault="00763199">
      <w:pPr>
        <w:spacing w:before="0" w:after="160" w:line="259" w:lineRule="auto"/>
        <w:ind w:left="0"/>
      </w:pPr>
      <w:r>
        <w:br w:type="page"/>
      </w:r>
    </w:p>
    <w:p w14:paraId="0D222B05" w14:textId="77777777" w:rsidR="00763199" w:rsidRDefault="00763199">
      <w:pPr>
        <w:spacing w:before="0" w:after="160" w:line="259" w:lineRule="auto"/>
        <w:ind w:left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1A6D46AC" w14:textId="5BD1DBF0" w:rsidR="001F2AB8" w:rsidRDefault="001F2AB8" w:rsidP="005A7230">
      <w:pPr>
        <w:pStyle w:val="Cmsor2"/>
      </w:pPr>
      <w:bookmarkStart w:id="0" w:name="_Toc155256531"/>
      <w:r>
        <w:t>Hálózat ismertetése</w:t>
      </w:r>
      <w:bookmarkEnd w:id="0"/>
    </w:p>
    <w:p w14:paraId="55FD2A22" w14:textId="3E206EA1" w:rsidR="008C1D9A" w:rsidRDefault="000268CA" w:rsidP="00763199">
      <w:pPr>
        <w:ind w:firstLine="709"/>
      </w:pPr>
      <w:r>
        <w:tab/>
      </w:r>
      <w:r w:rsidR="00763199">
        <w:t xml:space="preserve">Cégünket a Szász Tamás István kórház bízta meg, a több területre eső hálózatuk megtervezésével, illetve megvalósításával. Cégünk a kor legmodernebb eszközeit használva építette ki a hálózatot, </w:t>
      </w:r>
      <w:r w:rsidR="00287A77">
        <w:t>mely a legbiztonságosabb módon lett felkonfigurálva</w:t>
      </w:r>
    </w:p>
    <w:p w14:paraId="6C462BA5" w14:textId="77777777" w:rsidR="0037615B" w:rsidRDefault="0037615B" w:rsidP="001F2AB8"/>
    <w:p w14:paraId="5B055C37" w14:textId="77777777" w:rsidR="0037615B" w:rsidRDefault="0037615B" w:rsidP="001F2AB8"/>
    <w:p w14:paraId="77AF8CCF" w14:textId="5D4E0B2B" w:rsidR="005A7230" w:rsidRDefault="005A7230">
      <w:pPr>
        <w:spacing w:before="0" w:after="160" w:line="259" w:lineRule="auto"/>
        <w:ind w:left="0"/>
      </w:pPr>
      <w:r>
        <w:br w:type="page"/>
      </w:r>
    </w:p>
    <w:p w14:paraId="160F528E" w14:textId="5E3BD2EC" w:rsidR="008C1D9A" w:rsidRDefault="005A7230" w:rsidP="005A7230">
      <w:pPr>
        <w:pStyle w:val="Cmsor2"/>
      </w:pPr>
      <w:r>
        <w:lastRenderedPageBreak/>
        <w:t>Kék terület</w:t>
      </w:r>
    </w:p>
    <w:p w14:paraId="7D00E987" w14:textId="5F6AE8B5" w:rsidR="005A7230" w:rsidRDefault="005A7230" w:rsidP="005A7230">
      <w:pPr>
        <w:pStyle w:val="Cmsor3"/>
      </w:pPr>
      <w:proofErr w:type="spellStart"/>
      <w:proofErr w:type="gramStart"/>
      <w:r>
        <w:t>VTP</w:t>
      </w:r>
      <w:proofErr w:type="spellEnd"/>
      <w:r>
        <w:t>(</w:t>
      </w:r>
      <w:proofErr w:type="spellStart"/>
      <w:proofErr w:type="gramEnd"/>
      <w:r>
        <w:t>Vlan</w:t>
      </w:r>
      <w:proofErr w:type="spellEnd"/>
      <w:r>
        <w:t xml:space="preserve"> </w:t>
      </w:r>
      <w:proofErr w:type="spellStart"/>
      <w:r>
        <w:t>Trunk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14:paraId="5CB3DDE4" w14:textId="534FACAC" w:rsidR="005A7230" w:rsidRDefault="005A7230" w:rsidP="005A7230">
      <w:pPr>
        <w:ind w:firstLine="141"/>
      </w:pPr>
      <w:r>
        <w:t>A VTP lehetővé teszi egy vagy több VLAN hozzáadását, átnevezését vagy törlését egyetlen kapcsolón (a szerveren), amely ezt az új konfigurációt továbbítja a hálózat összes többi kapcsolójára (kliensekre).</w:t>
      </w:r>
    </w:p>
    <w:p w14:paraId="433A9006" w14:textId="25B46327" w:rsidR="005A7230" w:rsidRDefault="005A7230" w:rsidP="005A7230">
      <w:pPr>
        <w:ind w:firstLine="141"/>
      </w:pPr>
      <w:r>
        <w:t>A VTP hibamentesen működik, addig, ameddig nem adunk meg eltérő információkat, a kliensnek és a szervernek.</w:t>
      </w:r>
      <w:r>
        <w:br/>
      </w:r>
      <w:r>
        <w:tab/>
        <w:t xml:space="preserve">A tesztelés érdekében, az egyik kliensen megváltoztattuk a </w:t>
      </w:r>
      <w:proofErr w:type="spellStart"/>
      <w:r>
        <w:t>domain</w:t>
      </w:r>
      <w:proofErr w:type="spellEnd"/>
      <w:r>
        <w:t xml:space="preserve"> címet.</w:t>
      </w:r>
    </w:p>
    <w:p w14:paraId="6983EB0D" w14:textId="3C1EF144" w:rsidR="00274835" w:rsidRDefault="00EE630E" w:rsidP="005A7230">
      <w:pPr>
        <w:ind w:firstLine="14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A8B55" wp14:editId="1979D31C">
                <wp:simplePos x="0" y="0"/>
                <wp:positionH relativeFrom="column">
                  <wp:posOffset>544830</wp:posOffset>
                </wp:positionH>
                <wp:positionV relativeFrom="paragraph">
                  <wp:posOffset>442595</wp:posOffset>
                </wp:positionV>
                <wp:extent cx="4671060" cy="635"/>
                <wp:effectExtent l="0" t="0" r="0" b="0"/>
                <wp:wrapSquare wrapText="bothSides"/>
                <wp:docPr id="1611813986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C13793" w14:textId="4F441515" w:rsidR="00EE630E" w:rsidRPr="00E879DD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26B6B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VTP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megváltoztatása a kliensen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1A8B55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42.9pt;margin-top:34.85pt;width:367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" stroked="f">
                <v:textbox style="mso-fit-shape-to-text:t" inset="0,0,0,0">
                  <w:txbxContent>
                    <w:p w14:paraId="18C13793" w14:textId="4F441515" w:rsidR="00EE630E" w:rsidRPr="00E879DD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26B6B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VTP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megváltoztatása a kliensen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4835">
        <w:rPr>
          <w:noProof/>
        </w:rPr>
        <w:drawing>
          <wp:anchor distT="0" distB="0" distL="114300" distR="114300" simplePos="0" relativeHeight="251658240" behindDoc="0" locked="0" layoutInCell="1" allowOverlap="1" wp14:anchorId="28178E73" wp14:editId="4BDAFEFC">
            <wp:simplePos x="0" y="0"/>
            <wp:positionH relativeFrom="margin">
              <wp:align>center</wp:align>
            </wp:positionH>
            <wp:positionV relativeFrom="paragraph">
              <wp:posOffset>27305</wp:posOffset>
            </wp:positionV>
            <wp:extent cx="4671060" cy="358140"/>
            <wp:effectExtent l="0" t="0" r="0" b="3810"/>
            <wp:wrapSquare wrapText="bothSides"/>
            <wp:docPr id="4360925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92577" name="Kép 4360925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07ECDD" w14:textId="77777777" w:rsidR="00274835" w:rsidRDefault="00274835" w:rsidP="00274835"/>
    <w:p w14:paraId="796DF588" w14:textId="3F22080F" w:rsidR="00274835" w:rsidRDefault="00EE630E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4A254E" wp14:editId="1B117C52">
                <wp:simplePos x="0" y="0"/>
                <wp:positionH relativeFrom="column">
                  <wp:posOffset>29845</wp:posOffset>
                </wp:positionH>
                <wp:positionV relativeFrom="paragraph">
                  <wp:posOffset>1089660</wp:posOffset>
                </wp:positionV>
                <wp:extent cx="5730240" cy="198120"/>
                <wp:effectExtent l="0" t="0" r="3810" b="0"/>
                <wp:wrapSquare wrapText="bothSides"/>
                <wp:docPr id="65723106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149A4" w14:textId="375A6B58" w:rsidR="00EE630E" w:rsidRPr="00591DC0" w:rsidRDefault="00EE630E" w:rsidP="00EE630E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926B6B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egyezés hiba a VTP-n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254E" id="_x0000_s1027" type="#_x0000_t202" style="position:absolute;left:0;text-align:left;margin-left:2.35pt;margin-top:85.8pt;width:451.2pt;height:15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" stroked="f">
                <v:textbox inset="0,0,0,0">
                  <w:txbxContent>
                    <w:p w14:paraId="52B149A4" w14:textId="375A6B58" w:rsidR="00EE630E" w:rsidRPr="00591DC0" w:rsidRDefault="00EE630E" w:rsidP="00EE630E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926B6B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egyezés hiba a VTP-n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00FCD88" wp14:editId="024120EA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730240" cy="266700"/>
            <wp:effectExtent l="0" t="0" r="3810" b="0"/>
            <wp:wrapSquare wrapText="bothSides"/>
            <wp:docPr id="14429645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6458" name="Kép 1442964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835">
        <w:t xml:space="preserve">Ekkor egy ún. </w:t>
      </w:r>
      <w:proofErr w:type="spellStart"/>
      <w:r w:rsidR="00274835" w:rsidRPr="00274835">
        <w:rPr>
          <w:b/>
          <w:bCs/>
        </w:rPr>
        <w:t>domain-mismatch</w:t>
      </w:r>
      <w:proofErr w:type="spellEnd"/>
      <w:r w:rsidR="00274835">
        <w:rPr>
          <w:b/>
          <w:bCs/>
        </w:rPr>
        <w:t xml:space="preserve"> </w:t>
      </w:r>
      <w:r w:rsidR="00274835">
        <w:t>hibát kapunk, viszont a hálózat a hiba előtti beállításokkal, továbbra is működik.</w:t>
      </w:r>
    </w:p>
    <w:p w14:paraId="2462D46A" w14:textId="5A1502BF" w:rsidR="00274835" w:rsidRDefault="00926B6B" w:rsidP="0027483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C79D6" wp14:editId="769EE99C">
                <wp:simplePos x="0" y="0"/>
                <wp:positionH relativeFrom="margin">
                  <wp:align>right</wp:align>
                </wp:positionH>
                <wp:positionV relativeFrom="paragraph">
                  <wp:posOffset>4268470</wp:posOffset>
                </wp:positionV>
                <wp:extent cx="5760720" cy="152400"/>
                <wp:effectExtent l="0" t="0" r="0" b="0"/>
                <wp:wrapSquare wrapText="bothSides"/>
                <wp:docPr id="1177448992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2584A" w14:textId="72B5275D" w:rsidR="00926B6B" w:rsidRPr="00EE321D" w:rsidRDefault="00926B6B" w:rsidP="00926B6B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- show </w:t>
                            </w:r>
                            <w:proofErr w:type="spellStart"/>
                            <w:r>
                              <w:t>vlan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brief</w:t>
                            </w:r>
                            <w:proofErr w:type="spellEnd"/>
                            <w:r>
                              <w:t xml:space="preserve"> parancs kimenetele VTP esetén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79D6" id="_x0000_s1028" type="#_x0000_t202" style="position:absolute;left:0;text-align:left;margin-left:402.4pt;margin-top:336.1pt;width:453.6pt;height:12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" stroked="f">
                <v:textbox inset="0,0,0,0">
                  <w:txbxContent>
                    <w:p w14:paraId="7B22584A" w14:textId="72B5275D" w:rsidR="00926B6B" w:rsidRPr="00EE321D" w:rsidRDefault="00926B6B" w:rsidP="00926B6B">
                      <w:pPr>
                        <w:pStyle w:val="Kpalrs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- show </w:t>
                      </w:r>
                      <w:proofErr w:type="spellStart"/>
                      <w:r>
                        <w:t>vlan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brief</w:t>
                      </w:r>
                      <w:proofErr w:type="spellEnd"/>
                      <w:r>
                        <w:t xml:space="preserve"> parancs kimenetele VTP esetén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F7CB7" wp14:editId="5C4F7D3F">
            <wp:simplePos x="0" y="0"/>
            <wp:positionH relativeFrom="margin">
              <wp:align>center</wp:align>
            </wp:positionH>
            <wp:positionV relativeFrom="paragraph">
              <wp:posOffset>998855</wp:posOffset>
            </wp:positionV>
            <wp:extent cx="6377305" cy="3237865"/>
            <wp:effectExtent l="19050" t="19050" r="23495" b="19685"/>
            <wp:wrapSquare wrapText="bothSides"/>
            <wp:docPr id="28559608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96086" name="Kép 28559608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305" cy="3237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630E">
        <w:tab/>
        <w:t xml:space="preserve">A </w:t>
      </w:r>
      <w:proofErr w:type="spellStart"/>
      <w:r w:rsidR="00EE630E">
        <w:t>domain</w:t>
      </w:r>
      <w:proofErr w:type="spellEnd"/>
      <w:r w:rsidR="00EE630E">
        <w:t xml:space="preserve"> név megváltoztatása után, létrehozunk egy </w:t>
      </w:r>
      <w:proofErr w:type="spellStart"/>
      <w:r w:rsidR="00EE630E">
        <w:t>vlan</w:t>
      </w:r>
      <w:proofErr w:type="spellEnd"/>
      <w:r w:rsidR="00EE630E">
        <w:t xml:space="preserve">-t a szerver </w:t>
      </w:r>
      <w:proofErr w:type="spellStart"/>
      <w:r w:rsidR="00EE630E">
        <w:t>switchen</w:t>
      </w:r>
      <w:proofErr w:type="spellEnd"/>
      <w:r w:rsidR="00EE630E">
        <w:t xml:space="preserve">, HIBA névvel. </w:t>
      </w:r>
    </w:p>
    <w:p w14:paraId="59DE2BC6" w14:textId="44387A96" w:rsidR="00926B6B" w:rsidRDefault="00926B6B" w:rsidP="00274835">
      <w:r>
        <w:t xml:space="preserve">A fenti fotón láthatjuk, hogy az S2-Switch, ami azonos </w:t>
      </w:r>
      <w:proofErr w:type="spellStart"/>
      <w:r>
        <w:t>domain</w:t>
      </w:r>
      <w:proofErr w:type="spellEnd"/>
      <w:r>
        <w:t xml:space="preserve"> címmel </w:t>
      </w:r>
      <w:proofErr w:type="gramStart"/>
      <w:r>
        <w:t>rendelkezik</w:t>
      </w:r>
      <w:proofErr w:type="gramEnd"/>
      <w:r>
        <w:t xml:space="preserve"> mint a szerver, megkapta a HIBA nevű </w:t>
      </w:r>
      <w:proofErr w:type="spellStart"/>
      <w:r>
        <w:t>vlan</w:t>
      </w:r>
      <w:proofErr w:type="spellEnd"/>
      <w:r>
        <w:t xml:space="preserve">, viszont az S4, amin átállítottuk a </w:t>
      </w:r>
      <w:proofErr w:type="spellStart"/>
      <w:r>
        <w:t>domain</w:t>
      </w:r>
      <w:proofErr w:type="spellEnd"/>
      <w:r>
        <w:t xml:space="preserve"> címet hiba.hu-</w:t>
      </w:r>
      <w:proofErr w:type="spellStart"/>
      <w:r>
        <w:t>ra</w:t>
      </w:r>
      <w:proofErr w:type="spellEnd"/>
      <w:r>
        <w:t>, nem kapta meg.</w:t>
      </w:r>
    </w:p>
    <w:p w14:paraId="7E049A38" w14:textId="46292601" w:rsidR="00926B6B" w:rsidRDefault="00926B6B" w:rsidP="00274835">
      <w:r>
        <w:lastRenderedPageBreak/>
        <w:t xml:space="preserve">Miután a S4-en visszaállítjuk a </w:t>
      </w:r>
      <w:proofErr w:type="spellStart"/>
      <w:r>
        <w:t>domain</w:t>
      </w:r>
      <w:proofErr w:type="spellEnd"/>
      <w:r>
        <w:t xml:space="preserve"> címet, a szerverrel azonos </w:t>
      </w:r>
      <w:proofErr w:type="spellStart"/>
      <w:r>
        <w:t>domain</w:t>
      </w:r>
      <w:proofErr w:type="spellEnd"/>
      <w:r>
        <w:t xml:space="preserve"> címre (szaszkh.hu), az S4 kliens azonnal megkapja, a hiányzó VLAN-t</w:t>
      </w:r>
    </w:p>
    <w:p w14:paraId="7D67A621" w14:textId="33A3CD01" w:rsidR="00926B6B" w:rsidRDefault="00926B6B" w:rsidP="00274835">
      <w:r>
        <w:rPr>
          <w:noProof/>
        </w:rPr>
        <w:drawing>
          <wp:anchor distT="0" distB="0" distL="114300" distR="114300" simplePos="0" relativeHeight="251667456" behindDoc="0" locked="0" layoutInCell="1" allowOverlap="1" wp14:anchorId="2DF1AC5C" wp14:editId="2E601B3E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4999153" cy="2209992"/>
            <wp:effectExtent l="19050" t="19050" r="11430" b="19050"/>
            <wp:wrapSquare wrapText="bothSides"/>
            <wp:docPr id="2130788542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88542" name="Kép 213078854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209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6621BBEC" w14:textId="251BC6AA" w:rsidR="00926B6B" w:rsidRDefault="00926B6B" w:rsidP="00274835"/>
    <w:p w14:paraId="561CCBBF" w14:textId="77777777" w:rsidR="00FF4609" w:rsidRDefault="00FF4609" w:rsidP="00274835"/>
    <w:p w14:paraId="77377C7A" w14:textId="77777777" w:rsidR="00FF4609" w:rsidRDefault="00FF4609" w:rsidP="00274835"/>
    <w:p w14:paraId="2E6FF442" w14:textId="77777777" w:rsidR="00FF4609" w:rsidRDefault="00FF4609" w:rsidP="00274835"/>
    <w:p w14:paraId="77B32CB2" w14:textId="77777777" w:rsidR="00FF4609" w:rsidRDefault="00FF4609" w:rsidP="00274835"/>
    <w:p w14:paraId="71189789" w14:textId="31ADC347" w:rsidR="00FF4609" w:rsidRDefault="00FF4609" w:rsidP="00274835">
      <w:r>
        <w:br/>
      </w:r>
      <w:r>
        <w:br/>
      </w:r>
    </w:p>
    <w:p w14:paraId="0AA436CC" w14:textId="25565474" w:rsidR="00FF4609" w:rsidRPr="00D30521" w:rsidRDefault="00FF4609" w:rsidP="00FF4609">
      <w:pPr>
        <w:pStyle w:val="Cmsor3"/>
        <w:rPr>
          <w:rFonts w:ascii="Times New Roman" w:hAnsi="Times New Roman" w:cs="Times New Roman"/>
        </w:rPr>
      </w:pPr>
      <w:bookmarkStart w:id="1" w:name="_Toc152673122"/>
      <w:proofErr w:type="spellStart"/>
      <w:r w:rsidRPr="00D30521">
        <w:rPr>
          <w:rFonts w:ascii="Times New Roman" w:hAnsi="Times New Roman" w:cs="Times New Roman"/>
        </w:rPr>
        <w:t>PAgP</w:t>
      </w:r>
      <w:proofErr w:type="spellEnd"/>
      <w:r w:rsidRPr="00D30521">
        <w:rPr>
          <w:rFonts w:ascii="Times New Roman" w:hAnsi="Times New Roman" w:cs="Times New Roman"/>
        </w:rPr>
        <w:t xml:space="preserve"> (Port </w:t>
      </w:r>
      <w:proofErr w:type="spellStart"/>
      <w:r w:rsidRPr="00D30521">
        <w:rPr>
          <w:rFonts w:ascii="Times New Roman" w:hAnsi="Times New Roman" w:cs="Times New Roman"/>
        </w:rPr>
        <w:t>Aggregation</w:t>
      </w:r>
      <w:proofErr w:type="spellEnd"/>
      <w:r w:rsidRPr="00D30521">
        <w:rPr>
          <w:rFonts w:ascii="Times New Roman" w:hAnsi="Times New Roman" w:cs="Times New Roman"/>
        </w:rPr>
        <w:t xml:space="preserve"> </w:t>
      </w:r>
      <w:proofErr w:type="spellStart"/>
      <w:r w:rsidRPr="00D30521">
        <w:rPr>
          <w:rFonts w:ascii="Times New Roman" w:hAnsi="Times New Roman" w:cs="Times New Roman"/>
        </w:rPr>
        <w:t>Protocol</w:t>
      </w:r>
      <w:proofErr w:type="spellEnd"/>
      <w:r w:rsidRPr="00D30521">
        <w:rPr>
          <w:rFonts w:ascii="Times New Roman" w:hAnsi="Times New Roman" w:cs="Times New Roman"/>
        </w:rPr>
        <w:t>)</w:t>
      </w:r>
      <w:bookmarkEnd w:id="1"/>
    </w:p>
    <w:p w14:paraId="58D6EA54" w14:textId="77777777" w:rsidR="00FF4609" w:rsidRDefault="00FF4609" w:rsidP="00FF4609">
      <w:r>
        <w:t xml:space="preserve">A </w:t>
      </w:r>
      <w:proofErr w:type="spellStart"/>
      <w:r>
        <w:t>PAgP</w:t>
      </w:r>
      <w:proofErr w:type="spellEnd"/>
      <w:r>
        <w:t xml:space="preserve"> a Cisco saját fejlesztésű protokollja, mely az </w:t>
      </w:r>
      <w:proofErr w:type="spellStart"/>
      <w:r>
        <w:t>EtherChannel</w:t>
      </w:r>
      <w:proofErr w:type="spellEnd"/>
      <w:r>
        <w:t xml:space="preserve"> kapcsolatok automatikus létrehozását segíti. Használata esetén a kapcsolók </w:t>
      </w:r>
      <w:proofErr w:type="spellStart"/>
      <w:r>
        <w:t>PAgP</w:t>
      </w:r>
      <w:proofErr w:type="spellEnd"/>
      <w:r>
        <w:t xml:space="preserve">-csomagokkal egyeztetnek a portok között az </w:t>
      </w:r>
      <w:proofErr w:type="spellStart"/>
      <w:r>
        <w:t>EtherChannel</w:t>
      </w:r>
      <w:proofErr w:type="spellEnd"/>
      <w:r>
        <w:t xml:space="preserve"> kialakításához. Ha a </w:t>
      </w:r>
      <w:proofErr w:type="spellStart"/>
      <w:r>
        <w:t>PAgP</w:t>
      </w:r>
      <w:proofErr w:type="spellEnd"/>
      <w:r>
        <w:t xml:space="preserve"> megfelelő Ethernet </w:t>
      </w:r>
      <w:proofErr w:type="spellStart"/>
      <w:r>
        <w:t>portokat</w:t>
      </w:r>
      <w:proofErr w:type="spellEnd"/>
      <w:r>
        <w:t xml:space="preserve"> talál, összefogja azokat egy </w:t>
      </w:r>
      <w:proofErr w:type="spellStart"/>
      <w:r>
        <w:t>EtherChannel</w:t>
      </w:r>
      <w:proofErr w:type="spellEnd"/>
      <w:r>
        <w:t xml:space="preserve">-be, amely ezután egyedi </w:t>
      </w:r>
      <w:proofErr w:type="spellStart"/>
      <w:r>
        <w:t>portként</w:t>
      </w:r>
      <w:proofErr w:type="spellEnd"/>
      <w:r>
        <w:t xml:space="preserve"> vesz részt a feszítőfában.</w:t>
      </w:r>
    </w:p>
    <w:p w14:paraId="6A46F30C" w14:textId="3EE7010E" w:rsidR="00EF5B16" w:rsidRDefault="00FF4609" w:rsidP="00EF5B16">
      <w:r>
        <w:t xml:space="preserve">A </w:t>
      </w:r>
      <w:proofErr w:type="spellStart"/>
      <w:r>
        <w:t>PAgP</w:t>
      </w:r>
      <w:proofErr w:type="spellEnd"/>
      <w:r>
        <w:t xml:space="preserve"> </w:t>
      </w:r>
      <w:proofErr w:type="gramStart"/>
      <w:r w:rsidR="00EF5B16">
        <w:t>lényege</w:t>
      </w:r>
      <w:proofErr w:type="gramEnd"/>
      <w:r w:rsidR="00EF5B16">
        <w:t xml:space="preserve"> hogy ha az egyeik kábel megsérül vagy lekapcsolódik akkor a másik csatlakoztatott kábel továbbra is működteti a hálózatot.</w:t>
      </w:r>
    </w:p>
    <w:p w14:paraId="68B33D4B" w14:textId="57C47244" w:rsidR="00B5709E" w:rsidRDefault="00B5709E" w:rsidP="00FF4609">
      <w:r>
        <w:rPr>
          <w:noProof/>
        </w:rPr>
        <w:drawing>
          <wp:anchor distT="0" distB="0" distL="114300" distR="114300" simplePos="0" relativeHeight="251668480" behindDoc="0" locked="0" layoutInCell="1" allowOverlap="1" wp14:anchorId="26608015" wp14:editId="15A4D6C7">
            <wp:simplePos x="0" y="0"/>
            <wp:positionH relativeFrom="column">
              <wp:posOffset>357505</wp:posOffset>
            </wp:positionH>
            <wp:positionV relativeFrom="paragraph">
              <wp:posOffset>25400</wp:posOffset>
            </wp:positionV>
            <wp:extent cx="5723255" cy="894715"/>
            <wp:effectExtent l="0" t="0" r="0" b="635"/>
            <wp:wrapSquare wrapText="bothSides"/>
            <wp:docPr id="1836933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3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98D33" w14:textId="045BA1F4" w:rsidR="00FF4609" w:rsidRDefault="00EF5B16" w:rsidP="00FF4609">
      <w:r>
        <w:t xml:space="preserve">A fenti képen az S1 azaz a szerver </w:t>
      </w:r>
      <w:proofErr w:type="spellStart"/>
      <w:r>
        <w:t>Switchhez</w:t>
      </w:r>
      <w:proofErr w:type="spellEnd"/>
      <w:r>
        <w:t xml:space="preserve"> kapcsolódó port-</w:t>
      </w:r>
      <w:proofErr w:type="spellStart"/>
      <w:r>
        <w:t>channelek</w:t>
      </w:r>
      <w:proofErr w:type="spellEnd"/>
      <w:r>
        <w:t xml:space="preserve"> láthatóak </w:t>
      </w:r>
    </w:p>
    <w:p w14:paraId="77FEF259" w14:textId="654D7C77" w:rsidR="00FF4609" w:rsidRDefault="00B5709E" w:rsidP="00FF4609">
      <w:r>
        <w:t xml:space="preserve">A </w:t>
      </w:r>
      <w:proofErr w:type="spellStart"/>
      <w:r>
        <w:t>PAgP</w:t>
      </w:r>
      <w:proofErr w:type="spellEnd"/>
      <w:r>
        <w:t xml:space="preserve"> csak akkor működik </w:t>
      </w:r>
      <w:r w:rsidR="00E97A36">
        <w:t>helyesen,</w:t>
      </w:r>
      <w:r>
        <w:t xml:space="preserve"> ha jól konfiguráljuk fel. A mi es</w:t>
      </w:r>
      <w:r w:rsidR="00E97A36">
        <w:t>etünkben S1-S2 között az S1 fa0/6-o</w:t>
      </w:r>
      <w:r w:rsidR="00EF5B16">
        <w:t xml:space="preserve">s interfészen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desirable</w:t>
      </w:r>
      <w:proofErr w:type="spellEnd"/>
      <w:r w:rsidR="00EF5B16" w:rsidRPr="00EF5B16">
        <w:rPr>
          <w:color w:val="808080" w:themeColor="background1" w:themeShade="80"/>
        </w:rPr>
        <w:t xml:space="preserve"> </w:t>
      </w:r>
      <w:r w:rsidR="00EF5B16">
        <w:t>parancs</w:t>
      </w:r>
      <w:r w:rsidR="00E97A36">
        <w:t xml:space="preserve"> van </w:t>
      </w:r>
      <w:r w:rsidR="00B45CB5">
        <w:t>kiadva,</w:t>
      </w:r>
      <w:r w:rsidR="00EF5B16">
        <w:t xml:space="preserve"> ami a </w:t>
      </w:r>
      <w:proofErr w:type="spellStart"/>
      <w:r w:rsidR="00EF5B16">
        <w:t>PAgP</w:t>
      </w:r>
      <w:proofErr w:type="spellEnd"/>
      <w:r w:rsidR="00EF5B16">
        <w:t>-t állítja be,</w:t>
      </w:r>
      <w:r w:rsidR="00E97A36">
        <w:t xml:space="preserve"> amíg a másik oldalon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channel-group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1 </w:t>
      </w:r>
      <w:proofErr w:type="spell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mode</w:t>
      </w:r>
      <w:proofErr w:type="spellEnd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proofErr w:type="spellStart"/>
      <w:proofErr w:type="gramStart"/>
      <w:r w:rsidR="00E97A36" w:rsidRP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>auto</w:t>
      </w:r>
      <w:proofErr w:type="spellEnd"/>
      <w:proofErr w:type="gramEnd"/>
      <w:r w:rsidR="00EF5B16">
        <w:rPr>
          <w:rFonts w:ascii="Courier New" w:hAnsi="Courier New" w:cs="Courier New"/>
          <w:color w:val="808080" w:themeColor="background1" w:themeShade="80"/>
          <w:sz w:val="22"/>
          <w:szCs w:val="22"/>
        </w:rPr>
        <w:t xml:space="preserve"> </w:t>
      </w:r>
      <w:r w:rsidR="00EF5B16" w:rsidRPr="00B45CB5">
        <w:t>Aminek köszönhetően az S2 fa0/6 interfésze felveszi a másik oldalon megadott beállítást</w:t>
      </w:r>
      <w:r w:rsidR="00E97A36" w:rsidRPr="00B45CB5">
        <w:t>.</w:t>
      </w:r>
      <w:r w:rsidR="00E97A36">
        <w:t xml:space="preserve"> </w:t>
      </w:r>
    </w:p>
    <w:p w14:paraId="794A19A5" w14:textId="77777777" w:rsidR="00B45CB5" w:rsidRDefault="00B45CB5" w:rsidP="00FF4609"/>
    <w:p w14:paraId="28560C92" w14:textId="77777777" w:rsidR="00B45CB5" w:rsidRDefault="00B45CB5" w:rsidP="00FF4609"/>
    <w:p w14:paraId="4721013C" w14:textId="0B8A5941" w:rsidR="00B45CB5" w:rsidRDefault="00B45CB5" w:rsidP="00FF4609">
      <w:r>
        <w:lastRenderedPageBreak/>
        <w:t xml:space="preserve">A tesztelés érdekében mindkét oldalt módját </w:t>
      </w:r>
      <w:proofErr w:type="spellStart"/>
      <w:r>
        <w:t>auto-ra</w:t>
      </w:r>
      <w:proofErr w:type="spellEnd"/>
      <w:r>
        <w:t xml:space="preserve"> állítottuk</w:t>
      </w:r>
      <w:r w:rsidR="006F6676">
        <w:t xml:space="preserve">, így egyik oldal se kezdi el a </w:t>
      </w:r>
      <w:proofErr w:type="spellStart"/>
      <w:r w:rsidR="006F6676">
        <w:t>PAgP</w:t>
      </w:r>
      <w:proofErr w:type="spellEnd"/>
      <w:r w:rsidR="006F6676">
        <w:t xml:space="preserve"> csomagok egyeztetését</w:t>
      </w:r>
      <w:r>
        <w:t xml:space="preserve"> ennek köszönhetően a </w:t>
      </w:r>
      <w:proofErr w:type="spellStart"/>
      <w:r>
        <w:t>switchek</w:t>
      </w:r>
      <w:proofErr w:type="spellEnd"/>
      <w:r>
        <w:t xml:space="preserve"> csak az egyik interfészen keresztül kommunikálhatnak</w:t>
      </w:r>
    </w:p>
    <w:p w14:paraId="79883FDF" w14:textId="0DCD1177" w:rsidR="00E97A36" w:rsidRPr="00FF4609" w:rsidRDefault="00E97A36" w:rsidP="00FF4609">
      <w:r>
        <w:rPr>
          <w:noProof/>
        </w:rPr>
        <w:drawing>
          <wp:anchor distT="0" distB="0" distL="114300" distR="114300" simplePos="0" relativeHeight="251669504" behindDoc="0" locked="0" layoutInCell="1" allowOverlap="1" wp14:anchorId="0F23B4CF" wp14:editId="3EDD6E2B">
            <wp:simplePos x="0" y="0"/>
            <wp:positionH relativeFrom="column">
              <wp:posOffset>374650</wp:posOffset>
            </wp:positionH>
            <wp:positionV relativeFrom="paragraph">
              <wp:posOffset>-635</wp:posOffset>
            </wp:positionV>
            <wp:extent cx="4504690" cy="3409315"/>
            <wp:effectExtent l="0" t="0" r="0" b="635"/>
            <wp:wrapSquare wrapText="bothSides"/>
            <wp:docPr id="5799009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90091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7A36" w:rsidRPr="00FF4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D67"/>
    <w:rsid w:val="000268CA"/>
    <w:rsid w:val="001F2AB8"/>
    <w:rsid w:val="00274835"/>
    <w:rsid w:val="00287A77"/>
    <w:rsid w:val="0037615B"/>
    <w:rsid w:val="004465FC"/>
    <w:rsid w:val="004F1882"/>
    <w:rsid w:val="00571185"/>
    <w:rsid w:val="005A7230"/>
    <w:rsid w:val="005B3403"/>
    <w:rsid w:val="006F6676"/>
    <w:rsid w:val="00763199"/>
    <w:rsid w:val="008C1D9A"/>
    <w:rsid w:val="00926B6B"/>
    <w:rsid w:val="00981D67"/>
    <w:rsid w:val="009F1CBB"/>
    <w:rsid w:val="00B12691"/>
    <w:rsid w:val="00B45CB5"/>
    <w:rsid w:val="00B5709E"/>
    <w:rsid w:val="00E97A36"/>
    <w:rsid w:val="00EE630E"/>
    <w:rsid w:val="00EF5B16"/>
    <w:rsid w:val="00F74F53"/>
    <w:rsid w:val="00FF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4B9CA"/>
  <w15:chartTrackingRefBased/>
  <w15:docId w15:val="{F0667C40-6AB8-46D7-AB61-2A970E36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71185"/>
    <w:pPr>
      <w:spacing w:before="40" w:after="0" w:line="360" w:lineRule="auto"/>
      <w:ind w:left="567"/>
    </w:pPr>
    <w:rPr>
      <w:rFonts w:ascii="Times New Roman" w:hAnsi="Times New Roman" w:cs="Times New Roman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2A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7230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7230"/>
    <w:pPr>
      <w:keepNext/>
      <w:keepLines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F2A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F2AB8"/>
    <w:pPr>
      <w:spacing w:line="259" w:lineRule="auto"/>
      <w:ind w:left="0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8C1D9A"/>
    <w:pPr>
      <w:spacing w:after="100"/>
      <w:ind w:left="0"/>
    </w:pPr>
  </w:style>
  <w:style w:type="character" w:styleId="Hiperhivatkozs">
    <w:name w:val="Hyperlink"/>
    <w:basedOn w:val="Bekezdsalapbettpusa"/>
    <w:uiPriority w:val="99"/>
    <w:unhideWhenUsed/>
    <w:rsid w:val="008C1D9A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A72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72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EE630E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8F83E-5650-49A6-A8C8-EF14FE88D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Gábor Fazekas</cp:lastModifiedBy>
  <cp:revision>3</cp:revision>
  <dcterms:created xsi:type="dcterms:W3CDTF">2024-01-04T11:33:00Z</dcterms:created>
  <dcterms:modified xsi:type="dcterms:W3CDTF">2024-01-25T14:25:00Z</dcterms:modified>
</cp:coreProperties>
</file>