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E0F9" w14:textId="77777777" w:rsidR="00083A49" w:rsidRPr="00846B89" w:rsidRDefault="00083A49" w:rsidP="00083A49">
      <w:pPr>
        <w:spacing w:line="240" w:lineRule="auto"/>
        <w:jc w:val="center"/>
        <w:rPr>
          <w:rFonts w:eastAsia="Times New Roman"/>
          <w:lang w:eastAsia="hu-HU"/>
        </w:rPr>
      </w:pPr>
      <w:r w:rsidRPr="00846B89">
        <w:rPr>
          <w:rFonts w:eastAsia="Times New Roman"/>
          <w:color w:val="000000"/>
          <w:sz w:val="36"/>
          <w:szCs w:val="36"/>
          <w:lang w:eastAsia="hu-HU"/>
        </w:rPr>
        <w:t>Budapesti Műszaki Szakképzési Centrum</w:t>
      </w:r>
    </w:p>
    <w:p w14:paraId="4AAE6F06" w14:textId="77777777" w:rsidR="00083A49" w:rsidRPr="00846B89" w:rsidRDefault="00083A49" w:rsidP="00083A49">
      <w:pPr>
        <w:spacing w:line="240" w:lineRule="auto"/>
        <w:jc w:val="center"/>
        <w:rPr>
          <w:rFonts w:eastAsia="Times New Roman"/>
          <w:lang w:eastAsia="hu-HU"/>
        </w:rPr>
      </w:pPr>
      <w:r w:rsidRPr="00846B89">
        <w:rPr>
          <w:rFonts w:eastAsia="Times New Roman"/>
          <w:color w:val="000000"/>
          <w:sz w:val="36"/>
          <w:szCs w:val="36"/>
          <w:lang w:eastAsia="hu-HU"/>
        </w:rPr>
        <w:t>Neumann János Informatikai Technikum</w:t>
      </w:r>
    </w:p>
    <w:p w14:paraId="20E6065C" w14:textId="77777777" w:rsidR="00083A49" w:rsidRPr="00846B89" w:rsidRDefault="00083A49" w:rsidP="00083A49">
      <w:pPr>
        <w:spacing w:line="240" w:lineRule="auto"/>
        <w:jc w:val="center"/>
        <w:rPr>
          <w:rFonts w:eastAsia="Times New Roman"/>
          <w:lang w:eastAsia="hu-HU"/>
        </w:rPr>
      </w:pPr>
      <w:r w:rsidRPr="00846B89">
        <w:rPr>
          <w:rFonts w:eastAsia="Times New Roman"/>
          <w:b/>
          <w:bCs/>
          <w:i/>
          <w:iCs/>
          <w:color w:val="000000"/>
          <w:sz w:val="36"/>
          <w:szCs w:val="36"/>
          <w:lang w:eastAsia="hu-HU"/>
        </w:rPr>
        <w:t>Szakképesítés neve:</w:t>
      </w:r>
      <w:r w:rsidRPr="00846B89">
        <w:rPr>
          <w:rFonts w:eastAsia="Times New Roman"/>
          <w:color w:val="000000"/>
          <w:sz w:val="36"/>
          <w:szCs w:val="36"/>
          <w:lang w:eastAsia="hu-HU"/>
        </w:rPr>
        <w:t xml:space="preserve"> Informatikai rendszer- és alkalmazás-üzemeltető technikus</w:t>
      </w:r>
    </w:p>
    <w:p w14:paraId="338EAE58" w14:textId="77777777" w:rsidR="00083A49" w:rsidRPr="00846B89" w:rsidRDefault="00083A49" w:rsidP="00083A49">
      <w:pPr>
        <w:spacing w:line="240" w:lineRule="auto"/>
        <w:jc w:val="center"/>
        <w:rPr>
          <w:rFonts w:eastAsia="Times New Roman"/>
          <w:lang w:eastAsia="hu-HU"/>
        </w:rPr>
      </w:pPr>
      <w:r w:rsidRPr="00846B89">
        <w:rPr>
          <w:rFonts w:eastAsia="Times New Roman"/>
          <w:b/>
          <w:bCs/>
          <w:i/>
          <w:iCs/>
          <w:color w:val="000000"/>
          <w:sz w:val="36"/>
          <w:szCs w:val="36"/>
          <w:lang w:eastAsia="hu-HU"/>
        </w:rPr>
        <w:t>száma:</w:t>
      </w:r>
      <w:r w:rsidRPr="00846B89">
        <w:rPr>
          <w:rFonts w:eastAsia="Times New Roman"/>
          <w:color w:val="000000"/>
          <w:sz w:val="36"/>
          <w:szCs w:val="36"/>
          <w:lang w:eastAsia="hu-HU"/>
        </w:rPr>
        <w:t xml:space="preserve"> 5-0612-12-02</w:t>
      </w:r>
    </w:p>
    <w:p w14:paraId="03C34548" w14:textId="77777777" w:rsidR="00083A49" w:rsidRPr="00846B89" w:rsidRDefault="00083A49" w:rsidP="00083A49">
      <w:pPr>
        <w:spacing w:before="2040" w:line="240" w:lineRule="auto"/>
        <w:jc w:val="center"/>
        <w:rPr>
          <w:rFonts w:eastAsia="Times New Roman"/>
          <w:lang w:eastAsia="hu-HU"/>
        </w:rPr>
      </w:pPr>
      <w:r w:rsidRPr="00846B89">
        <w:rPr>
          <w:rFonts w:eastAsia="Times New Roman"/>
          <w:b/>
          <w:bCs/>
          <w:color w:val="000000"/>
          <w:sz w:val="48"/>
          <w:szCs w:val="48"/>
          <w:lang w:eastAsia="hu-HU"/>
        </w:rPr>
        <w:t>VIZSGAREMEK</w:t>
      </w:r>
      <w:r w:rsidRPr="00846B89">
        <w:rPr>
          <w:rFonts w:eastAsia="Times New Roman"/>
          <w:lang w:eastAsia="hu-HU"/>
        </w:rPr>
        <w:br/>
      </w:r>
      <w:r w:rsidRPr="00846B89">
        <w:rPr>
          <w:rFonts w:eastAsia="Times New Roman"/>
          <w:b/>
          <w:bCs/>
          <w:color w:val="000000"/>
          <w:sz w:val="48"/>
          <w:szCs w:val="48"/>
          <w:lang w:eastAsia="hu-HU"/>
        </w:rPr>
        <w:t>Szász Tamás István korház bemutatása</w:t>
      </w:r>
    </w:p>
    <w:p w14:paraId="50458DAD" w14:textId="77777777" w:rsidR="00083A49" w:rsidRPr="00083A49" w:rsidRDefault="00083A49" w:rsidP="00083A49">
      <w:pPr>
        <w:spacing w:before="4080" w:line="240" w:lineRule="auto"/>
        <w:rPr>
          <w:rFonts w:eastAsia="Times New Roman"/>
          <w:color w:val="000000"/>
          <w:sz w:val="32"/>
          <w:szCs w:val="32"/>
          <w:lang w:eastAsia="hu-HU"/>
        </w:rPr>
      </w:pPr>
      <w:r w:rsidRPr="00083A49">
        <w:rPr>
          <w:rFonts w:eastAsia="Times New Roman"/>
          <w:color w:val="000000"/>
          <w:sz w:val="32"/>
          <w:szCs w:val="32"/>
          <w:lang w:eastAsia="hu-HU"/>
        </w:rPr>
        <w:t xml:space="preserve">Fazekas Gábor János, </w:t>
      </w:r>
      <w:proofErr w:type="spellStart"/>
      <w:r w:rsidRPr="00083A49">
        <w:rPr>
          <w:rFonts w:eastAsia="Times New Roman"/>
          <w:color w:val="000000"/>
          <w:sz w:val="32"/>
          <w:szCs w:val="32"/>
          <w:lang w:eastAsia="hu-HU"/>
        </w:rPr>
        <w:t>Hrazdyra</w:t>
      </w:r>
      <w:proofErr w:type="spellEnd"/>
      <w:r w:rsidRPr="00083A49">
        <w:rPr>
          <w:rFonts w:eastAsia="Times New Roman"/>
          <w:color w:val="000000"/>
          <w:sz w:val="32"/>
          <w:szCs w:val="32"/>
          <w:lang w:eastAsia="hu-HU"/>
        </w:rPr>
        <w:t xml:space="preserve"> Norbert Krisztián, Kun Leon</w:t>
      </w:r>
    </w:p>
    <w:p w14:paraId="7545906D" w14:textId="0E438B59" w:rsidR="00083A49" w:rsidRPr="00083A49" w:rsidRDefault="00083A49" w:rsidP="00083A49">
      <w:pPr>
        <w:spacing w:before="200" w:line="240" w:lineRule="auto"/>
        <w:jc w:val="center"/>
        <w:rPr>
          <w:rFonts w:eastAsia="Times New Roman"/>
          <w:sz w:val="32"/>
          <w:szCs w:val="28"/>
          <w:lang w:eastAsia="hu-HU"/>
        </w:rPr>
      </w:pPr>
      <w:r w:rsidRPr="00083A49">
        <w:rPr>
          <w:rFonts w:eastAsia="Times New Roman"/>
          <w:color w:val="000000"/>
          <w:sz w:val="44"/>
          <w:szCs w:val="44"/>
          <w:lang w:eastAsia="hu-HU"/>
        </w:rPr>
        <w:t>2/14B</w:t>
      </w:r>
    </w:p>
    <w:p w14:paraId="08C2AB6C" w14:textId="77777777" w:rsidR="00083A49" w:rsidRPr="00846B89" w:rsidRDefault="00083A49" w:rsidP="00083A49">
      <w:pPr>
        <w:spacing w:before="1920" w:line="240" w:lineRule="auto"/>
        <w:jc w:val="center"/>
        <w:rPr>
          <w:rFonts w:eastAsia="Times New Roman"/>
          <w:color w:val="000000"/>
          <w:sz w:val="32"/>
          <w:szCs w:val="32"/>
          <w:lang w:eastAsia="hu-HU"/>
        </w:rPr>
      </w:pPr>
      <w:r w:rsidRPr="00846B89">
        <w:rPr>
          <w:rFonts w:eastAsia="Times New Roman"/>
          <w:color w:val="000000"/>
          <w:sz w:val="32"/>
          <w:szCs w:val="32"/>
          <w:lang w:eastAsia="hu-HU"/>
        </w:rPr>
        <w:t>Budapest, 2024.</w:t>
      </w:r>
    </w:p>
    <w:p w14:paraId="1869D340" w14:textId="2ED9EC1C" w:rsidR="00083A49" w:rsidRDefault="00083A49" w:rsidP="00083A49">
      <w:r>
        <w:br w:type="page"/>
      </w:r>
      <w:bookmarkStart w:id="0" w:name="_Toc152244672"/>
    </w:p>
    <w:sdt>
      <w:sdtPr>
        <w:rPr>
          <w:rFonts w:ascii="Times New Roman" w:eastAsiaTheme="minorHAnsi" w:hAnsi="Times New Roman" w:cstheme="minorHAnsi"/>
          <w:color w:val="auto"/>
          <w:kern w:val="2"/>
          <w:sz w:val="24"/>
          <w:szCs w:val="22"/>
          <w:lang w:eastAsia="en-US"/>
          <w14:ligatures w14:val="standardContextual"/>
        </w:rPr>
        <w:id w:val="-452779652"/>
        <w:docPartObj>
          <w:docPartGallery w:val="Table of Contents"/>
          <w:docPartUnique/>
        </w:docPartObj>
      </w:sdtPr>
      <w:sdtEndPr>
        <w:rPr>
          <w:b/>
          <w:bCs/>
        </w:rPr>
      </w:sdtEndPr>
      <w:sdtContent>
        <w:p w14:paraId="169E2759" w14:textId="7E7891E8" w:rsidR="00083A49" w:rsidRPr="00D30521" w:rsidRDefault="00083A49">
          <w:pPr>
            <w:pStyle w:val="Tartalomjegyzkcmsora"/>
            <w:rPr>
              <w:rFonts w:ascii="Times New Roman" w:hAnsi="Times New Roman" w:cs="Times New Roman"/>
            </w:rPr>
          </w:pPr>
          <w:r w:rsidRPr="00D30521">
            <w:rPr>
              <w:rFonts w:ascii="Times New Roman" w:hAnsi="Times New Roman" w:cs="Times New Roman"/>
            </w:rPr>
            <w:t>Tartalom</w:t>
          </w:r>
        </w:p>
        <w:p w14:paraId="12567F11" w14:textId="3EAAD8A2" w:rsidR="004F1A22" w:rsidRDefault="00083A49">
          <w:pPr>
            <w:pStyle w:val="TJ1"/>
            <w:tabs>
              <w:tab w:val="right" w:leader="dot" w:pos="9062"/>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157945493" w:history="1">
            <w:r w:rsidR="004F1A22" w:rsidRPr="001B1BD8">
              <w:rPr>
                <w:rStyle w:val="Hiperhivatkozs"/>
                <w:rFonts w:cs="Times New Roman"/>
                <w:noProof/>
              </w:rPr>
              <w:t>Cégleírás</w:t>
            </w:r>
            <w:r w:rsidR="004F1A22">
              <w:rPr>
                <w:noProof/>
                <w:webHidden/>
              </w:rPr>
              <w:tab/>
            </w:r>
            <w:r w:rsidR="004F1A22">
              <w:rPr>
                <w:noProof/>
                <w:webHidden/>
              </w:rPr>
              <w:fldChar w:fldCharType="begin"/>
            </w:r>
            <w:r w:rsidR="004F1A22">
              <w:rPr>
                <w:noProof/>
                <w:webHidden/>
              </w:rPr>
              <w:instrText xml:space="preserve"> PAGEREF _Toc157945493 \h </w:instrText>
            </w:r>
            <w:r w:rsidR="004F1A22">
              <w:rPr>
                <w:noProof/>
                <w:webHidden/>
              </w:rPr>
            </w:r>
            <w:r w:rsidR="004F1A22">
              <w:rPr>
                <w:noProof/>
                <w:webHidden/>
              </w:rPr>
              <w:fldChar w:fldCharType="separate"/>
            </w:r>
            <w:r w:rsidR="004F1A22">
              <w:rPr>
                <w:noProof/>
                <w:webHidden/>
              </w:rPr>
              <w:t>4</w:t>
            </w:r>
            <w:r w:rsidR="004F1A22">
              <w:rPr>
                <w:noProof/>
                <w:webHidden/>
              </w:rPr>
              <w:fldChar w:fldCharType="end"/>
            </w:r>
          </w:hyperlink>
        </w:p>
        <w:p w14:paraId="1B557862" w14:textId="12ECDF3B" w:rsidR="004F1A22" w:rsidRDefault="004F1A22">
          <w:pPr>
            <w:pStyle w:val="TJ1"/>
            <w:tabs>
              <w:tab w:val="right" w:leader="dot" w:pos="9062"/>
            </w:tabs>
            <w:rPr>
              <w:rFonts w:asciiTheme="minorHAnsi" w:eastAsiaTheme="minorEastAsia" w:hAnsiTheme="minorHAnsi" w:cstheme="minorBidi"/>
              <w:noProof/>
              <w:sz w:val="22"/>
              <w:lang w:val="en-US"/>
            </w:rPr>
          </w:pPr>
          <w:hyperlink w:anchor="_Toc157945494" w:history="1">
            <w:r w:rsidRPr="001B1BD8">
              <w:rPr>
                <w:rStyle w:val="Hiperhivatkozs"/>
                <w:rFonts w:cs="Times New Roman"/>
                <w:noProof/>
              </w:rPr>
              <w:t>A hálózat dokumentációja</w:t>
            </w:r>
            <w:r>
              <w:rPr>
                <w:noProof/>
                <w:webHidden/>
              </w:rPr>
              <w:tab/>
            </w:r>
            <w:r>
              <w:rPr>
                <w:noProof/>
                <w:webHidden/>
              </w:rPr>
              <w:fldChar w:fldCharType="begin"/>
            </w:r>
            <w:r>
              <w:rPr>
                <w:noProof/>
                <w:webHidden/>
              </w:rPr>
              <w:instrText xml:space="preserve"> PAGEREF _Toc157945494 \h </w:instrText>
            </w:r>
            <w:r>
              <w:rPr>
                <w:noProof/>
                <w:webHidden/>
              </w:rPr>
            </w:r>
            <w:r>
              <w:rPr>
                <w:noProof/>
                <w:webHidden/>
              </w:rPr>
              <w:fldChar w:fldCharType="separate"/>
            </w:r>
            <w:r>
              <w:rPr>
                <w:noProof/>
                <w:webHidden/>
              </w:rPr>
              <w:t>5</w:t>
            </w:r>
            <w:r>
              <w:rPr>
                <w:noProof/>
                <w:webHidden/>
              </w:rPr>
              <w:fldChar w:fldCharType="end"/>
            </w:r>
          </w:hyperlink>
        </w:p>
        <w:p w14:paraId="38F80CD6" w14:textId="5DB2D883" w:rsidR="004F1A22" w:rsidRDefault="004F1A22">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945495" w:history="1">
            <w:r w:rsidRPr="001B1BD8">
              <w:rPr>
                <w:rStyle w:val="Hiperhivatkozs"/>
                <w:noProof/>
              </w:rPr>
              <w:t>Kék terület</w:t>
            </w:r>
            <w:r>
              <w:rPr>
                <w:noProof/>
                <w:webHidden/>
              </w:rPr>
              <w:tab/>
            </w:r>
            <w:r>
              <w:rPr>
                <w:noProof/>
                <w:webHidden/>
              </w:rPr>
              <w:fldChar w:fldCharType="begin"/>
            </w:r>
            <w:r>
              <w:rPr>
                <w:noProof/>
                <w:webHidden/>
              </w:rPr>
              <w:instrText xml:space="preserve"> PAGEREF _Toc157945495 \h </w:instrText>
            </w:r>
            <w:r>
              <w:rPr>
                <w:noProof/>
                <w:webHidden/>
              </w:rPr>
            </w:r>
            <w:r>
              <w:rPr>
                <w:noProof/>
                <w:webHidden/>
              </w:rPr>
              <w:fldChar w:fldCharType="separate"/>
            </w:r>
            <w:r>
              <w:rPr>
                <w:noProof/>
                <w:webHidden/>
              </w:rPr>
              <w:t>5</w:t>
            </w:r>
            <w:r>
              <w:rPr>
                <w:noProof/>
                <w:webHidden/>
              </w:rPr>
              <w:fldChar w:fldCharType="end"/>
            </w:r>
          </w:hyperlink>
        </w:p>
        <w:p w14:paraId="1F11414A" w14:textId="4A0E7CA3"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496" w:history="1">
            <w:r w:rsidRPr="001B1BD8">
              <w:rPr>
                <w:rStyle w:val="Hiperhivatkozs"/>
                <w:rFonts w:cs="Times New Roman"/>
                <w:noProof/>
              </w:rPr>
              <w:t>VLAN (Virutal Local Area Network)</w:t>
            </w:r>
            <w:r>
              <w:rPr>
                <w:noProof/>
                <w:webHidden/>
              </w:rPr>
              <w:tab/>
            </w:r>
            <w:r>
              <w:rPr>
                <w:noProof/>
                <w:webHidden/>
              </w:rPr>
              <w:fldChar w:fldCharType="begin"/>
            </w:r>
            <w:r>
              <w:rPr>
                <w:noProof/>
                <w:webHidden/>
              </w:rPr>
              <w:instrText xml:space="preserve"> PAGEREF _Toc157945496 \h </w:instrText>
            </w:r>
            <w:r>
              <w:rPr>
                <w:noProof/>
                <w:webHidden/>
              </w:rPr>
            </w:r>
            <w:r>
              <w:rPr>
                <w:noProof/>
                <w:webHidden/>
              </w:rPr>
              <w:fldChar w:fldCharType="separate"/>
            </w:r>
            <w:r>
              <w:rPr>
                <w:noProof/>
                <w:webHidden/>
              </w:rPr>
              <w:t>7</w:t>
            </w:r>
            <w:r>
              <w:rPr>
                <w:noProof/>
                <w:webHidden/>
              </w:rPr>
              <w:fldChar w:fldCharType="end"/>
            </w:r>
          </w:hyperlink>
        </w:p>
        <w:p w14:paraId="74027BA9" w14:textId="5E1E2DC7"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497" w:history="1">
            <w:r w:rsidRPr="001B1BD8">
              <w:rPr>
                <w:rStyle w:val="Hiperhivatkozs"/>
                <w:rFonts w:cs="Times New Roman"/>
                <w:noProof/>
              </w:rPr>
              <w:t>VTP (VLAN Trunk Protocol)</w:t>
            </w:r>
            <w:r>
              <w:rPr>
                <w:noProof/>
                <w:webHidden/>
              </w:rPr>
              <w:tab/>
            </w:r>
            <w:r>
              <w:rPr>
                <w:noProof/>
                <w:webHidden/>
              </w:rPr>
              <w:fldChar w:fldCharType="begin"/>
            </w:r>
            <w:r>
              <w:rPr>
                <w:noProof/>
                <w:webHidden/>
              </w:rPr>
              <w:instrText xml:space="preserve"> PAGEREF _Toc157945497 \h </w:instrText>
            </w:r>
            <w:r>
              <w:rPr>
                <w:noProof/>
                <w:webHidden/>
              </w:rPr>
            </w:r>
            <w:r>
              <w:rPr>
                <w:noProof/>
                <w:webHidden/>
              </w:rPr>
              <w:fldChar w:fldCharType="separate"/>
            </w:r>
            <w:r>
              <w:rPr>
                <w:noProof/>
                <w:webHidden/>
              </w:rPr>
              <w:t>8</w:t>
            </w:r>
            <w:r>
              <w:rPr>
                <w:noProof/>
                <w:webHidden/>
              </w:rPr>
              <w:fldChar w:fldCharType="end"/>
            </w:r>
          </w:hyperlink>
        </w:p>
        <w:p w14:paraId="1E4F030C" w14:textId="2BDB320E"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498" w:history="1">
            <w:r w:rsidRPr="001B1BD8">
              <w:rPr>
                <w:rStyle w:val="Hiperhivatkozs"/>
                <w:rFonts w:cs="Times New Roman"/>
                <w:noProof/>
              </w:rPr>
              <w:t>PAgP (Port Aggregation Protocol)</w:t>
            </w:r>
            <w:r>
              <w:rPr>
                <w:noProof/>
                <w:webHidden/>
              </w:rPr>
              <w:tab/>
            </w:r>
            <w:r>
              <w:rPr>
                <w:noProof/>
                <w:webHidden/>
              </w:rPr>
              <w:fldChar w:fldCharType="begin"/>
            </w:r>
            <w:r>
              <w:rPr>
                <w:noProof/>
                <w:webHidden/>
              </w:rPr>
              <w:instrText xml:space="preserve"> PAGEREF _Toc157945498 \h </w:instrText>
            </w:r>
            <w:r>
              <w:rPr>
                <w:noProof/>
                <w:webHidden/>
              </w:rPr>
            </w:r>
            <w:r>
              <w:rPr>
                <w:noProof/>
                <w:webHidden/>
              </w:rPr>
              <w:fldChar w:fldCharType="separate"/>
            </w:r>
            <w:r>
              <w:rPr>
                <w:noProof/>
                <w:webHidden/>
              </w:rPr>
              <w:t>8</w:t>
            </w:r>
            <w:r>
              <w:rPr>
                <w:noProof/>
                <w:webHidden/>
              </w:rPr>
              <w:fldChar w:fldCharType="end"/>
            </w:r>
          </w:hyperlink>
        </w:p>
        <w:p w14:paraId="5834B88D" w14:textId="1314B055"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499" w:history="1">
            <w:r w:rsidRPr="001B1BD8">
              <w:rPr>
                <w:rStyle w:val="Hiperhivatkozs"/>
                <w:rFonts w:cs="Times New Roman"/>
                <w:noProof/>
              </w:rPr>
              <w:t>Feszitőfa protokoll (Spanning Tree Protocol)</w:t>
            </w:r>
            <w:r>
              <w:rPr>
                <w:noProof/>
                <w:webHidden/>
              </w:rPr>
              <w:tab/>
            </w:r>
            <w:r>
              <w:rPr>
                <w:noProof/>
                <w:webHidden/>
              </w:rPr>
              <w:fldChar w:fldCharType="begin"/>
            </w:r>
            <w:r>
              <w:rPr>
                <w:noProof/>
                <w:webHidden/>
              </w:rPr>
              <w:instrText xml:space="preserve"> PAGEREF _Toc157945499 \h </w:instrText>
            </w:r>
            <w:r>
              <w:rPr>
                <w:noProof/>
                <w:webHidden/>
              </w:rPr>
            </w:r>
            <w:r>
              <w:rPr>
                <w:noProof/>
                <w:webHidden/>
              </w:rPr>
              <w:fldChar w:fldCharType="separate"/>
            </w:r>
            <w:r>
              <w:rPr>
                <w:noProof/>
                <w:webHidden/>
              </w:rPr>
              <w:t>9</w:t>
            </w:r>
            <w:r>
              <w:rPr>
                <w:noProof/>
                <w:webHidden/>
              </w:rPr>
              <w:fldChar w:fldCharType="end"/>
            </w:r>
          </w:hyperlink>
        </w:p>
        <w:p w14:paraId="7998E737" w14:textId="39BC5428"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00" w:history="1">
            <w:r w:rsidRPr="001B1BD8">
              <w:rPr>
                <w:rStyle w:val="Hiperhivatkozs"/>
                <w:noProof/>
              </w:rPr>
              <w:t>Port-Security (Portbiztonság)</w:t>
            </w:r>
            <w:r>
              <w:rPr>
                <w:noProof/>
                <w:webHidden/>
              </w:rPr>
              <w:tab/>
            </w:r>
            <w:r>
              <w:rPr>
                <w:noProof/>
                <w:webHidden/>
              </w:rPr>
              <w:fldChar w:fldCharType="begin"/>
            </w:r>
            <w:r>
              <w:rPr>
                <w:noProof/>
                <w:webHidden/>
              </w:rPr>
              <w:instrText xml:space="preserve"> PAGEREF _Toc157945500 \h </w:instrText>
            </w:r>
            <w:r>
              <w:rPr>
                <w:noProof/>
                <w:webHidden/>
              </w:rPr>
            </w:r>
            <w:r>
              <w:rPr>
                <w:noProof/>
                <w:webHidden/>
              </w:rPr>
              <w:fldChar w:fldCharType="separate"/>
            </w:r>
            <w:r>
              <w:rPr>
                <w:noProof/>
                <w:webHidden/>
              </w:rPr>
              <w:t>10</w:t>
            </w:r>
            <w:r>
              <w:rPr>
                <w:noProof/>
                <w:webHidden/>
              </w:rPr>
              <w:fldChar w:fldCharType="end"/>
            </w:r>
          </w:hyperlink>
        </w:p>
        <w:p w14:paraId="79EB1BB1" w14:textId="1E020590"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01" w:history="1">
            <w:r w:rsidRPr="001B1BD8">
              <w:rPr>
                <w:rStyle w:val="Hiperhivatkozs"/>
                <w:rFonts w:cs="Times New Roman"/>
                <w:noProof/>
              </w:rPr>
              <w:t>DHCP (Dynamic Host Configuration Protocol)</w:t>
            </w:r>
            <w:r>
              <w:rPr>
                <w:noProof/>
                <w:webHidden/>
              </w:rPr>
              <w:tab/>
            </w:r>
            <w:r>
              <w:rPr>
                <w:noProof/>
                <w:webHidden/>
              </w:rPr>
              <w:fldChar w:fldCharType="begin"/>
            </w:r>
            <w:r>
              <w:rPr>
                <w:noProof/>
                <w:webHidden/>
              </w:rPr>
              <w:instrText xml:space="preserve"> PAGEREF _Toc157945501 \h </w:instrText>
            </w:r>
            <w:r>
              <w:rPr>
                <w:noProof/>
                <w:webHidden/>
              </w:rPr>
            </w:r>
            <w:r>
              <w:rPr>
                <w:noProof/>
                <w:webHidden/>
              </w:rPr>
              <w:fldChar w:fldCharType="separate"/>
            </w:r>
            <w:r>
              <w:rPr>
                <w:noProof/>
                <w:webHidden/>
              </w:rPr>
              <w:t>11</w:t>
            </w:r>
            <w:r>
              <w:rPr>
                <w:noProof/>
                <w:webHidden/>
              </w:rPr>
              <w:fldChar w:fldCharType="end"/>
            </w:r>
          </w:hyperlink>
        </w:p>
        <w:p w14:paraId="4B925919" w14:textId="1F0D13EB"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02" w:history="1">
            <w:r w:rsidRPr="001B1BD8">
              <w:rPr>
                <w:rStyle w:val="Hiperhivatkozs"/>
                <w:noProof/>
              </w:rPr>
              <w:t>DHCP-Snooping</w:t>
            </w:r>
            <w:r>
              <w:rPr>
                <w:noProof/>
                <w:webHidden/>
              </w:rPr>
              <w:tab/>
            </w:r>
            <w:r>
              <w:rPr>
                <w:noProof/>
                <w:webHidden/>
              </w:rPr>
              <w:fldChar w:fldCharType="begin"/>
            </w:r>
            <w:r>
              <w:rPr>
                <w:noProof/>
                <w:webHidden/>
              </w:rPr>
              <w:instrText xml:space="preserve"> PAGEREF _Toc157945502 \h </w:instrText>
            </w:r>
            <w:r>
              <w:rPr>
                <w:noProof/>
                <w:webHidden/>
              </w:rPr>
            </w:r>
            <w:r>
              <w:rPr>
                <w:noProof/>
                <w:webHidden/>
              </w:rPr>
              <w:fldChar w:fldCharType="separate"/>
            </w:r>
            <w:r>
              <w:rPr>
                <w:noProof/>
                <w:webHidden/>
              </w:rPr>
              <w:t>12</w:t>
            </w:r>
            <w:r>
              <w:rPr>
                <w:noProof/>
                <w:webHidden/>
              </w:rPr>
              <w:fldChar w:fldCharType="end"/>
            </w:r>
          </w:hyperlink>
        </w:p>
        <w:p w14:paraId="48710167" w14:textId="6F22F050"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03" w:history="1">
            <w:r w:rsidRPr="001B1BD8">
              <w:rPr>
                <w:rStyle w:val="Hiperhivatkozs"/>
                <w:rFonts w:cs="Times New Roman"/>
                <w:noProof/>
              </w:rPr>
              <w:t>FTP (File Transfer Protocol)</w:t>
            </w:r>
            <w:r>
              <w:rPr>
                <w:noProof/>
                <w:webHidden/>
              </w:rPr>
              <w:tab/>
            </w:r>
            <w:r>
              <w:rPr>
                <w:noProof/>
                <w:webHidden/>
              </w:rPr>
              <w:fldChar w:fldCharType="begin"/>
            </w:r>
            <w:r>
              <w:rPr>
                <w:noProof/>
                <w:webHidden/>
              </w:rPr>
              <w:instrText xml:space="preserve"> PAGEREF _Toc157945503 \h </w:instrText>
            </w:r>
            <w:r>
              <w:rPr>
                <w:noProof/>
                <w:webHidden/>
              </w:rPr>
            </w:r>
            <w:r>
              <w:rPr>
                <w:noProof/>
                <w:webHidden/>
              </w:rPr>
              <w:fldChar w:fldCharType="separate"/>
            </w:r>
            <w:r>
              <w:rPr>
                <w:noProof/>
                <w:webHidden/>
              </w:rPr>
              <w:t>13</w:t>
            </w:r>
            <w:r>
              <w:rPr>
                <w:noProof/>
                <w:webHidden/>
              </w:rPr>
              <w:fldChar w:fldCharType="end"/>
            </w:r>
          </w:hyperlink>
        </w:p>
        <w:p w14:paraId="324FA6C8" w14:textId="0D354586"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04" w:history="1">
            <w:r w:rsidRPr="001B1BD8">
              <w:rPr>
                <w:rStyle w:val="Hiperhivatkozs"/>
                <w:noProof/>
              </w:rPr>
              <w:t>EMAIL</w:t>
            </w:r>
            <w:r>
              <w:rPr>
                <w:noProof/>
                <w:webHidden/>
              </w:rPr>
              <w:tab/>
            </w:r>
            <w:r>
              <w:rPr>
                <w:noProof/>
                <w:webHidden/>
              </w:rPr>
              <w:fldChar w:fldCharType="begin"/>
            </w:r>
            <w:r>
              <w:rPr>
                <w:noProof/>
                <w:webHidden/>
              </w:rPr>
              <w:instrText xml:space="preserve"> PAGEREF _Toc157945504 \h </w:instrText>
            </w:r>
            <w:r>
              <w:rPr>
                <w:noProof/>
                <w:webHidden/>
              </w:rPr>
            </w:r>
            <w:r>
              <w:rPr>
                <w:noProof/>
                <w:webHidden/>
              </w:rPr>
              <w:fldChar w:fldCharType="separate"/>
            </w:r>
            <w:r>
              <w:rPr>
                <w:noProof/>
                <w:webHidden/>
              </w:rPr>
              <w:t>13</w:t>
            </w:r>
            <w:r>
              <w:rPr>
                <w:noProof/>
                <w:webHidden/>
              </w:rPr>
              <w:fldChar w:fldCharType="end"/>
            </w:r>
          </w:hyperlink>
        </w:p>
        <w:p w14:paraId="34BE22BE" w14:textId="3546B38F"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05" w:history="1">
            <w:r w:rsidRPr="001B1BD8">
              <w:rPr>
                <w:rStyle w:val="Hiperhivatkozs"/>
                <w:noProof/>
              </w:rPr>
              <w:t>DNS (Domain Name System)</w:t>
            </w:r>
            <w:r>
              <w:rPr>
                <w:noProof/>
                <w:webHidden/>
              </w:rPr>
              <w:tab/>
            </w:r>
            <w:r>
              <w:rPr>
                <w:noProof/>
                <w:webHidden/>
              </w:rPr>
              <w:fldChar w:fldCharType="begin"/>
            </w:r>
            <w:r>
              <w:rPr>
                <w:noProof/>
                <w:webHidden/>
              </w:rPr>
              <w:instrText xml:space="preserve"> PAGEREF _Toc157945505 \h </w:instrText>
            </w:r>
            <w:r>
              <w:rPr>
                <w:noProof/>
                <w:webHidden/>
              </w:rPr>
            </w:r>
            <w:r>
              <w:rPr>
                <w:noProof/>
                <w:webHidden/>
              </w:rPr>
              <w:fldChar w:fldCharType="separate"/>
            </w:r>
            <w:r>
              <w:rPr>
                <w:noProof/>
                <w:webHidden/>
              </w:rPr>
              <w:t>14</w:t>
            </w:r>
            <w:r>
              <w:rPr>
                <w:noProof/>
                <w:webHidden/>
              </w:rPr>
              <w:fldChar w:fldCharType="end"/>
            </w:r>
          </w:hyperlink>
        </w:p>
        <w:p w14:paraId="7D47B5ED" w14:textId="18C1B514"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06" w:history="1">
            <w:r w:rsidRPr="001B1BD8">
              <w:rPr>
                <w:rStyle w:val="Hiperhivatkozs"/>
                <w:noProof/>
              </w:rPr>
              <w:t>SSH (Secure Shell)</w:t>
            </w:r>
            <w:r>
              <w:rPr>
                <w:noProof/>
                <w:webHidden/>
              </w:rPr>
              <w:tab/>
            </w:r>
            <w:r>
              <w:rPr>
                <w:noProof/>
                <w:webHidden/>
              </w:rPr>
              <w:fldChar w:fldCharType="begin"/>
            </w:r>
            <w:r>
              <w:rPr>
                <w:noProof/>
                <w:webHidden/>
              </w:rPr>
              <w:instrText xml:space="preserve"> PAGEREF _Toc157945506 \h </w:instrText>
            </w:r>
            <w:r>
              <w:rPr>
                <w:noProof/>
                <w:webHidden/>
              </w:rPr>
            </w:r>
            <w:r>
              <w:rPr>
                <w:noProof/>
                <w:webHidden/>
              </w:rPr>
              <w:fldChar w:fldCharType="separate"/>
            </w:r>
            <w:r>
              <w:rPr>
                <w:noProof/>
                <w:webHidden/>
              </w:rPr>
              <w:t>14</w:t>
            </w:r>
            <w:r>
              <w:rPr>
                <w:noProof/>
                <w:webHidden/>
              </w:rPr>
              <w:fldChar w:fldCharType="end"/>
            </w:r>
          </w:hyperlink>
        </w:p>
        <w:p w14:paraId="431B3C4F" w14:textId="693E8CA2" w:rsidR="004F1A22" w:rsidRDefault="004F1A22">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945507" w:history="1">
            <w:r w:rsidRPr="001B1BD8">
              <w:rPr>
                <w:rStyle w:val="Hiperhivatkozs"/>
                <w:noProof/>
              </w:rPr>
              <w:t>Rózsaszín terület</w:t>
            </w:r>
            <w:r>
              <w:rPr>
                <w:noProof/>
                <w:webHidden/>
              </w:rPr>
              <w:tab/>
            </w:r>
            <w:r>
              <w:rPr>
                <w:noProof/>
                <w:webHidden/>
              </w:rPr>
              <w:fldChar w:fldCharType="begin"/>
            </w:r>
            <w:r>
              <w:rPr>
                <w:noProof/>
                <w:webHidden/>
              </w:rPr>
              <w:instrText xml:space="preserve"> PAGEREF _Toc157945507 \h </w:instrText>
            </w:r>
            <w:r>
              <w:rPr>
                <w:noProof/>
                <w:webHidden/>
              </w:rPr>
            </w:r>
            <w:r>
              <w:rPr>
                <w:noProof/>
                <w:webHidden/>
              </w:rPr>
              <w:fldChar w:fldCharType="separate"/>
            </w:r>
            <w:r>
              <w:rPr>
                <w:noProof/>
                <w:webHidden/>
              </w:rPr>
              <w:t>16</w:t>
            </w:r>
            <w:r>
              <w:rPr>
                <w:noProof/>
                <w:webHidden/>
              </w:rPr>
              <w:fldChar w:fldCharType="end"/>
            </w:r>
          </w:hyperlink>
        </w:p>
        <w:p w14:paraId="06E57C3E" w14:textId="4B08C3B3"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08" w:history="1">
            <w:r w:rsidRPr="001B1BD8">
              <w:rPr>
                <w:rStyle w:val="Hiperhivatkozs"/>
                <w:noProof/>
              </w:rPr>
              <w:t>DHCP</w:t>
            </w:r>
            <w:r>
              <w:rPr>
                <w:noProof/>
                <w:webHidden/>
              </w:rPr>
              <w:tab/>
            </w:r>
            <w:r>
              <w:rPr>
                <w:noProof/>
                <w:webHidden/>
              </w:rPr>
              <w:fldChar w:fldCharType="begin"/>
            </w:r>
            <w:r>
              <w:rPr>
                <w:noProof/>
                <w:webHidden/>
              </w:rPr>
              <w:instrText xml:space="preserve"> PAGEREF _Toc157945508 \h </w:instrText>
            </w:r>
            <w:r>
              <w:rPr>
                <w:noProof/>
                <w:webHidden/>
              </w:rPr>
            </w:r>
            <w:r>
              <w:rPr>
                <w:noProof/>
                <w:webHidden/>
              </w:rPr>
              <w:fldChar w:fldCharType="separate"/>
            </w:r>
            <w:r>
              <w:rPr>
                <w:noProof/>
                <w:webHidden/>
              </w:rPr>
              <w:t>16</w:t>
            </w:r>
            <w:r>
              <w:rPr>
                <w:noProof/>
                <w:webHidden/>
              </w:rPr>
              <w:fldChar w:fldCharType="end"/>
            </w:r>
          </w:hyperlink>
        </w:p>
        <w:p w14:paraId="2CDC0C53" w14:textId="4CC6FD59"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09" w:history="1">
            <w:r w:rsidRPr="001B1BD8">
              <w:rPr>
                <w:rStyle w:val="Hiperhivatkozs"/>
                <w:rFonts w:cs="Times New Roman"/>
                <w:noProof/>
              </w:rPr>
              <w:t>Biztonság</w:t>
            </w:r>
            <w:r>
              <w:rPr>
                <w:noProof/>
                <w:webHidden/>
              </w:rPr>
              <w:tab/>
            </w:r>
            <w:r>
              <w:rPr>
                <w:noProof/>
                <w:webHidden/>
              </w:rPr>
              <w:fldChar w:fldCharType="begin"/>
            </w:r>
            <w:r>
              <w:rPr>
                <w:noProof/>
                <w:webHidden/>
              </w:rPr>
              <w:instrText xml:space="preserve"> PAGEREF _Toc157945509 \h </w:instrText>
            </w:r>
            <w:r>
              <w:rPr>
                <w:noProof/>
                <w:webHidden/>
              </w:rPr>
            </w:r>
            <w:r>
              <w:rPr>
                <w:noProof/>
                <w:webHidden/>
              </w:rPr>
              <w:fldChar w:fldCharType="separate"/>
            </w:r>
            <w:r>
              <w:rPr>
                <w:noProof/>
                <w:webHidden/>
              </w:rPr>
              <w:t>17</w:t>
            </w:r>
            <w:r>
              <w:rPr>
                <w:noProof/>
                <w:webHidden/>
              </w:rPr>
              <w:fldChar w:fldCharType="end"/>
            </w:r>
          </w:hyperlink>
        </w:p>
        <w:p w14:paraId="10D18FAA" w14:textId="0EA37D3F" w:rsidR="004F1A22" w:rsidRDefault="004F1A22">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945510" w:history="1">
            <w:r w:rsidRPr="001B1BD8">
              <w:rPr>
                <w:rStyle w:val="Hiperhivatkozs"/>
                <w:noProof/>
              </w:rPr>
              <w:t>Zöld terület</w:t>
            </w:r>
            <w:r>
              <w:rPr>
                <w:noProof/>
                <w:webHidden/>
              </w:rPr>
              <w:tab/>
            </w:r>
            <w:r>
              <w:rPr>
                <w:noProof/>
                <w:webHidden/>
              </w:rPr>
              <w:fldChar w:fldCharType="begin"/>
            </w:r>
            <w:r>
              <w:rPr>
                <w:noProof/>
                <w:webHidden/>
              </w:rPr>
              <w:instrText xml:space="preserve"> PAGEREF _Toc157945510 \h </w:instrText>
            </w:r>
            <w:r>
              <w:rPr>
                <w:noProof/>
                <w:webHidden/>
              </w:rPr>
            </w:r>
            <w:r>
              <w:rPr>
                <w:noProof/>
                <w:webHidden/>
              </w:rPr>
              <w:fldChar w:fldCharType="separate"/>
            </w:r>
            <w:r>
              <w:rPr>
                <w:noProof/>
                <w:webHidden/>
              </w:rPr>
              <w:t>17</w:t>
            </w:r>
            <w:r>
              <w:rPr>
                <w:noProof/>
                <w:webHidden/>
              </w:rPr>
              <w:fldChar w:fldCharType="end"/>
            </w:r>
          </w:hyperlink>
        </w:p>
        <w:p w14:paraId="5281397C" w14:textId="2C90FAE8" w:rsidR="004F1A22" w:rsidRDefault="004F1A22">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945511" w:history="1">
            <w:r w:rsidRPr="001B1BD8">
              <w:rPr>
                <w:rStyle w:val="Hiperhivatkozs"/>
                <w:noProof/>
              </w:rPr>
              <w:t>Szürke terület</w:t>
            </w:r>
            <w:r>
              <w:rPr>
                <w:noProof/>
                <w:webHidden/>
              </w:rPr>
              <w:tab/>
            </w:r>
            <w:r>
              <w:rPr>
                <w:noProof/>
                <w:webHidden/>
              </w:rPr>
              <w:fldChar w:fldCharType="begin"/>
            </w:r>
            <w:r>
              <w:rPr>
                <w:noProof/>
                <w:webHidden/>
              </w:rPr>
              <w:instrText xml:space="preserve"> PAGEREF _Toc157945511 \h </w:instrText>
            </w:r>
            <w:r>
              <w:rPr>
                <w:noProof/>
                <w:webHidden/>
              </w:rPr>
            </w:r>
            <w:r>
              <w:rPr>
                <w:noProof/>
                <w:webHidden/>
              </w:rPr>
              <w:fldChar w:fldCharType="separate"/>
            </w:r>
            <w:r>
              <w:rPr>
                <w:noProof/>
                <w:webHidden/>
              </w:rPr>
              <w:t>19</w:t>
            </w:r>
            <w:r>
              <w:rPr>
                <w:noProof/>
                <w:webHidden/>
              </w:rPr>
              <w:fldChar w:fldCharType="end"/>
            </w:r>
          </w:hyperlink>
        </w:p>
        <w:p w14:paraId="428723E3" w14:textId="14C4063D"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12" w:history="1">
            <w:r w:rsidRPr="001B1BD8">
              <w:rPr>
                <w:rStyle w:val="Hiperhivatkozs"/>
                <w:rFonts w:cs="Times New Roman"/>
                <w:noProof/>
              </w:rPr>
              <w:t>Windows PDC, AD, DNS szerver (GUI)</w:t>
            </w:r>
            <w:r>
              <w:rPr>
                <w:noProof/>
                <w:webHidden/>
              </w:rPr>
              <w:tab/>
            </w:r>
            <w:r>
              <w:rPr>
                <w:noProof/>
                <w:webHidden/>
              </w:rPr>
              <w:fldChar w:fldCharType="begin"/>
            </w:r>
            <w:r>
              <w:rPr>
                <w:noProof/>
                <w:webHidden/>
              </w:rPr>
              <w:instrText xml:space="preserve"> PAGEREF _Toc157945512 \h </w:instrText>
            </w:r>
            <w:r>
              <w:rPr>
                <w:noProof/>
                <w:webHidden/>
              </w:rPr>
            </w:r>
            <w:r>
              <w:rPr>
                <w:noProof/>
                <w:webHidden/>
              </w:rPr>
              <w:fldChar w:fldCharType="separate"/>
            </w:r>
            <w:r>
              <w:rPr>
                <w:noProof/>
                <w:webHidden/>
              </w:rPr>
              <w:t>19</w:t>
            </w:r>
            <w:r>
              <w:rPr>
                <w:noProof/>
                <w:webHidden/>
              </w:rPr>
              <w:fldChar w:fldCharType="end"/>
            </w:r>
          </w:hyperlink>
        </w:p>
        <w:p w14:paraId="55788D23" w14:textId="10D851F9"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13" w:history="1">
            <w:r w:rsidRPr="001B1BD8">
              <w:rPr>
                <w:rStyle w:val="Hiperhivatkozs"/>
                <w:rFonts w:cs="Times New Roman"/>
                <w:noProof/>
              </w:rPr>
              <w:t>PDC(Primary Domain Controller):</w:t>
            </w:r>
            <w:r>
              <w:rPr>
                <w:noProof/>
                <w:webHidden/>
              </w:rPr>
              <w:tab/>
            </w:r>
            <w:r>
              <w:rPr>
                <w:noProof/>
                <w:webHidden/>
              </w:rPr>
              <w:fldChar w:fldCharType="begin"/>
            </w:r>
            <w:r>
              <w:rPr>
                <w:noProof/>
                <w:webHidden/>
              </w:rPr>
              <w:instrText xml:space="preserve"> PAGEREF _Toc157945513 \h </w:instrText>
            </w:r>
            <w:r>
              <w:rPr>
                <w:noProof/>
                <w:webHidden/>
              </w:rPr>
            </w:r>
            <w:r>
              <w:rPr>
                <w:noProof/>
                <w:webHidden/>
              </w:rPr>
              <w:fldChar w:fldCharType="separate"/>
            </w:r>
            <w:r>
              <w:rPr>
                <w:noProof/>
                <w:webHidden/>
              </w:rPr>
              <w:t>19</w:t>
            </w:r>
            <w:r>
              <w:rPr>
                <w:noProof/>
                <w:webHidden/>
              </w:rPr>
              <w:fldChar w:fldCharType="end"/>
            </w:r>
          </w:hyperlink>
        </w:p>
        <w:p w14:paraId="0CCB511C" w14:textId="5D0ACC09"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14" w:history="1">
            <w:r w:rsidRPr="001B1BD8">
              <w:rPr>
                <w:rStyle w:val="Hiperhivatkozs"/>
                <w:noProof/>
              </w:rPr>
              <w:t>AD(Active Directory):</w:t>
            </w:r>
            <w:r>
              <w:rPr>
                <w:noProof/>
                <w:webHidden/>
              </w:rPr>
              <w:tab/>
            </w:r>
            <w:r>
              <w:rPr>
                <w:noProof/>
                <w:webHidden/>
              </w:rPr>
              <w:fldChar w:fldCharType="begin"/>
            </w:r>
            <w:r>
              <w:rPr>
                <w:noProof/>
                <w:webHidden/>
              </w:rPr>
              <w:instrText xml:space="preserve"> PAGEREF _Toc157945514 \h </w:instrText>
            </w:r>
            <w:r>
              <w:rPr>
                <w:noProof/>
                <w:webHidden/>
              </w:rPr>
            </w:r>
            <w:r>
              <w:rPr>
                <w:noProof/>
                <w:webHidden/>
              </w:rPr>
              <w:fldChar w:fldCharType="separate"/>
            </w:r>
            <w:r>
              <w:rPr>
                <w:noProof/>
                <w:webHidden/>
              </w:rPr>
              <w:t>19</w:t>
            </w:r>
            <w:r>
              <w:rPr>
                <w:noProof/>
                <w:webHidden/>
              </w:rPr>
              <w:fldChar w:fldCharType="end"/>
            </w:r>
          </w:hyperlink>
        </w:p>
        <w:p w14:paraId="6EF34708" w14:textId="0FFA4B54"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15" w:history="1">
            <w:r w:rsidRPr="001B1BD8">
              <w:rPr>
                <w:rStyle w:val="Hiperhivatkozs"/>
                <w:noProof/>
              </w:rPr>
              <w:t>DNS(Domain Name System):</w:t>
            </w:r>
            <w:r>
              <w:rPr>
                <w:noProof/>
                <w:webHidden/>
              </w:rPr>
              <w:tab/>
            </w:r>
            <w:r>
              <w:rPr>
                <w:noProof/>
                <w:webHidden/>
              </w:rPr>
              <w:fldChar w:fldCharType="begin"/>
            </w:r>
            <w:r>
              <w:rPr>
                <w:noProof/>
                <w:webHidden/>
              </w:rPr>
              <w:instrText xml:space="preserve"> PAGEREF _Toc157945515 \h </w:instrText>
            </w:r>
            <w:r>
              <w:rPr>
                <w:noProof/>
                <w:webHidden/>
              </w:rPr>
            </w:r>
            <w:r>
              <w:rPr>
                <w:noProof/>
                <w:webHidden/>
              </w:rPr>
              <w:fldChar w:fldCharType="separate"/>
            </w:r>
            <w:r>
              <w:rPr>
                <w:noProof/>
                <w:webHidden/>
              </w:rPr>
              <w:t>19</w:t>
            </w:r>
            <w:r>
              <w:rPr>
                <w:noProof/>
                <w:webHidden/>
              </w:rPr>
              <w:fldChar w:fldCharType="end"/>
            </w:r>
          </w:hyperlink>
        </w:p>
        <w:p w14:paraId="05F8F007" w14:textId="1692F4F2"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16" w:history="1">
            <w:r w:rsidRPr="001B1BD8">
              <w:rPr>
                <w:rStyle w:val="Hiperhivatkozs"/>
                <w:noProof/>
              </w:rPr>
              <w:t>Windows BDC (Core)</w:t>
            </w:r>
            <w:r>
              <w:rPr>
                <w:noProof/>
                <w:webHidden/>
              </w:rPr>
              <w:tab/>
            </w:r>
            <w:r>
              <w:rPr>
                <w:noProof/>
                <w:webHidden/>
              </w:rPr>
              <w:fldChar w:fldCharType="begin"/>
            </w:r>
            <w:r>
              <w:rPr>
                <w:noProof/>
                <w:webHidden/>
              </w:rPr>
              <w:instrText xml:space="preserve"> PAGEREF _Toc157945516 \h </w:instrText>
            </w:r>
            <w:r>
              <w:rPr>
                <w:noProof/>
                <w:webHidden/>
              </w:rPr>
            </w:r>
            <w:r>
              <w:rPr>
                <w:noProof/>
                <w:webHidden/>
              </w:rPr>
              <w:fldChar w:fldCharType="separate"/>
            </w:r>
            <w:r>
              <w:rPr>
                <w:noProof/>
                <w:webHidden/>
              </w:rPr>
              <w:t>19</w:t>
            </w:r>
            <w:r>
              <w:rPr>
                <w:noProof/>
                <w:webHidden/>
              </w:rPr>
              <w:fldChar w:fldCharType="end"/>
            </w:r>
          </w:hyperlink>
        </w:p>
        <w:p w14:paraId="3A1CE23C" w14:textId="371F7E54"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17" w:history="1">
            <w:r w:rsidRPr="001B1BD8">
              <w:rPr>
                <w:rStyle w:val="Hiperhivatkozs"/>
                <w:noProof/>
              </w:rPr>
              <w:t>BDC(Backup Domain Controller):</w:t>
            </w:r>
            <w:r>
              <w:rPr>
                <w:noProof/>
                <w:webHidden/>
              </w:rPr>
              <w:tab/>
            </w:r>
            <w:r>
              <w:rPr>
                <w:noProof/>
                <w:webHidden/>
              </w:rPr>
              <w:fldChar w:fldCharType="begin"/>
            </w:r>
            <w:r>
              <w:rPr>
                <w:noProof/>
                <w:webHidden/>
              </w:rPr>
              <w:instrText xml:space="preserve"> PAGEREF _Toc157945517 \h </w:instrText>
            </w:r>
            <w:r>
              <w:rPr>
                <w:noProof/>
                <w:webHidden/>
              </w:rPr>
            </w:r>
            <w:r>
              <w:rPr>
                <w:noProof/>
                <w:webHidden/>
              </w:rPr>
              <w:fldChar w:fldCharType="separate"/>
            </w:r>
            <w:r>
              <w:rPr>
                <w:noProof/>
                <w:webHidden/>
              </w:rPr>
              <w:t>19</w:t>
            </w:r>
            <w:r>
              <w:rPr>
                <w:noProof/>
                <w:webHidden/>
              </w:rPr>
              <w:fldChar w:fldCharType="end"/>
            </w:r>
          </w:hyperlink>
        </w:p>
        <w:p w14:paraId="011FD94A" w14:textId="398ED7F4"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18" w:history="1">
            <w:r w:rsidRPr="001B1BD8">
              <w:rPr>
                <w:rStyle w:val="Hiperhivatkozs"/>
                <w:rFonts w:cs="Times New Roman"/>
                <w:noProof/>
              </w:rPr>
              <w:t>Linux Web és Print szerver (CLI)</w:t>
            </w:r>
            <w:r>
              <w:rPr>
                <w:noProof/>
                <w:webHidden/>
              </w:rPr>
              <w:tab/>
            </w:r>
            <w:r>
              <w:rPr>
                <w:noProof/>
                <w:webHidden/>
              </w:rPr>
              <w:fldChar w:fldCharType="begin"/>
            </w:r>
            <w:r>
              <w:rPr>
                <w:noProof/>
                <w:webHidden/>
              </w:rPr>
              <w:instrText xml:space="preserve"> PAGEREF _Toc157945518 \h </w:instrText>
            </w:r>
            <w:r>
              <w:rPr>
                <w:noProof/>
                <w:webHidden/>
              </w:rPr>
            </w:r>
            <w:r>
              <w:rPr>
                <w:noProof/>
                <w:webHidden/>
              </w:rPr>
              <w:fldChar w:fldCharType="separate"/>
            </w:r>
            <w:r>
              <w:rPr>
                <w:noProof/>
                <w:webHidden/>
              </w:rPr>
              <w:t>20</w:t>
            </w:r>
            <w:r>
              <w:rPr>
                <w:noProof/>
                <w:webHidden/>
              </w:rPr>
              <w:fldChar w:fldCharType="end"/>
            </w:r>
          </w:hyperlink>
        </w:p>
        <w:p w14:paraId="3DDF95EB" w14:textId="4BE78D98"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19" w:history="1">
            <w:r w:rsidRPr="001B1BD8">
              <w:rPr>
                <w:rStyle w:val="Hiperhivatkozs"/>
                <w:rFonts w:cs="Times New Roman"/>
                <w:noProof/>
              </w:rPr>
              <w:t>WEB:</w:t>
            </w:r>
            <w:r>
              <w:rPr>
                <w:noProof/>
                <w:webHidden/>
              </w:rPr>
              <w:tab/>
            </w:r>
            <w:r>
              <w:rPr>
                <w:noProof/>
                <w:webHidden/>
              </w:rPr>
              <w:fldChar w:fldCharType="begin"/>
            </w:r>
            <w:r>
              <w:rPr>
                <w:noProof/>
                <w:webHidden/>
              </w:rPr>
              <w:instrText xml:space="preserve"> PAGEREF _Toc157945519 \h </w:instrText>
            </w:r>
            <w:r>
              <w:rPr>
                <w:noProof/>
                <w:webHidden/>
              </w:rPr>
            </w:r>
            <w:r>
              <w:rPr>
                <w:noProof/>
                <w:webHidden/>
              </w:rPr>
              <w:fldChar w:fldCharType="separate"/>
            </w:r>
            <w:r>
              <w:rPr>
                <w:noProof/>
                <w:webHidden/>
              </w:rPr>
              <w:t>20</w:t>
            </w:r>
            <w:r>
              <w:rPr>
                <w:noProof/>
                <w:webHidden/>
              </w:rPr>
              <w:fldChar w:fldCharType="end"/>
            </w:r>
          </w:hyperlink>
        </w:p>
        <w:p w14:paraId="45872E64" w14:textId="2A1A0562"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20" w:history="1">
            <w:r w:rsidRPr="001B1BD8">
              <w:rPr>
                <w:rStyle w:val="Hiperhivatkozs"/>
                <w:rFonts w:cs="Times New Roman"/>
                <w:noProof/>
              </w:rPr>
              <w:t>Print:</w:t>
            </w:r>
            <w:r>
              <w:rPr>
                <w:noProof/>
                <w:webHidden/>
              </w:rPr>
              <w:tab/>
            </w:r>
            <w:r>
              <w:rPr>
                <w:noProof/>
                <w:webHidden/>
              </w:rPr>
              <w:fldChar w:fldCharType="begin"/>
            </w:r>
            <w:r>
              <w:rPr>
                <w:noProof/>
                <w:webHidden/>
              </w:rPr>
              <w:instrText xml:space="preserve"> PAGEREF _Toc157945520 \h </w:instrText>
            </w:r>
            <w:r>
              <w:rPr>
                <w:noProof/>
                <w:webHidden/>
              </w:rPr>
            </w:r>
            <w:r>
              <w:rPr>
                <w:noProof/>
                <w:webHidden/>
              </w:rPr>
              <w:fldChar w:fldCharType="separate"/>
            </w:r>
            <w:r>
              <w:rPr>
                <w:noProof/>
                <w:webHidden/>
              </w:rPr>
              <w:t>20</w:t>
            </w:r>
            <w:r>
              <w:rPr>
                <w:noProof/>
                <w:webHidden/>
              </w:rPr>
              <w:fldChar w:fldCharType="end"/>
            </w:r>
          </w:hyperlink>
        </w:p>
        <w:p w14:paraId="6E0B8559" w14:textId="10709639"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21" w:history="1">
            <w:r w:rsidRPr="001B1BD8">
              <w:rPr>
                <w:rStyle w:val="Hiperhivatkozs"/>
                <w:rFonts w:cs="Times New Roman"/>
                <w:noProof/>
              </w:rPr>
              <w:t>Linux Database szerver (CLI)</w:t>
            </w:r>
            <w:r>
              <w:rPr>
                <w:noProof/>
                <w:webHidden/>
              </w:rPr>
              <w:tab/>
            </w:r>
            <w:r>
              <w:rPr>
                <w:noProof/>
                <w:webHidden/>
              </w:rPr>
              <w:fldChar w:fldCharType="begin"/>
            </w:r>
            <w:r>
              <w:rPr>
                <w:noProof/>
                <w:webHidden/>
              </w:rPr>
              <w:instrText xml:space="preserve"> PAGEREF _Toc157945521 \h </w:instrText>
            </w:r>
            <w:r>
              <w:rPr>
                <w:noProof/>
                <w:webHidden/>
              </w:rPr>
            </w:r>
            <w:r>
              <w:rPr>
                <w:noProof/>
                <w:webHidden/>
              </w:rPr>
              <w:fldChar w:fldCharType="separate"/>
            </w:r>
            <w:r>
              <w:rPr>
                <w:noProof/>
                <w:webHidden/>
              </w:rPr>
              <w:t>20</w:t>
            </w:r>
            <w:r>
              <w:rPr>
                <w:noProof/>
                <w:webHidden/>
              </w:rPr>
              <w:fldChar w:fldCharType="end"/>
            </w:r>
          </w:hyperlink>
        </w:p>
        <w:p w14:paraId="4B078B10" w14:textId="410AABDA"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22" w:history="1">
            <w:r w:rsidRPr="001B1BD8">
              <w:rPr>
                <w:rStyle w:val="Hiperhivatkozs"/>
                <w:rFonts w:cs="Times New Roman"/>
                <w:noProof/>
              </w:rPr>
              <w:t>HSRP (Hot Standby Router Protocol)</w:t>
            </w:r>
            <w:r>
              <w:rPr>
                <w:noProof/>
                <w:webHidden/>
              </w:rPr>
              <w:tab/>
            </w:r>
            <w:r>
              <w:rPr>
                <w:noProof/>
                <w:webHidden/>
              </w:rPr>
              <w:fldChar w:fldCharType="begin"/>
            </w:r>
            <w:r>
              <w:rPr>
                <w:noProof/>
                <w:webHidden/>
              </w:rPr>
              <w:instrText xml:space="preserve"> PAGEREF _Toc157945522 \h </w:instrText>
            </w:r>
            <w:r>
              <w:rPr>
                <w:noProof/>
                <w:webHidden/>
              </w:rPr>
            </w:r>
            <w:r>
              <w:rPr>
                <w:noProof/>
                <w:webHidden/>
              </w:rPr>
              <w:fldChar w:fldCharType="separate"/>
            </w:r>
            <w:r>
              <w:rPr>
                <w:noProof/>
                <w:webHidden/>
              </w:rPr>
              <w:t>20</w:t>
            </w:r>
            <w:r>
              <w:rPr>
                <w:noProof/>
                <w:webHidden/>
              </w:rPr>
              <w:fldChar w:fldCharType="end"/>
            </w:r>
          </w:hyperlink>
        </w:p>
        <w:p w14:paraId="7B6EB5A8" w14:textId="4659FF48"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23" w:history="1">
            <w:r w:rsidRPr="001B1BD8">
              <w:rPr>
                <w:rStyle w:val="Hiperhivatkozs"/>
                <w:noProof/>
              </w:rPr>
              <w:t>NAT</w:t>
            </w:r>
            <w:r>
              <w:rPr>
                <w:noProof/>
                <w:webHidden/>
              </w:rPr>
              <w:tab/>
            </w:r>
            <w:r>
              <w:rPr>
                <w:noProof/>
                <w:webHidden/>
              </w:rPr>
              <w:fldChar w:fldCharType="begin"/>
            </w:r>
            <w:r>
              <w:rPr>
                <w:noProof/>
                <w:webHidden/>
              </w:rPr>
              <w:instrText xml:space="preserve"> PAGEREF _Toc157945523 \h </w:instrText>
            </w:r>
            <w:r>
              <w:rPr>
                <w:noProof/>
                <w:webHidden/>
              </w:rPr>
            </w:r>
            <w:r>
              <w:rPr>
                <w:noProof/>
                <w:webHidden/>
              </w:rPr>
              <w:fldChar w:fldCharType="separate"/>
            </w:r>
            <w:r>
              <w:rPr>
                <w:noProof/>
                <w:webHidden/>
              </w:rPr>
              <w:t>21</w:t>
            </w:r>
            <w:r>
              <w:rPr>
                <w:noProof/>
                <w:webHidden/>
              </w:rPr>
              <w:fldChar w:fldCharType="end"/>
            </w:r>
          </w:hyperlink>
        </w:p>
        <w:p w14:paraId="613BEDDB" w14:textId="1E2044C4" w:rsidR="004F1A22" w:rsidRDefault="004F1A22">
          <w:pPr>
            <w:pStyle w:val="TJ2"/>
            <w:tabs>
              <w:tab w:val="right" w:leader="dot" w:pos="9062"/>
            </w:tabs>
            <w:rPr>
              <w:rFonts w:asciiTheme="minorHAnsi" w:eastAsiaTheme="minorEastAsia" w:hAnsiTheme="minorHAnsi" w:cstheme="minorBidi"/>
              <w:noProof/>
              <w:kern w:val="2"/>
              <w:sz w:val="22"/>
              <w:szCs w:val="22"/>
              <w:lang w:val="en-US"/>
              <w14:ligatures w14:val="standardContextual"/>
            </w:rPr>
          </w:pPr>
          <w:hyperlink w:anchor="_Toc157945524" w:history="1">
            <w:r w:rsidRPr="001B1BD8">
              <w:rPr>
                <w:rStyle w:val="Hiperhivatkozs"/>
                <w:noProof/>
              </w:rPr>
              <w:t>Telehelyek között alkalmazott forgalomirányító protokoll</w:t>
            </w:r>
            <w:r>
              <w:rPr>
                <w:noProof/>
                <w:webHidden/>
              </w:rPr>
              <w:tab/>
            </w:r>
            <w:r>
              <w:rPr>
                <w:noProof/>
                <w:webHidden/>
              </w:rPr>
              <w:fldChar w:fldCharType="begin"/>
            </w:r>
            <w:r>
              <w:rPr>
                <w:noProof/>
                <w:webHidden/>
              </w:rPr>
              <w:instrText xml:space="preserve"> PAGEREF _Toc157945524 \h </w:instrText>
            </w:r>
            <w:r>
              <w:rPr>
                <w:noProof/>
                <w:webHidden/>
              </w:rPr>
            </w:r>
            <w:r>
              <w:rPr>
                <w:noProof/>
                <w:webHidden/>
              </w:rPr>
              <w:fldChar w:fldCharType="separate"/>
            </w:r>
            <w:r>
              <w:rPr>
                <w:noProof/>
                <w:webHidden/>
              </w:rPr>
              <w:t>22</w:t>
            </w:r>
            <w:r>
              <w:rPr>
                <w:noProof/>
                <w:webHidden/>
              </w:rPr>
              <w:fldChar w:fldCharType="end"/>
            </w:r>
          </w:hyperlink>
        </w:p>
        <w:p w14:paraId="5320E644" w14:textId="70BD75CF" w:rsidR="004F1A22" w:rsidRDefault="004F1A22">
          <w:pPr>
            <w:pStyle w:val="TJ3"/>
            <w:tabs>
              <w:tab w:val="right" w:leader="dot" w:pos="9062"/>
            </w:tabs>
            <w:rPr>
              <w:rFonts w:asciiTheme="minorHAnsi" w:eastAsiaTheme="minorEastAsia" w:hAnsiTheme="minorHAnsi" w:cstheme="minorBidi"/>
              <w:noProof/>
              <w:sz w:val="22"/>
              <w:lang w:val="en-US"/>
            </w:rPr>
          </w:pPr>
          <w:hyperlink w:anchor="_Toc157945525" w:history="1">
            <w:r w:rsidRPr="001B1BD8">
              <w:rPr>
                <w:rStyle w:val="Hiperhivatkozs"/>
                <w:noProof/>
              </w:rPr>
              <w:t>OSPF</w:t>
            </w:r>
            <w:r>
              <w:rPr>
                <w:noProof/>
                <w:webHidden/>
              </w:rPr>
              <w:tab/>
            </w:r>
            <w:r>
              <w:rPr>
                <w:noProof/>
                <w:webHidden/>
              </w:rPr>
              <w:fldChar w:fldCharType="begin"/>
            </w:r>
            <w:r>
              <w:rPr>
                <w:noProof/>
                <w:webHidden/>
              </w:rPr>
              <w:instrText xml:space="preserve"> PAGEREF _Toc157945525 \h </w:instrText>
            </w:r>
            <w:r>
              <w:rPr>
                <w:noProof/>
                <w:webHidden/>
              </w:rPr>
            </w:r>
            <w:r>
              <w:rPr>
                <w:noProof/>
                <w:webHidden/>
              </w:rPr>
              <w:fldChar w:fldCharType="separate"/>
            </w:r>
            <w:r>
              <w:rPr>
                <w:noProof/>
                <w:webHidden/>
              </w:rPr>
              <w:t>22</w:t>
            </w:r>
            <w:r>
              <w:rPr>
                <w:noProof/>
                <w:webHidden/>
              </w:rPr>
              <w:fldChar w:fldCharType="end"/>
            </w:r>
          </w:hyperlink>
        </w:p>
        <w:p w14:paraId="4C5838B4" w14:textId="302E9446" w:rsidR="00083A49" w:rsidRDefault="00083A49">
          <w:r>
            <w:rPr>
              <w:b/>
              <w:bCs/>
            </w:rPr>
            <w:fldChar w:fldCharType="end"/>
          </w:r>
        </w:p>
      </w:sdtContent>
    </w:sdt>
    <w:p w14:paraId="338EA41D" w14:textId="77777777" w:rsidR="00083A49" w:rsidRDefault="00083A49" w:rsidP="00083A49"/>
    <w:p w14:paraId="65DC8244" w14:textId="77777777" w:rsidR="00D30521" w:rsidRDefault="00D30521">
      <w:pPr>
        <w:rPr>
          <w:rFonts w:asciiTheme="majorHAnsi" w:eastAsiaTheme="majorEastAsia" w:hAnsiTheme="majorHAnsi" w:cstheme="majorBidi"/>
          <w:color w:val="2F5496" w:themeColor="accent1" w:themeShade="BF"/>
          <w:sz w:val="32"/>
          <w:szCs w:val="32"/>
        </w:rPr>
      </w:pPr>
      <w:r>
        <w:br w:type="page"/>
      </w:r>
    </w:p>
    <w:p w14:paraId="3E416EA0" w14:textId="77777777" w:rsidR="00D30521" w:rsidRPr="00D30521" w:rsidRDefault="00D30521" w:rsidP="00D30521">
      <w:pPr>
        <w:pStyle w:val="Cmsor1"/>
        <w:rPr>
          <w:rFonts w:ascii="Times New Roman" w:hAnsi="Times New Roman" w:cs="Times New Roman"/>
          <w:sz w:val="40"/>
          <w:szCs w:val="40"/>
        </w:rPr>
      </w:pPr>
      <w:bookmarkStart w:id="1" w:name="_Toc157945493"/>
      <w:r w:rsidRPr="00D30521">
        <w:rPr>
          <w:rFonts w:ascii="Times New Roman" w:hAnsi="Times New Roman" w:cs="Times New Roman"/>
          <w:sz w:val="40"/>
          <w:szCs w:val="40"/>
        </w:rPr>
        <w:lastRenderedPageBreak/>
        <w:t>Cégleírás</w:t>
      </w:r>
      <w:bookmarkEnd w:id="1"/>
    </w:p>
    <w:p w14:paraId="32013594" w14:textId="6E8D8330" w:rsidR="00D30521" w:rsidRDefault="00D30521" w:rsidP="00D30521">
      <w:r w:rsidRPr="00D30521">
        <w:rPr>
          <w:sz w:val="32"/>
          <w:szCs w:val="28"/>
        </w:rPr>
        <w:t xml:space="preserve">Az </w:t>
      </w:r>
      <w:proofErr w:type="spellStart"/>
      <w:r w:rsidRPr="00D30521">
        <w:rPr>
          <w:sz w:val="32"/>
          <w:szCs w:val="28"/>
        </w:rPr>
        <w:t>InnoTech</w:t>
      </w:r>
      <w:proofErr w:type="spellEnd"/>
      <w:r w:rsidRPr="00D30521">
        <w:rPr>
          <w:sz w:val="32"/>
          <w:szCs w:val="28"/>
        </w:rPr>
        <w:t xml:space="preserve"> </w:t>
      </w:r>
      <w:proofErr w:type="spellStart"/>
      <w:r w:rsidRPr="00D30521">
        <w:rPr>
          <w:sz w:val="32"/>
          <w:szCs w:val="28"/>
        </w:rPr>
        <w:t>Networks</w:t>
      </w:r>
      <w:proofErr w:type="spellEnd"/>
      <w:r w:rsidRPr="00D30521">
        <w:rPr>
          <w:sz w:val="32"/>
          <w:szCs w:val="28"/>
        </w:rPr>
        <w:t xml:space="preserve"> </w:t>
      </w:r>
      <w:proofErr w:type="gramStart"/>
      <w:r w:rsidRPr="00D30521">
        <w:rPr>
          <w:sz w:val="32"/>
          <w:szCs w:val="28"/>
        </w:rPr>
        <w:t>kft.</w:t>
      </w:r>
      <w:proofErr w:type="gramEnd"/>
      <w:r w:rsidRPr="00D30521">
        <w:rPr>
          <w:sz w:val="32"/>
          <w:szCs w:val="28"/>
        </w:rPr>
        <w:t xml:space="preserve"> a hálózati megoldások szakértője, aki magas színvonalú informatikai szolgáltatást nyújt a különböző iparágak számára. A cég több mint 100 elégedett ügyféllel rendelkezik Magyarországon és külföldön, akiknek a legújabb technológiákat és innovációkat alkalmazza a hálózati tervezés, kivitelezés és üzemeltetés területén. Az </w:t>
      </w:r>
      <w:proofErr w:type="spellStart"/>
      <w:r w:rsidRPr="00D30521">
        <w:rPr>
          <w:sz w:val="32"/>
          <w:szCs w:val="28"/>
        </w:rPr>
        <w:t>InnoTech</w:t>
      </w:r>
      <w:proofErr w:type="spellEnd"/>
      <w:r w:rsidRPr="00D30521">
        <w:rPr>
          <w:sz w:val="32"/>
          <w:szCs w:val="28"/>
        </w:rPr>
        <w:t xml:space="preserve"> </w:t>
      </w:r>
      <w:proofErr w:type="spellStart"/>
      <w:r w:rsidRPr="00D30521">
        <w:rPr>
          <w:sz w:val="32"/>
          <w:szCs w:val="28"/>
        </w:rPr>
        <w:t>Networks</w:t>
      </w:r>
      <w:proofErr w:type="spellEnd"/>
      <w:r w:rsidRPr="00D30521">
        <w:rPr>
          <w:sz w:val="32"/>
          <w:szCs w:val="28"/>
        </w:rPr>
        <w:t xml:space="preserve"> </w:t>
      </w:r>
      <w:proofErr w:type="gramStart"/>
      <w:r w:rsidRPr="00D30521">
        <w:rPr>
          <w:sz w:val="32"/>
          <w:szCs w:val="28"/>
        </w:rPr>
        <w:t>kft.</w:t>
      </w:r>
      <w:proofErr w:type="gramEnd"/>
      <w:r w:rsidRPr="00D30521">
        <w:rPr>
          <w:sz w:val="32"/>
          <w:szCs w:val="28"/>
        </w:rPr>
        <w:t xml:space="preserve"> rugalmasan és hatékonyan alkalmazkodik az ügyfelei igényeihez, és olyan hálózati megoldásokat kínál, amelyek növelik a vállalati folyamatok sebességét, stabilitását és eredményességét. Az </w:t>
      </w:r>
      <w:proofErr w:type="spellStart"/>
      <w:r w:rsidRPr="00D30521">
        <w:rPr>
          <w:sz w:val="32"/>
          <w:szCs w:val="28"/>
        </w:rPr>
        <w:t>InnoTech</w:t>
      </w:r>
      <w:proofErr w:type="spellEnd"/>
      <w:r w:rsidRPr="00D30521">
        <w:rPr>
          <w:sz w:val="32"/>
          <w:szCs w:val="28"/>
        </w:rPr>
        <w:t xml:space="preserve"> </w:t>
      </w:r>
      <w:proofErr w:type="spellStart"/>
      <w:r w:rsidRPr="00D30521">
        <w:rPr>
          <w:sz w:val="32"/>
          <w:szCs w:val="28"/>
        </w:rPr>
        <w:t>Networks</w:t>
      </w:r>
      <w:proofErr w:type="spellEnd"/>
      <w:r w:rsidRPr="00D30521">
        <w:rPr>
          <w:sz w:val="32"/>
          <w:szCs w:val="28"/>
        </w:rPr>
        <w:t xml:space="preserve"> kft. széles körű tapasztalattal rendelkezik a hálózati megoldások területén, és kiszolgálja a különböző iparágak hálózati igényeit, mint például egészségügy, oktatás, kereskedelem, </w:t>
      </w:r>
      <w:proofErr w:type="gramStart"/>
      <w:r w:rsidRPr="00D30521">
        <w:rPr>
          <w:sz w:val="32"/>
          <w:szCs w:val="28"/>
        </w:rPr>
        <w:t>szolgáltatás..</w:t>
      </w:r>
      <w:proofErr w:type="gramEnd"/>
      <w:r>
        <w:br w:type="page"/>
      </w:r>
    </w:p>
    <w:p w14:paraId="441D2C97" w14:textId="3754244B" w:rsidR="00083A49" w:rsidRPr="00D30521" w:rsidRDefault="00083A49" w:rsidP="00083A49">
      <w:pPr>
        <w:pStyle w:val="Cmsor1"/>
        <w:rPr>
          <w:rFonts w:ascii="Times New Roman" w:hAnsi="Times New Roman" w:cs="Times New Roman"/>
        </w:rPr>
      </w:pPr>
      <w:bookmarkStart w:id="2" w:name="_Toc157945494"/>
      <w:r w:rsidRPr="00D30521">
        <w:rPr>
          <w:rFonts w:ascii="Times New Roman" w:hAnsi="Times New Roman" w:cs="Times New Roman"/>
        </w:rPr>
        <w:lastRenderedPageBreak/>
        <w:t>A hálózat dokumentációja</w:t>
      </w:r>
      <w:bookmarkEnd w:id="0"/>
      <w:bookmarkEnd w:id="2"/>
    </w:p>
    <w:p w14:paraId="2E446730" w14:textId="3709D759" w:rsidR="00083A49" w:rsidRPr="00846B89" w:rsidRDefault="00083A49" w:rsidP="00083A49">
      <w:r w:rsidRPr="00846B89">
        <w:rPr>
          <w:noProof/>
          <w:lang w:eastAsia="hu-HU"/>
        </w:rPr>
        <mc:AlternateContent>
          <mc:Choice Requires="wps">
            <w:drawing>
              <wp:anchor distT="0" distB="0" distL="114300" distR="114300" simplePos="0" relativeHeight="251660288" behindDoc="1" locked="0" layoutInCell="1" allowOverlap="1" wp14:anchorId="4DBA6960" wp14:editId="03695FC5">
                <wp:simplePos x="0" y="0"/>
                <wp:positionH relativeFrom="column">
                  <wp:posOffset>3337</wp:posOffset>
                </wp:positionH>
                <wp:positionV relativeFrom="paragraph">
                  <wp:posOffset>4877922</wp:posOffset>
                </wp:positionV>
                <wp:extent cx="5759450" cy="635"/>
                <wp:effectExtent l="0" t="0" r="0" b="8255"/>
                <wp:wrapTopAndBottom/>
                <wp:docPr id="981438107" name="Szövegdoboz 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5C3848B" w14:textId="5E11DC96" w:rsidR="00083A49" w:rsidRPr="00460D90" w:rsidRDefault="00083A49" w:rsidP="00083A49">
                            <w:pPr>
                              <w:pStyle w:val="Kpalrs"/>
                              <w:jc w:val="center"/>
                            </w:pPr>
                            <w:r>
                              <w:fldChar w:fldCharType="begin"/>
                            </w:r>
                            <w:r>
                              <w:instrText xml:space="preserve"> SEQ ábra \* ARABIC </w:instrText>
                            </w:r>
                            <w:r>
                              <w:fldChar w:fldCharType="separate"/>
                            </w:r>
                            <w:r w:rsidR="00F60D98">
                              <w:rPr>
                                <w:noProof/>
                              </w:rPr>
                              <w:t>1</w:t>
                            </w:r>
                            <w:r>
                              <w:rPr>
                                <w:noProof/>
                              </w:rPr>
                              <w:fldChar w:fldCharType="end"/>
                            </w:r>
                            <w:r>
                              <w:t>. ábra - A hálózat topológiája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BA6960" id="_x0000_t202" coordsize="21600,21600" o:spt="202" path="m,l,21600r21600,l21600,xe">
                <v:stroke joinstyle="miter"/>
                <v:path gradientshapeok="t" o:connecttype="rect"/>
              </v:shapetype>
              <v:shape id="Szövegdoboz 1" o:spid="_x0000_s1026" type="#_x0000_t202" style="position:absolute;left:0;text-align:left;margin-left:.25pt;margin-top:384.1pt;width:45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" stroked="f">
                <v:textbox style="mso-fit-shape-to-text:t" inset="0,0,0,0">
                  <w:txbxContent>
                    <w:p w14:paraId="75C3848B" w14:textId="5E11DC96" w:rsidR="00083A49" w:rsidRPr="00460D90" w:rsidRDefault="00083A49" w:rsidP="00083A49">
                      <w:pPr>
                        <w:pStyle w:val="Kpalrs"/>
                        <w:jc w:val="center"/>
                      </w:pPr>
                      <w:r>
                        <w:fldChar w:fldCharType="begin"/>
                      </w:r>
                      <w:r>
                        <w:instrText xml:space="preserve"> SEQ ábra \* ARABIC </w:instrText>
                      </w:r>
                      <w:r>
                        <w:fldChar w:fldCharType="separate"/>
                      </w:r>
                      <w:r w:rsidR="00F60D98">
                        <w:rPr>
                          <w:noProof/>
                        </w:rPr>
                        <w:t>1</w:t>
                      </w:r>
                      <w:r>
                        <w:rPr>
                          <w:noProof/>
                        </w:rPr>
                        <w:fldChar w:fldCharType="end"/>
                      </w:r>
                      <w:r>
                        <w:t>. ábra - A hálózat topológiája</w:t>
                      </w:r>
                    </w:p>
                  </w:txbxContent>
                </v:textbox>
                <w10:wrap type="topAndBottom"/>
              </v:shape>
            </w:pict>
          </mc:Fallback>
        </mc:AlternateContent>
      </w:r>
      <w:r w:rsidRPr="00846B89">
        <w:rPr>
          <w:noProof/>
          <w:lang w:eastAsia="hu-HU"/>
        </w:rPr>
        <w:drawing>
          <wp:anchor distT="0" distB="0" distL="114300" distR="114300" simplePos="0" relativeHeight="251659264" behindDoc="1" locked="0" layoutInCell="1" allowOverlap="1" wp14:anchorId="7C8BBE83" wp14:editId="7D8E190E">
            <wp:simplePos x="0" y="0"/>
            <wp:positionH relativeFrom="margin">
              <wp:align>left</wp:align>
            </wp:positionH>
            <wp:positionV relativeFrom="paragraph">
              <wp:posOffset>581187</wp:posOffset>
            </wp:positionV>
            <wp:extent cx="5759450" cy="4237355"/>
            <wp:effectExtent l="19050" t="19050" r="12700" b="10795"/>
            <wp:wrapTight wrapText="bothSides">
              <wp:wrapPolygon edited="0">
                <wp:start x="-71" y="-97"/>
                <wp:lineTo x="-71" y="21558"/>
                <wp:lineTo x="21576" y="21558"/>
                <wp:lineTo x="21576" y="-97"/>
                <wp:lineTo x="-71" y="-97"/>
              </wp:wrapPolygon>
            </wp:wrapTight>
            <wp:docPr id="21300746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74608"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4237355"/>
                    </a:xfrm>
                    <a:prstGeom prst="rect">
                      <a:avLst/>
                    </a:prstGeom>
                    <a:ln>
                      <a:solidFill>
                        <a:schemeClr val="tx1"/>
                      </a:solidFill>
                    </a:ln>
                  </pic:spPr>
                </pic:pic>
              </a:graphicData>
            </a:graphic>
          </wp:anchor>
        </w:drawing>
      </w:r>
      <w:r w:rsidRPr="00846B89">
        <w:t xml:space="preserve">A kiépítendő hálózatot a </w:t>
      </w:r>
      <w:proofErr w:type="spellStart"/>
      <w:r w:rsidRPr="00846B89">
        <w:t>Packet</w:t>
      </w:r>
      <w:proofErr w:type="spellEnd"/>
      <w:r w:rsidRPr="00846B89">
        <w:t xml:space="preserve"> </w:t>
      </w:r>
      <w:proofErr w:type="spellStart"/>
      <w:r w:rsidRPr="00846B89">
        <w:t>Tracer</w:t>
      </w:r>
      <w:proofErr w:type="spellEnd"/>
      <w:r w:rsidRPr="00846B89">
        <w:t xml:space="preserve"> nevű szimulációs programban terveztük meg. A tervezetet az 1.</w:t>
      </w:r>
      <w:r w:rsidR="007D1F71">
        <w:t xml:space="preserve"> ábrán látható:</w:t>
      </w:r>
    </w:p>
    <w:p w14:paraId="2F918B65" w14:textId="1350B9AA" w:rsidR="00083A49" w:rsidRPr="00D30521" w:rsidRDefault="00083A49" w:rsidP="00083A49">
      <w:pPr>
        <w:pStyle w:val="Cmsor2"/>
        <w:ind w:firstLine="0"/>
        <w:rPr>
          <w:rFonts w:ascii="Times New Roman" w:hAnsi="Times New Roman" w:cs="Times New Roman"/>
        </w:rPr>
      </w:pPr>
      <w:bookmarkStart w:id="3" w:name="_Toc151566347"/>
      <w:bookmarkStart w:id="4" w:name="_Toc157945495"/>
      <w:r w:rsidRPr="00D30521">
        <w:rPr>
          <w:rFonts w:ascii="Times New Roman" w:hAnsi="Times New Roman" w:cs="Times New Roman"/>
        </w:rPr>
        <w:t>Kék terület</w:t>
      </w:r>
      <w:bookmarkEnd w:id="4"/>
    </w:p>
    <w:p w14:paraId="3148F08E" w14:textId="30F217C1" w:rsidR="00083A49" w:rsidRPr="00846B89" w:rsidRDefault="00083A49" w:rsidP="00083A49">
      <w:r w:rsidRPr="00846B89">
        <w:t>A kék színnel jelölt terület a kórház igazgatóságának telephelye.</w:t>
      </w:r>
    </w:p>
    <w:p w14:paraId="5641559F" w14:textId="77777777" w:rsidR="00083A49" w:rsidRPr="00846B89" w:rsidRDefault="00083A49" w:rsidP="00083A49">
      <w:r w:rsidRPr="00846B89">
        <w:t>Ezen a telephelyen 30 fő részére kellett biztosítanunk egy zökkenőmentes hálózatot.</w:t>
      </w:r>
    </w:p>
    <w:p w14:paraId="237E8D08" w14:textId="06190FBE" w:rsidR="00083A49" w:rsidRPr="00846B89" w:rsidRDefault="00083A49" w:rsidP="00083A49">
      <w:r w:rsidRPr="00846B89">
        <w:t xml:space="preserve">A kék területen az alábbi eszközöket </w:t>
      </w:r>
      <w:r w:rsidR="00EE40DC">
        <w:t>alkalmaztuk</w:t>
      </w:r>
      <w:r w:rsidRPr="00846B89">
        <w:t>:</w:t>
      </w:r>
    </w:p>
    <w:p w14:paraId="48F51E55" w14:textId="77777777" w:rsidR="00083A49" w:rsidRPr="00846B89" w:rsidRDefault="00083A49" w:rsidP="00083A49">
      <w:pPr>
        <w:pStyle w:val="Listaszerbekezds"/>
        <w:numPr>
          <w:ilvl w:val="0"/>
          <w:numId w:val="1"/>
        </w:numPr>
      </w:pPr>
      <w:r w:rsidRPr="00846B89">
        <w:t>2db 2911-es Forgalomirányító</w:t>
      </w:r>
    </w:p>
    <w:p w14:paraId="7E998615" w14:textId="77777777" w:rsidR="00083A49" w:rsidRPr="00846B89" w:rsidRDefault="00083A49" w:rsidP="00083A49">
      <w:pPr>
        <w:pStyle w:val="Listaszerbekezds"/>
        <w:numPr>
          <w:ilvl w:val="0"/>
          <w:numId w:val="1"/>
        </w:numPr>
      </w:pPr>
      <w:r w:rsidRPr="00846B89">
        <w:t xml:space="preserve">4db 2960 </w:t>
      </w:r>
      <w:proofErr w:type="spellStart"/>
      <w:r w:rsidRPr="00846B89">
        <w:t>Switch</w:t>
      </w:r>
      <w:proofErr w:type="spellEnd"/>
    </w:p>
    <w:p w14:paraId="62B9C059" w14:textId="77777777" w:rsidR="00083A49" w:rsidRPr="00846B89" w:rsidRDefault="00083A49" w:rsidP="00083A49">
      <w:pPr>
        <w:pStyle w:val="Listaszerbekezds"/>
        <w:numPr>
          <w:ilvl w:val="0"/>
          <w:numId w:val="1"/>
        </w:numPr>
      </w:pPr>
      <w:r w:rsidRPr="00846B89">
        <w:t>Szerver</w:t>
      </w:r>
    </w:p>
    <w:p w14:paraId="0B1505C1" w14:textId="77777777" w:rsidR="00083A49" w:rsidRPr="00846B89" w:rsidRDefault="00083A49" w:rsidP="00083A49">
      <w:pPr>
        <w:pStyle w:val="Listaszerbekezds"/>
        <w:numPr>
          <w:ilvl w:val="0"/>
          <w:numId w:val="1"/>
        </w:numPr>
      </w:pPr>
      <w:r w:rsidRPr="00846B89">
        <w:t>Számítógépek</w:t>
      </w:r>
    </w:p>
    <w:p w14:paraId="1AA0BBEF" w14:textId="46A95056" w:rsidR="00083A49" w:rsidRPr="00846B89" w:rsidRDefault="00083A49" w:rsidP="00083A49">
      <w:pPr>
        <w:pStyle w:val="Listaszerbekezds"/>
        <w:numPr>
          <w:ilvl w:val="0"/>
          <w:numId w:val="1"/>
        </w:numPr>
      </w:pPr>
      <w:r w:rsidRPr="00846B89">
        <w:t xml:space="preserve">Nyomtatók </w:t>
      </w:r>
    </w:p>
    <w:p w14:paraId="1699AE5E" w14:textId="77777777" w:rsidR="00FC0C6B" w:rsidRDefault="00FC0C6B">
      <w:r>
        <w:br w:type="page"/>
      </w:r>
    </w:p>
    <w:p w14:paraId="57964C09" w14:textId="315B4CAF" w:rsidR="00FC0C6B" w:rsidRDefault="00083A49" w:rsidP="00FC0C6B">
      <w:r w:rsidRPr="00846B89">
        <w:lastRenderedPageBreak/>
        <w:t>Az alábbi protokollokat alkalmaztuk a telephelyen</w:t>
      </w:r>
      <w:r w:rsidR="00FC0C6B">
        <w:t>:</w:t>
      </w:r>
    </w:p>
    <w:p w14:paraId="16DBD75F" w14:textId="77777777" w:rsidR="00FC0C6B" w:rsidRPr="00FC0C6B" w:rsidRDefault="00FC0C6B" w:rsidP="00FC0C6B">
      <w:pPr>
        <w:pStyle w:val="Listaszerbekezds"/>
        <w:numPr>
          <w:ilvl w:val="0"/>
          <w:numId w:val="8"/>
        </w:numPr>
        <w:rPr>
          <w:rFonts w:cstheme="minorHAnsi"/>
          <w:kern w:val="2"/>
          <w:szCs w:val="22"/>
          <w14:ligatures w14:val="standardContextual"/>
        </w:rPr>
      </w:pPr>
      <w:r>
        <w:t xml:space="preserve">Harmadik </w:t>
      </w:r>
      <w:proofErr w:type="spellStart"/>
      <w:r>
        <w:t>rétegbeli</w:t>
      </w:r>
      <w:proofErr w:type="spellEnd"/>
      <w:r>
        <w:t xml:space="preserve"> redundáns megoldás:</w:t>
      </w:r>
    </w:p>
    <w:p w14:paraId="5DAF3FB0" w14:textId="77777777" w:rsidR="00FC0C6B" w:rsidRPr="00FC0C6B" w:rsidRDefault="00FC0C6B" w:rsidP="00FC0C6B">
      <w:pPr>
        <w:pStyle w:val="Listaszerbekezds"/>
        <w:numPr>
          <w:ilvl w:val="1"/>
          <w:numId w:val="8"/>
        </w:numPr>
        <w:rPr>
          <w:rFonts w:cstheme="minorHAnsi"/>
          <w:kern w:val="2"/>
          <w:szCs w:val="22"/>
          <w14:ligatures w14:val="standardContextual"/>
        </w:rPr>
      </w:pPr>
      <w:r>
        <w:t>HSRP</w:t>
      </w:r>
    </w:p>
    <w:p w14:paraId="4462DBD5" w14:textId="77777777" w:rsidR="00FC0C6B" w:rsidRPr="00FC0C6B" w:rsidRDefault="00FC0C6B" w:rsidP="00FC0C6B">
      <w:pPr>
        <w:pStyle w:val="Listaszerbekezds"/>
        <w:numPr>
          <w:ilvl w:val="2"/>
          <w:numId w:val="8"/>
        </w:numPr>
        <w:rPr>
          <w:rFonts w:cstheme="minorHAnsi"/>
          <w:kern w:val="2"/>
          <w:szCs w:val="22"/>
          <w14:ligatures w14:val="standardContextual"/>
        </w:rPr>
      </w:pPr>
      <w:r>
        <w:t>A fő router (</w:t>
      </w:r>
      <w:r w:rsidRPr="00FC0C6B">
        <w:rPr>
          <w:b/>
          <w:bCs/>
        </w:rPr>
        <w:t>FOEPULET_R</w:t>
      </w:r>
      <w:r>
        <w:t xml:space="preserve">) leállása esetén, az </w:t>
      </w:r>
      <w:r w:rsidRPr="00FC0C6B">
        <w:rPr>
          <w:b/>
          <w:bCs/>
        </w:rPr>
        <w:t>IGAZGATOSAG_BACKUP</w:t>
      </w:r>
      <w:r>
        <w:t xml:space="preserve"> átveszi a router irányítási szerepkörét.</w:t>
      </w:r>
    </w:p>
    <w:p w14:paraId="54360DCD" w14:textId="77777777" w:rsidR="00FC0C6B" w:rsidRPr="00FC0C6B" w:rsidRDefault="00FC0C6B" w:rsidP="00FC0C6B">
      <w:pPr>
        <w:pStyle w:val="Listaszerbekezds"/>
        <w:numPr>
          <w:ilvl w:val="0"/>
          <w:numId w:val="8"/>
        </w:numPr>
        <w:rPr>
          <w:rFonts w:cstheme="minorHAnsi"/>
          <w:kern w:val="2"/>
          <w:szCs w:val="22"/>
          <w14:ligatures w14:val="standardContextual"/>
        </w:rPr>
      </w:pPr>
      <w:r>
        <w:t xml:space="preserve">Második </w:t>
      </w:r>
      <w:proofErr w:type="spellStart"/>
      <w:r>
        <w:t>rétegbeli</w:t>
      </w:r>
      <w:proofErr w:type="spellEnd"/>
      <w:r>
        <w:t xml:space="preserve"> redundáns megoldások:</w:t>
      </w:r>
    </w:p>
    <w:p w14:paraId="0A3C6789" w14:textId="77777777" w:rsidR="00FC0C6B" w:rsidRPr="00FC0C6B" w:rsidRDefault="00FC0C6B" w:rsidP="00FC0C6B">
      <w:pPr>
        <w:pStyle w:val="Listaszerbekezds"/>
        <w:numPr>
          <w:ilvl w:val="1"/>
          <w:numId w:val="8"/>
        </w:numPr>
        <w:rPr>
          <w:rFonts w:cstheme="minorHAnsi"/>
          <w:kern w:val="2"/>
          <w:szCs w:val="22"/>
          <w14:ligatures w14:val="standardContextual"/>
        </w:rPr>
      </w:pPr>
      <w:r>
        <w:t>STP</w:t>
      </w:r>
    </w:p>
    <w:p w14:paraId="5B97CED8" w14:textId="77777777" w:rsidR="00FC0C6B" w:rsidRPr="00FC0C6B" w:rsidRDefault="00FC0C6B" w:rsidP="00FC0C6B">
      <w:pPr>
        <w:pStyle w:val="Listaszerbekezds"/>
        <w:numPr>
          <w:ilvl w:val="2"/>
          <w:numId w:val="8"/>
        </w:numPr>
        <w:rPr>
          <w:rFonts w:cstheme="minorHAnsi"/>
          <w:kern w:val="2"/>
          <w:szCs w:val="22"/>
          <w14:ligatures w14:val="standardContextual"/>
        </w:rPr>
      </w:pPr>
      <w:r>
        <w:t>Hurkok és szórási viharok kialakulásának meggátolásának érdekében</w:t>
      </w:r>
    </w:p>
    <w:p w14:paraId="67F7DE37" w14:textId="77777777" w:rsidR="00FC0C6B" w:rsidRPr="007D1F71" w:rsidRDefault="00FC0C6B" w:rsidP="007D1F71">
      <w:pPr>
        <w:pStyle w:val="Listaszerbekezds"/>
        <w:numPr>
          <w:ilvl w:val="1"/>
          <w:numId w:val="8"/>
        </w:numPr>
        <w:rPr>
          <w:rFonts w:cstheme="minorHAnsi"/>
          <w:kern w:val="2"/>
          <w:szCs w:val="22"/>
          <w14:ligatures w14:val="standardContextual"/>
        </w:rPr>
      </w:pPr>
      <w:r>
        <w:t xml:space="preserve">Link </w:t>
      </w:r>
      <w:proofErr w:type="spellStart"/>
      <w:r>
        <w:t>Aggregáció</w:t>
      </w:r>
      <w:proofErr w:type="spellEnd"/>
    </w:p>
    <w:p w14:paraId="3D7E5DBE" w14:textId="1E4C52B8" w:rsidR="007D1F71" w:rsidRPr="007D1F71" w:rsidRDefault="007D1F71" w:rsidP="007D1F71">
      <w:pPr>
        <w:pStyle w:val="Listaszerbekezds"/>
        <w:numPr>
          <w:ilvl w:val="2"/>
          <w:numId w:val="8"/>
        </w:numPr>
        <w:rPr>
          <w:rFonts w:cstheme="minorHAnsi"/>
          <w:kern w:val="2"/>
          <w:szCs w:val="22"/>
          <w14:ligatures w14:val="standardContextual"/>
        </w:rPr>
      </w:pPr>
      <w:r>
        <w:t>Port összefogás</w:t>
      </w:r>
    </w:p>
    <w:p w14:paraId="45C5723E" w14:textId="77777777" w:rsidR="007D1F71" w:rsidRPr="007D1F71" w:rsidRDefault="007D1F71" w:rsidP="007D1F71"/>
    <w:p w14:paraId="2F69DB81" w14:textId="77777777" w:rsidR="007D1F71" w:rsidRDefault="007D1F71" w:rsidP="007D1F71">
      <w:r>
        <w:t>Forgalomirányítók:</w:t>
      </w:r>
    </w:p>
    <w:p w14:paraId="3D8D4E0C" w14:textId="1F27B88F" w:rsidR="007D1F71" w:rsidRPr="007D1F71" w:rsidRDefault="00B233B3" w:rsidP="007D1F71">
      <w:pPr>
        <w:pStyle w:val="Listaszerbekezds"/>
        <w:numPr>
          <w:ilvl w:val="0"/>
          <w:numId w:val="13"/>
        </w:numPr>
        <w:rPr>
          <w:rFonts w:cstheme="minorHAnsi"/>
          <w:kern w:val="2"/>
          <w:szCs w:val="22"/>
          <w14:ligatures w14:val="standardContextual"/>
        </w:rPr>
      </w:pPr>
      <w:r>
        <w:t>SSH</w:t>
      </w:r>
    </w:p>
    <w:p w14:paraId="225A7A45" w14:textId="62DC0C65" w:rsidR="007D1F71" w:rsidRPr="007D1F71" w:rsidRDefault="00B233B3" w:rsidP="007D1F71">
      <w:pPr>
        <w:pStyle w:val="Listaszerbekezds"/>
        <w:numPr>
          <w:ilvl w:val="1"/>
          <w:numId w:val="13"/>
        </w:numPr>
        <w:rPr>
          <w:rFonts w:cstheme="minorHAnsi"/>
          <w:kern w:val="2"/>
          <w:szCs w:val="22"/>
          <w14:ligatures w14:val="standardContextual"/>
        </w:rPr>
      </w:pPr>
      <w:r>
        <w:rPr>
          <w:rFonts w:cstheme="minorHAnsi"/>
          <w:kern w:val="2"/>
          <w:szCs w:val="22"/>
          <w14:ligatures w14:val="standardContextual"/>
        </w:rPr>
        <w:t>Titkosított távoli hozzáférést biztosít.</w:t>
      </w:r>
    </w:p>
    <w:p w14:paraId="4D02C933" w14:textId="4167B7AF" w:rsidR="007D1F71" w:rsidRPr="007D1F71" w:rsidRDefault="00B233B3" w:rsidP="007D1F71">
      <w:pPr>
        <w:pStyle w:val="Listaszerbekezds"/>
        <w:numPr>
          <w:ilvl w:val="0"/>
          <w:numId w:val="13"/>
        </w:numPr>
        <w:rPr>
          <w:rFonts w:cstheme="minorHAnsi"/>
          <w:kern w:val="2"/>
          <w:szCs w:val="22"/>
          <w14:ligatures w14:val="standardContextual"/>
        </w:rPr>
      </w:pPr>
      <w:r>
        <w:t>EIGRP</w:t>
      </w:r>
    </w:p>
    <w:p w14:paraId="1476CB96" w14:textId="7485AAE2" w:rsidR="00A64884" w:rsidRPr="00A64884" w:rsidRDefault="00B233B3" w:rsidP="00A64884">
      <w:pPr>
        <w:pStyle w:val="Listaszerbekezds"/>
        <w:numPr>
          <w:ilvl w:val="1"/>
          <w:numId w:val="13"/>
        </w:numPr>
        <w:rPr>
          <w:rFonts w:cstheme="minorHAnsi"/>
          <w:kern w:val="2"/>
          <w:szCs w:val="22"/>
          <w14:ligatures w14:val="standardContextual"/>
        </w:rPr>
      </w:pPr>
      <w:r>
        <w:t>Dinamikus forgalomirányítást biztosít telephelyek és VLAN-ok között</w:t>
      </w:r>
    </w:p>
    <w:p w14:paraId="72061C64" w14:textId="77777777" w:rsidR="00A64884" w:rsidRPr="00A64884" w:rsidRDefault="00A64884" w:rsidP="00A64884">
      <w:pPr>
        <w:pStyle w:val="Listaszerbekezds"/>
        <w:numPr>
          <w:ilvl w:val="0"/>
          <w:numId w:val="13"/>
        </w:numPr>
        <w:rPr>
          <w:rFonts w:cstheme="minorHAnsi"/>
          <w:kern w:val="2"/>
          <w:szCs w:val="22"/>
          <w14:ligatures w14:val="standardContextual"/>
        </w:rPr>
      </w:pPr>
    </w:p>
    <w:p w14:paraId="6691B660" w14:textId="77777777" w:rsidR="007D1F71" w:rsidRDefault="007D1F71" w:rsidP="007D1F71"/>
    <w:p w14:paraId="699A1D7D" w14:textId="22E69C7A" w:rsidR="007D1F71" w:rsidRDefault="007D1F71" w:rsidP="007D1F71">
      <w:r>
        <w:t>Kapcsolók (</w:t>
      </w:r>
      <w:proofErr w:type="spellStart"/>
      <w:r>
        <w:t>Switchek</w:t>
      </w:r>
      <w:proofErr w:type="spellEnd"/>
      <w:r>
        <w:t>)</w:t>
      </w:r>
    </w:p>
    <w:p w14:paraId="1F0FBF10" w14:textId="6351D45D" w:rsidR="007D1F71" w:rsidRDefault="007D1F71" w:rsidP="007D1F71">
      <w:pPr>
        <w:pStyle w:val="Listaszerbekezds"/>
        <w:numPr>
          <w:ilvl w:val="0"/>
          <w:numId w:val="14"/>
        </w:numPr>
      </w:pPr>
      <w:proofErr w:type="spellStart"/>
      <w:r>
        <w:t>Vlan</w:t>
      </w:r>
      <w:proofErr w:type="spellEnd"/>
      <w:r>
        <w:t xml:space="preserve"> </w:t>
      </w:r>
      <w:proofErr w:type="spellStart"/>
      <w:r>
        <w:t>Trunk</w:t>
      </w:r>
      <w:proofErr w:type="spellEnd"/>
      <w:r>
        <w:t xml:space="preserve"> </w:t>
      </w:r>
      <w:proofErr w:type="spellStart"/>
      <w:r>
        <w:t>Protocol</w:t>
      </w:r>
      <w:proofErr w:type="spellEnd"/>
    </w:p>
    <w:p w14:paraId="33B95ADC" w14:textId="31DCCEB5" w:rsidR="00B233B3" w:rsidRDefault="007D1F71" w:rsidP="00B233B3">
      <w:pPr>
        <w:pStyle w:val="Listaszerbekezds"/>
        <w:numPr>
          <w:ilvl w:val="1"/>
          <w:numId w:val="14"/>
        </w:numPr>
      </w:pPr>
      <w:r>
        <w:t xml:space="preserve">Kapcsolók közötti </w:t>
      </w:r>
      <w:r w:rsidRPr="007D1F71">
        <w:rPr>
          <w:b/>
          <w:bCs/>
        </w:rPr>
        <w:t>VLAN</w:t>
      </w:r>
      <w:r>
        <w:t xml:space="preserve"> információ csere</w:t>
      </w:r>
    </w:p>
    <w:p w14:paraId="414CCBD6" w14:textId="20E65C6D" w:rsidR="00B233B3" w:rsidRDefault="00B233B3" w:rsidP="00B233B3">
      <w:pPr>
        <w:pStyle w:val="Listaszerbekezds"/>
        <w:numPr>
          <w:ilvl w:val="0"/>
          <w:numId w:val="14"/>
        </w:numPr>
      </w:pPr>
      <w:r>
        <w:t>Port-</w:t>
      </w:r>
      <w:proofErr w:type="spellStart"/>
      <w:r>
        <w:t>security</w:t>
      </w:r>
      <w:proofErr w:type="spellEnd"/>
    </w:p>
    <w:p w14:paraId="077AE7B8" w14:textId="4EBB6232" w:rsidR="00B233B3" w:rsidRDefault="00B233B3" w:rsidP="00B233B3">
      <w:pPr>
        <w:pStyle w:val="Listaszerbekezds"/>
        <w:numPr>
          <w:ilvl w:val="1"/>
          <w:numId w:val="14"/>
        </w:numPr>
      </w:pPr>
      <w:r>
        <w:t xml:space="preserve">Az interfészek 1 címet tanulhatnak meg maximum, ismeretlen cím esetén, eldobják a nem ismert címet, és </w:t>
      </w:r>
      <w:proofErr w:type="spellStart"/>
      <w:r>
        <w:t>logolják</w:t>
      </w:r>
      <w:proofErr w:type="spellEnd"/>
      <w:r>
        <w:t>, a „sértést”</w:t>
      </w:r>
    </w:p>
    <w:p w14:paraId="3B209760" w14:textId="478A252E" w:rsidR="00B233B3" w:rsidRDefault="00B233B3" w:rsidP="00B233B3">
      <w:pPr>
        <w:pStyle w:val="Listaszerbekezds"/>
        <w:numPr>
          <w:ilvl w:val="0"/>
          <w:numId w:val="14"/>
        </w:numPr>
      </w:pPr>
      <w:r>
        <w:t xml:space="preserve">DHCP </w:t>
      </w:r>
      <w:proofErr w:type="spellStart"/>
      <w:r>
        <w:t>Snooping</w:t>
      </w:r>
      <w:proofErr w:type="spellEnd"/>
    </w:p>
    <w:p w14:paraId="6F9F3FA1" w14:textId="599DF7A3" w:rsidR="00B233B3" w:rsidRDefault="00A64884" w:rsidP="00B233B3">
      <w:pPr>
        <w:pStyle w:val="Listaszerbekezds"/>
        <w:numPr>
          <w:ilvl w:val="1"/>
          <w:numId w:val="14"/>
        </w:numPr>
      </w:pPr>
      <w:r>
        <w:t>Csak ismert interfészeknek oszt címet a DHCP</w:t>
      </w:r>
    </w:p>
    <w:p w14:paraId="51C392C7" w14:textId="7F8E4342" w:rsidR="00B233B3" w:rsidRDefault="00B233B3" w:rsidP="00B233B3">
      <w:pPr>
        <w:pStyle w:val="Listaszerbekezds"/>
        <w:numPr>
          <w:ilvl w:val="0"/>
          <w:numId w:val="14"/>
        </w:numPr>
      </w:pPr>
      <w:r>
        <w:t>jelszó titkosítás</w:t>
      </w:r>
    </w:p>
    <w:p w14:paraId="7CCCF666" w14:textId="20FE33BA" w:rsidR="00B233B3" w:rsidRDefault="00A64884" w:rsidP="00B233B3">
      <w:pPr>
        <w:pStyle w:val="Listaszerbekezds"/>
        <w:numPr>
          <w:ilvl w:val="1"/>
          <w:numId w:val="14"/>
        </w:numPr>
      </w:pPr>
      <w:r>
        <w:t>SECRET jelszavak</w:t>
      </w:r>
    </w:p>
    <w:p w14:paraId="22506833" w14:textId="460431AD" w:rsidR="00A64884" w:rsidRDefault="00A64884" w:rsidP="00B233B3">
      <w:pPr>
        <w:pStyle w:val="Listaszerbekezds"/>
        <w:numPr>
          <w:ilvl w:val="1"/>
          <w:numId w:val="14"/>
        </w:numPr>
      </w:pPr>
      <w:r>
        <w:t xml:space="preserve">service </w:t>
      </w:r>
      <w:proofErr w:type="spellStart"/>
      <w:r>
        <w:t>password-encryption</w:t>
      </w:r>
      <w:proofErr w:type="spellEnd"/>
    </w:p>
    <w:p w14:paraId="4698EE71" w14:textId="370A9855" w:rsidR="00B233B3" w:rsidRDefault="00B233B3" w:rsidP="00B233B3">
      <w:pPr>
        <w:pStyle w:val="Listaszerbekezds"/>
        <w:numPr>
          <w:ilvl w:val="0"/>
          <w:numId w:val="14"/>
        </w:numPr>
      </w:pPr>
      <w:r>
        <w:t>SSH</w:t>
      </w:r>
    </w:p>
    <w:p w14:paraId="7AD2EC5B" w14:textId="3DDE331E" w:rsidR="00083A49" w:rsidRPr="00A64884" w:rsidRDefault="00A64884" w:rsidP="00A64884">
      <w:pPr>
        <w:pStyle w:val="Listaszerbekezds"/>
        <w:numPr>
          <w:ilvl w:val="1"/>
          <w:numId w:val="14"/>
        </w:numPr>
        <w:rPr>
          <w:rFonts w:cstheme="minorHAnsi"/>
          <w:kern w:val="2"/>
          <w:szCs w:val="22"/>
          <w14:ligatures w14:val="standardContextual"/>
        </w:rPr>
      </w:pPr>
      <w:r>
        <w:rPr>
          <w:rFonts w:cstheme="minorHAnsi"/>
          <w:kern w:val="2"/>
          <w:szCs w:val="22"/>
          <w14:ligatures w14:val="standardContextual"/>
        </w:rPr>
        <w:t xml:space="preserve">Titkosított távoli hozzáférést biztosít az </w:t>
      </w:r>
      <w:proofErr w:type="spellStart"/>
      <w:r>
        <w:rPr>
          <w:rFonts w:cstheme="minorHAnsi"/>
          <w:kern w:val="2"/>
          <w:szCs w:val="22"/>
          <w14:ligatures w14:val="standardContextual"/>
        </w:rPr>
        <w:t>adminnak</w:t>
      </w:r>
      <w:proofErr w:type="spellEnd"/>
      <w:r>
        <w:rPr>
          <w:rFonts w:cstheme="minorHAnsi"/>
          <w:kern w:val="2"/>
          <w:szCs w:val="22"/>
          <w14:ligatures w14:val="standardContextual"/>
        </w:rPr>
        <w:t>.</w:t>
      </w:r>
    </w:p>
    <w:p w14:paraId="258C3660" w14:textId="7A82FBB0" w:rsidR="00083A49" w:rsidRPr="00D30521" w:rsidRDefault="00083A49" w:rsidP="00083A49">
      <w:pPr>
        <w:pStyle w:val="Cmsor3"/>
        <w:ind w:firstLine="0"/>
        <w:rPr>
          <w:rFonts w:ascii="Times New Roman" w:hAnsi="Times New Roman" w:cs="Times New Roman"/>
        </w:rPr>
      </w:pPr>
      <w:bookmarkStart w:id="5" w:name="_Toc157945496"/>
      <w:r w:rsidRPr="00D30521">
        <w:rPr>
          <w:rFonts w:ascii="Times New Roman" w:hAnsi="Times New Roman" w:cs="Times New Roman"/>
        </w:rPr>
        <w:lastRenderedPageBreak/>
        <w:t>VLAN (</w:t>
      </w:r>
      <w:proofErr w:type="spellStart"/>
      <w:r w:rsidRPr="00D30521">
        <w:rPr>
          <w:rFonts w:ascii="Times New Roman" w:hAnsi="Times New Roman" w:cs="Times New Roman"/>
        </w:rPr>
        <w:t>Virutal</w:t>
      </w:r>
      <w:proofErr w:type="spellEnd"/>
      <w:r w:rsidRPr="00D30521">
        <w:rPr>
          <w:rFonts w:ascii="Times New Roman" w:hAnsi="Times New Roman" w:cs="Times New Roman"/>
        </w:rPr>
        <w:t xml:space="preserve"> Local </w:t>
      </w:r>
      <w:proofErr w:type="spellStart"/>
      <w:r w:rsidRPr="00D30521">
        <w:rPr>
          <w:rFonts w:ascii="Times New Roman" w:hAnsi="Times New Roman" w:cs="Times New Roman"/>
        </w:rPr>
        <w:t>Area</w:t>
      </w:r>
      <w:proofErr w:type="spellEnd"/>
      <w:r w:rsidRPr="00D30521">
        <w:rPr>
          <w:rFonts w:ascii="Times New Roman" w:hAnsi="Times New Roman" w:cs="Times New Roman"/>
        </w:rPr>
        <w:t xml:space="preserve"> Network)</w:t>
      </w:r>
      <w:bookmarkEnd w:id="3"/>
      <w:bookmarkEnd w:id="5"/>
    </w:p>
    <w:p w14:paraId="43630445" w14:textId="4623B527" w:rsidR="00083A49" w:rsidRPr="00083A49" w:rsidRDefault="00083A49" w:rsidP="00CF6FB8">
      <w:pPr>
        <w:rPr>
          <w:rFonts w:cs="Times New Roman"/>
          <w:bdr w:val="none" w:sz="0" w:space="0" w:color="auto" w:frame="1"/>
        </w:rPr>
      </w:pPr>
      <w:r w:rsidRPr="00B72071">
        <w:rPr>
          <w:rFonts w:cs="Times New Roman"/>
          <w:bdr w:val="none" w:sz="0" w:space="0" w:color="auto" w:frame="1"/>
        </w:rPr>
        <w:t xml:space="preserve">Egy LAN-hoz a hozzáférést biztosítani normál esetben egy hozzáférési </w:t>
      </w:r>
      <w:proofErr w:type="spellStart"/>
      <w:r w:rsidRPr="00B72071">
        <w:rPr>
          <w:rFonts w:cs="Times New Roman"/>
          <w:bdr w:val="none" w:sz="0" w:space="0" w:color="auto" w:frame="1"/>
        </w:rPr>
        <w:t>rétegbeli</w:t>
      </w:r>
      <w:proofErr w:type="spellEnd"/>
      <w:r w:rsidRPr="00B72071">
        <w:rPr>
          <w:rFonts w:cs="Times New Roman"/>
          <w:bdr w:val="none" w:sz="0" w:space="0" w:color="auto" w:frame="1"/>
        </w:rPr>
        <w:t xml:space="preserve"> kapcsoló feladata. Egy második </w:t>
      </w:r>
      <w:proofErr w:type="spellStart"/>
      <w:r w:rsidRPr="00B72071">
        <w:rPr>
          <w:rFonts w:cs="Times New Roman"/>
          <w:bdr w:val="none" w:sz="0" w:space="0" w:color="auto" w:frame="1"/>
        </w:rPr>
        <w:t>rétegbeli</w:t>
      </w:r>
      <w:proofErr w:type="spellEnd"/>
      <w:r w:rsidRPr="00B72071">
        <w:rPr>
          <w:rFonts w:cs="Times New Roman"/>
          <w:bdr w:val="none" w:sz="0" w:space="0" w:color="auto" w:frame="1"/>
        </w:rPr>
        <w:t xml:space="preserve"> (</w:t>
      </w:r>
      <w:proofErr w:type="spellStart"/>
      <w:r w:rsidRPr="00B72071">
        <w:rPr>
          <w:rFonts w:cs="Times New Roman"/>
          <w:bdr w:val="none" w:sz="0" w:space="0" w:color="auto" w:frame="1"/>
        </w:rPr>
        <w:t>Layer</w:t>
      </w:r>
      <w:proofErr w:type="spellEnd"/>
      <w:r w:rsidRPr="00B72071">
        <w:rPr>
          <w:rFonts w:cs="Times New Roman"/>
          <w:bdr w:val="none" w:sz="0" w:space="0" w:color="auto" w:frame="1"/>
        </w:rPr>
        <w:t xml:space="preserve"> 2) kapcsolón virtuális helyi hálózatok (</w:t>
      </w:r>
      <w:r w:rsidRPr="00B72071">
        <w:rPr>
          <w:rFonts w:cs="Times New Roman"/>
          <w:b/>
          <w:bCs/>
          <w:bdr w:val="none" w:sz="0" w:space="0" w:color="auto" w:frame="1"/>
        </w:rPr>
        <w:t xml:space="preserve">VLAN, </w:t>
      </w:r>
      <w:proofErr w:type="spellStart"/>
      <w:r w:rsidRPr="00B72071">
        <w:rPr>
          <w:rFonts w:cs="Times New Roman"/>
          <w:b/>
          <w:bCs/>
          <w:bdr w:val="none" w:sz="0" w:space="0" w:color="auto" w:frame="1"/>
        </w:rPr>
        <w:t>Virtual</w:t>
      </w:r>
      <w:proofErr w:type="spellEnd"/>
      <w:r w:rsidRPr="00B72071">
        <w:rPr>
          <w:rFonts w:cs="Times New Roman"/>
          <w:b/>
          <w:bCs/>
          <w:bdr w:val="none" w:sz="0" w:space="0" w:color="auto" w:frame="1"/>
        </w:rPr>
        <w:t xml:space="preserve"> Local </w:t>
      </w:r>
      <w:proofErr w:type="spellStart"/>
      <w:r w:rsidRPr="00B72071">
        <w:rPr>
          <w:rFonts w:cs="Times New Roman"/>
          <w:b/>
          <w:bCs/>
          <w:bdr w:val="none" w:sz="0" w:space="0" w:color="auto" w:frame="1"/>
        </w:rPr>
        <w:t>Area</w:t>
      </w:r>
      <w:proofErr w:type="spellEnd"/>
      <w:r w:rsidRPr="00B72071">
        <w:rPr>
          <w:rFonts w:cs="Times New Roman"/>
          <w:b/>
          <w:bCs/>
          <w:bdr w:val="none" w:sz="0" w:space="0" w:color="auto" w:frame="1"/>
        </w:rPr>
        <w:t xml:space="preserve"> Network</w:t>
      </w:r>
      <w:r w:rsidRPr="00B72071">
        <w:rPr>
          <w:rFonts w:cs="Times New Roman"/>
          <w:bdr w:val="none" w:sz="0" w:space="0" w:color="auto" w:frame="1"/>
        </w:rPr>
        <w:t xml:space="preserve">) hozhatók létre a szórási tartományok méretének csökkentésére, harmadik </w:t>
      </w:r>
      <w:proofErr w:type="spellStart"/>
      <w:r w:rsidRPr="00B72071">
        <w:rPr>
          <w:rFonts w:cs="Times New Roman"/>
          <w:bdr w:val="none" w:sz="0" w:space="0" w:color="auto" w:frame="1"/>
        </w:rPr>
        <w:t>rétegbeli</w:t>
      </w:r>
      <w:proofErr w:type="spellEnd"/>
      <w:r w:rsidRPr="00B72071">
        <w:rPr>
          <w:rFonts w:cs="Times New Roman"/>
          <w:bdr w:val="none" w:sz="0" w:space="0" w:color="auto" w:frame="1"/>
        </w:rPr>
        <w:t xml:space="preserve"> (</w:t>
      </w:r>
      <w:proofErr w:type="spellStart"/>
      <w:r w:rsidRPr="00B72071">
        <w:rPr>
          <w:rFonts w:cs="Times New Roman"/>
          <w:bdr w:val="none" w:sz="0" w:space="0" w:color="auto" w:frame="1"/>
        </w:rPr>
        <w:t>Layer</w:t>
      </w:r>
      <w:proofErr w:type="spellEnd"/>
      <w:r w:rsidRPr="00B72071">
        <w:rPr>
          <w:rFonts w:cs="Times New Roman"/>
          <w:bdr w:val="none" w:sz="0" w:space="0" w:color="auto" w:frame="1"/>
        </w:rPr>
        <w:t xml:space="preserve"> 3) eszközhöz hasonló funkcióval. A hálózatot rendszerint eleve VLAN-ok használatával tervezik meg, ami megkönnyíti, hogy a hálózat kiszolgálja egy szervezet</w:t>
      </w:r>
      <w:r w:rsidR="007D1F71">
        <w:rPr>
          <w:rFonts w:cs="Times New Roman"/>
          <w:bdr w:val="none" w:sz="0" w:space="0" w:color="auto" w:frame="1"/>
        </w:rPr>
        <w:t xml:space="preserve"> </w:t>
      </w:r>
      <w:r w:rsidRPr="00B72071">
        <w:rPr>
          <w:rFonts w:cs="Times New Roman"/>
          <w:bdr w:val="none" w:sz="0" w:space="0" w:color="auto" w:frame="1"/>
        </w:rPr>
        <w:t>céljait.</w:t>
      </w:r>
      <w:r w:rsidR="007D1F71">
        <w:rPr>
          <w:rFonts w:cs="Times New Roman"/>
          <w:bdr w:val="none" w:sz="0" w:space="0" w:color="auto" w:frame="1"/>
        </w:rPr>
        <w:t xml:space="preserve"> </w:t>
      </w:r>
      <w:r w:rsidRPr="00B72071">
        <w:rPr>
          <w:rFonts w:cs="Times New Roman"/>
          <w:bdr w:val="none" w:sz="0" w:space="0" w:color="auto" w:frame="1"/>
        </w:rPr>
        <w:t xml:space="preserve">Az igazgatóság telephelyén </w:t>
      </w:r>
      <w:proofErr w:type="spellStart"/>
      <w:r w:rsidRPr="00B72071">
        <w:rPr>
          <w:rFonts w:cs="Times New Roman"/>
          <w:bdr w:val="none" w:sz="0" w:space="0" w:color="auto" w:frame="1"/>
        </w:rPr>
        <w:t>vlanokat</w:t>
      </w:r>
      <w:proofErr w:type="spellEnd"/>
      <w:r w:rsidRPr="00B72071">
        <w:rPr>
          <w:rFonts w:cs="Times New Roman"/>
          <w:bdr w:val="none" w:sz="0" w:space="0" w:color="auto" w:frame="1"/>
        </w:rPr>
        <w:t xml:space="preserve"> alkalmaztunk a könnyebb kezelés érdekében.</w:t>
      </w:r>
    </w:p>
    <w:p w14:paraId="48A7AF9F" w14:textId="7543F70E" w:rsidR="00083A49" w:rsidRDefault="00083A49" w:rsidP="00CF6FB8">
      <w:r>
        <w:t xml:space="preserve">Virtuális Helyi </w:t>
      </w:r>
      <w:proofErr w:type="spellStart"/>
      <w:r>
        <w:t>Hálózatokat</w:t>
      </w:r>
      <w:proofErr w:type="spellEnd"/>
      <w:r>
        <w:t xml:space="preserve"> nagyon egyszerűen hozhatunk létre. </w:t>
      </w:r>
    </w:p>
    <w:p w14:paraId="1B3D3E9F" w14:textId="77777777" w:rsidR="00263E0C" w:rsidRDefault="00083A49" w:rsidP="00263E0C">
      <w:pPr>
        <w:ind w:firstLine="0"/>
        <w:rPr>
          <w:rFonts w:cs="Times New Roman"/>
        </w:rPr>
      </w:pPr>
      <w:r>
        <w:t xml:space="preserve">A globális konfigurációs módba lépve, a </w:t>
      </w:r>
      <w:proofErr w:type="spellStart"/>
      <w:r w:rsidRPr="00B72071">
        <w:rPr>
          <w:rFonts w:ascii="Courier New" w:hAnsi="Courier New" w:cs="Courier New"/>
          <w:color w:val="808080" w:themeColor="background1" w:themeShade="80"/>
        </w:rPr>
        <w:t>vlan</w:t>
      </w:r>
      <w:proofErr w:type="spellEnd"/>
      <w:r w:rsidRPr="00B72071">
        <w:rPr>
          <w:rFonts w:ascii="Courier New" w:hAnsi="Courier New" w:cs="Courier New"/>
          <w:color w:val="808080" w:themeColor="background1" w:themeShade="80"/>
        </w:rPr>
        <w:t xml:space="preserve"> &lt;</w:t>
      </w:r>
      <w:proofErr w:type="spellStart"/>
      <w:r w:rsidRPr="00B72071">
        <w:rPr>
          <w:rFonts w:ascii="Courier New" w:hAnsi="Courier New" w:cs="Courier New"/>
          <w:color w:val="808080" w:themeColor="background1" w:themeShade="80"/>
        </w:rPr>
        <w:t>vlan_azonosító</w:t>
      </w:r>
      <w:proofErr w:type="spellEnd"/>
      <w:r w:rsidRPr="00B72071">
        <w:rPr>
          <w:rFonts w:ascii="Courier New" w:hAnsi="Courier New" w:cs="Courier New"/>
          <w:color w:val="808080" w:themeColor="background1" w:themeShade="80"/>
        </w:rPr>
        <w:t>&gt;</w:t>
      </w:r>
      <w:r>
        <w:rPr>
          <w:rFonts w:ascii="Courier New" w:hAnsi="Courier New" w:cs="Courier New"/>
          <w:color w:val="808080" w:themeColor="background1" w:themeShade="80"/>
        </w:rPr>
        <w:t xml:space="preserve"> </w:t>
      </w:r>
      <w:r>
        <w:t xml:space="preserve">parancs kiadásával már létre is hoztuk az alkalmazni kívánt </w:t>
      </w:r>
      <w:proofErr w:type="spellStart"/>
      <w:r>
        <w:t>vlan</w:t>
      </w:r>
      <w:proofErr w:type="spellEnd"/>
      <w:r>
        <w:t xml:space="preserve">-t, a könnyebb azonosítás érdekében pedig, a </w:t>
      </w:r>
      <w:r>
        <w:br/>
      </w:r>
      <w:proofErr w:type="spellStart"/>
      <w:r>
        <w:rPr>
          <w:rFonts w:ascii="Courier New" w:hAnsi="Courier New" w:cs="Courier New"/>
          <w:color w:val="808080" w:themeColor="background1" w:themeShade="80"/>
        </w:rPr>
        <w:t>name</w:t>
      </w:r>
      <w:proofErr w:type="spellEnd"/>
      <w:r>
        <w:rPr>
          <w:rFonts w:ascii="Courier New" w:hAnsi="Courier New" w:cs="Courier New"/>
          <w:color w:val="808080" w:themeColor="background1" w:themeShade="80"/>
        </w:rPr>
        <w:t xml:space="preserve"> &lt;</w:t>
      </w:r>
      <w:proofErr w:type="spellStart"/>
      <w:r>
        <w:rPr>
          <w:rFonts w:ascii="Courier New" w:hAnsi="Courier New" w:cs="Courier New"/>
          <w:color w:val="808080" w:themeColor="background1" w:themeShade="80"/>
        </w:rPr>
        <w:t>vlan_neve</w:t>
      </w:r>
      <w:proofErr w:type="spellEnd"/>
      <w:r>
        <w:rPr>
          <w:rFonts w:ascii="Courier New" w:hAnsi="Courier New" w:cs="Courier New"/>
          <w:color w:val="808080" w:themeColor="background1" w:themeShade="80"/>
        </w:rPr>
        <w:t>&gt;</w:t>
      </w:r>
      <w:r>
        <w:t xml:space="preserve"> parancs adható ki. </w:t>
      </w:r>
      <w:r w:rsidRPr="00263E0C">
        <w:t xml:space="preserve">Miután mindennel megvagyunk, ezt a folyamatot minden használni kívánt </w:t>
      </w:r>
      <w:proofErr w:type="spellStart"/>
      <w:r w:rsidRPr="00263E0C">
        <w:t>switchen</w:t>
      </w:r>
      <w:proofErr w:type="spellEnd"/>
      <w:r w:rsidRPr="00263E0C">
        <w:t xml:space="preserve"> ki kell adnunk, hacsak nem alkalmazunk </w:t>
      </w:r>
      <w:r w:rsidRPr="00263E0C">
        <w:rPr>
          <w:b/>
          <w:bCs/>
        </w:rPr>
        <w:t>VTP</w:t>
      </w:r>
      <w:r w:rsidRPr="00263E0C">
        <w:t xml:space="preserve">-t a hálózatban. Ezután az adott </w:t>
      </w:r>
      <w:proofErr w:type="spellStart"/>
      <w:r w:rsidRPr="00263E0C">
        <w:rPr>
          <w:b/>
          <w:bCs/>
        </w:rPr>
        <w:t>interface</w:t>
      </w:r>
      <w:r w:rsidRPr="00263E0C">
        <w:t>hez</w:t>
      </w:r>
      <w:proofErr w:type="spellEnd"/>
      <w:r w:rsidRPr="00263E0C">
        <w:t xml:space="preserve"> hozzá kell rendelni, a megfelelő </w:t>
      </w:r>
      <w:proofErr w:type="spellStart"/>
      <w:r w:rsidR="00CF6FB8">
        <w:t>vlan</w:t>
      </w:r>
      <w:proofErr w:type="spellEnd"/>
      <w:r w:rsidR="00CF6FB8">
        <w:t xml:space="preserve">-t, amit úgy tehetünk meg, hogy a </w:t>
      </w:r>
      <w:proofErr w:type="spellStart"/>
      <w:r w:rsidR="00CF6FB8">
        <w:t>portot</w:t>
      </w:r>
      <w:proofErr w:type="spellEnd"/>
      <w:r w:rsidR="00CF6FB8">
        <w:t xml:space="preserve"> hozzáférhető állapotba tesszük a </w:t>
      </w:r>
      <w:proofErr w:type="spellStart"/>
      <w:r w:rsidR="00CF6FB8">
        <w:rPr>
          <w:rFonts w:ascii="Courier New" w:hAnsi="Courier New" w:cs="Courier New"/>
          <w:color w:val="808080" w:themeColor="background1" w:themeShade="80"/>
        </w:rPr>
        <w:t>switchport</w:t>
      </w:r>
      <w:proofErr w:type="spellEnd"/>
      <w:r w:rsidR="00CF6FB8">
        <w:rPr>
          <w:rFonts w:ascii="Courier New" w:hAnsi="Courier New" w:cs="Courier New"/>
          <w:color w:val="808080" w:themeColor="background1" w:themeShade="80"/>
        </w:rPr>
        <w:t xml:space="preserve"> </w:t>
      </w:r>
      <w:proofErr w:type="spellStart"/>
      <w:r w:rsidR="00CF6FB8">
        <w:rPr>
          <w:rFonts w:ascii="Courier New" w:hAnsi="Courier New" w:cs="Courier New"/>
          <w:color w:val="808080" w:themeColor="background1" w:themeShade="80"/>
        </w:rPr>
        <w:t>mode</w:t>
      </w:r>
      <w:proofErr w:type="spellEnd"/>
      <w:r w:rsidR="00CF6FB8">
        <w:rPr>
          <w:rFonts w:ascii="Courier New" w:hAnsi="Courier New" w:cs="Courier New"/>
          <w:color w:val="808080" w:themeColor="background1" w:themeShade="80"/>
        </w:rPr>
        <w:t xml:space="preserve"> </w:t>
      </w:r>
      <w:r w:rsidR="00D878BC">
        <w:rPr>
          <w:rFonts w:ascii="Courier New" w:hAnsi="Courier New" w:cs="Courier New"/>
          <w:color w:val="808080" w:themeColor="background1" w:themeShade="80"/>
        </w:rPr>
        <w:t>&lt;</w:t>
      </w:r>
      <w:proofErr w:type="spellStart"/>
      <w:r w:rsidR="00CF6FB8">
        <w:rPr>
          <w:rFonts w:ascii="Courier New" w:hAnsi="Courier New" w:cs="Courier New"/>
          <w:color w:val="808080" w:themeColor="background1" w:themeShade="80"/>
        </w:rPr>
        <w:t>access</w:t>
      </w:r>
      <w:proofErr w:type="spellEnd"/>
      <w:r w:rsidR="00D878BC">
        <w:rPr>
          <w:rFonts w:ascii="Courier New" w:hAnsi="Courier New" w:cs="Courier New"/>
          <w:color w:val="808080" w:themeColor="background1" w:themeShade="80"/>
        </w:rPr>
        <w:t>/</w:t>
      </w:r>
      <w:proofErr w:type="spellStart"/>
      <w:r w:rsidR="00D878BC">
        <w:rPr>
          <w:rFonts w:ascii="Courier New" w:hAnsi="Courier New" w:cs="Courier New"/>
          <w:color w:val="808080" w:themeColor="background1" w:themeShade="80"/>
        </w:rPr>
        <w:t>trunk</w:t>
      </w:r>
      <w:proofErr w:type="spellEnd"/>
      <w:r w:rsidR="00D878BC">
        <w:rPr>
          <w:rFonts w:ascii="Courier New" w:hAnsi="Courier New" w:cs="Courier New"/>
          <w:color w:val="808080" w:themeColor="background1" w:themeShade="80"/>
        </w:rPr>
        <w:t>&gt;</w:t>
      </w:r>
      <w:r w:rsidR="00CF6FB8">
        <w:rPr>
          <w:rFonts w:ascii="Courier New" w:hAnsi="Courier New" w:cs="Courier New"/>
          <w:color w:val="808080" w:themeColor="background1" w:themeShade="80"/>
        </w:rPr>
        <w:t xml:space="preserve"> </w:t>
      </w:r>
      <w:r w:rsidR="00CF6FB8">
        <w:rPr>
          <w:rFonts w:cs="Times New Roman"/>
        </w:rPr>
        <w:t xml:space="preserve">parancs kiadásával, majd a </w:t>
      </w:r>
      <w:proofErr w:type="spellStart"/>
      <w:r w:rsidR="00CF6FB8">
        <w:rPr>
          <w:rFonts w:cs="Times New Roman"/>
          <w:color w:val="808080" w:themeColor="background1" w:themeShade="80"/>
        </w:rPr>
        <w:t>switchport</w:t>
      </w:r>
      <w:proofErr w:type="spellEnd"/>
      <w:r w:rsidR="00CF6FB8">
        <w:rPr>
          <w:rFonts w:cs="Times New Roman"/>
          <w:color w:val="808080" w:themeColor="background1" w:themeShade="80"/>
        </w:rPr>
        <w:t xml:space="preserve"> </w:t>
      </w:r>
      <w:proofErr w:type="spellStart"/>
      <w:r w:rsidR="00CF6FB8">
        <w:rPr>
          <w:rFonts w:cs="Times New Roman"/>
          <w:color w:val="808080" w:themeColor="background1" w:themeShade="80"/>
        </w:rPr>
        <w:t>access</w:t>
      </w:r>
      <w:proofErr w:type="spellEnd"/>
      <w:r w:rsidR="00CF6FB8">
        <w:rPr>
          <w:rFonts w:cs="Times New Roman"/>
          <w:color w:val="808080" w:themeColor="background1" w:themeShade="80"/>
        </w:rPr>
        <w:t xml:space="preserve"> </w:t>
      </w:r>
      <w:proofErr w:type="spellStart"/>
      <w:r w:rsidR="00CF6FB8">
        <w:rPr>
          <w:rFonts w:cs="Times New Roman"/>
          <w:color w:val="808080" w:themeColor="background1" w:themeShade="80"/>
        </w:rPr>
        <w:t>vlan</w:t>
      </w:r>
      <w:proofErr w:type="spellEnd"/>
      <w:r w:rsidR="00CF6FB8">
        <w:rPr>
          <w:rFonts w:cs="Times New Roman"/>
          <w:color w:val="808080" w:themeColor="background1" w:themeShade="80"/>
        </w:rPr>
        <w:t xml:space="preserve"> &lt;</w:t>
      </w:r>
      <w:proofErr w:type="spellStart"/>
      <w:r w:rsidR="00CF6FB8">
        <w:rPr>
          <w:rFonts w:cs="Times New Roman"/>
          <w:color w:val="808080" w:themeColor="background1" w:themeShade="80"/>
        </w:rPr>
        <w:t>vlan_azonosító</w:t>
      </w:r>
      <w:proofErr w:type="spellEnd"/>
      <w:r w:rsidR="00CF6FB8">
        <w:rPr>
          <w:rFonts w:cs="Times New Roman"/>
          <w:color w:val="808080" w:themeColor="background1" w:themeShade="80"/>
        </w:rPr>
        <w:t xml:space="preserve">&gt; </w:t>
      </w:r>
      <w:r w:rsidR="00CF6FB8">
        <w:rPr>
          <w:rFonts w:cs="Times New Roman"/>
        </w:rPr>
        <w:t xml:space="preserve">paranccsal hozzá is rendeltük a kívánt </w:t>
      </w:r>
      <w:proofErr w:type="spellStart"/>
      <w:r w:rsidR="00CF6FB8">
        <w:rPr>
          <w:rFonts w:cs="Times New Roman"/>
        </w:rPr>
        <w:t>vlan</w:t>
      </w:r>
      <w:proofErr w:type="spellEnd"/>
      <w:r w:rsidR="00CF6FB8">
        <w:rPr>
          <w:rFonts w:cs="Times New Roman"/>
        </w:rPr>
        <w:t>-t.</w:t>
      </w:r>
    </w:p>
    <w:p w14:paraId="53DF03E2" w14:textId="77777777" w:rsidR="00C41CD3" w:rsidRDefault="00C41CD3" w:rsidP="00046AEF">
      <w:pPr>
        <w:rPr>
          <w:rFonts w:cs="Times New Roman"/>
        </w:rPr>
      </w:pPr>
      <w:r w:rsidRPr="00C41CD3">
        <w:rPr>
          <w:rFonts w:cs="Times New Roman"/>
        </w:rPr>
        <w:t xml:space="preserve">A </w:t>
      </w:r>
      <w:r w:rsidRPr="00C41CD3">
        <w:rPr>
          <w:rFonts w:cs="Times New Roman"/>
          <w:b/>
          <w:bCs/>
        </w:rPr>
        <w:t>natív VLAN</w:t>
      </w:r>
      <w:r w:rsidRPr="00C41CD3">
        <w:rPr>
          <w:rFonts w:cs="Times New Roman"/>
        </w:rPr>
        <w:t xml:space="preserve"> egy 802.1Q </w:t>
      </w:r>
      <w:proofErr w:type="spellStart"/>
      <w:r w:rsidRPr="00C41CD3">
        <w:rPr>
          <w:rFonts w:cs="Times New Roman"/>
        </w:rPr>
        <w:t>trönk</w:t>
      </w:r>
      <w:proofErr w:type="spellEnd"/>
      <w:r w:rsidRPr="00C41CD3">
        <w:rPr>
          <w:rFonts w:cs="Times New Roman"/>
        </w:rPr>
        <w:t xml:space="preserve"> </w:t>
      </w:r>
      <w:proofErr w:type="spellStart"/>
      <w:r w:rsidRPr="00C41CD3">
        <w:rPr>
          <w:rFonts w:cs="Times New Roman"/>
        </w:rPr>
        <w:t>porthoz</w:t>
      </w:r>
      <w:proofErr w:type="spellEnd"/>
      <w:r w:rsidRPr="00C41CD3">
        <w:rPr>
          <w:rFonts w:cs="Times New Roman"/>
        </w:rPr>
        <w:t xml:space="preserve"> van hozzárendelve. A </w:t>
      </w:r>
      <w:proofErr w:type="spellStart"/>
      <w:r w:rsidRPr="00C41CD3">
        <w:rPr>
          <w:rFonts w:cs="Times New Roman"/>
        </w:rPr>
        <w:t>trönk</w:t>
      </w:r>
      <w:proofErr w:type="spellEnd"/>
      <w:r w:rsidRPr="00C41CD3">
        <w:rPr>
          <w:rFonts w:cs="Times New Roman"/>
        </w:rPr>
        <w:t xml:space="preserve"> portok azok a kapcsolók közötti linkek, amelyek egynél több VLAN forgalmának a továbbítását is lehetővé teszik. Egy 802.1Q </w:t>
      </w:r>
      <w:proofErr w:type="spellStart"/>
      <w:r w:rsidRPr="00C41CD3">
        <w:rPr>
          <w:rFonts w:cs="Times New Roman"/>
        </w:rPr>
        <w:t>trönk</w:t>
      </w:r>
      <w:proofErr w:type="spellEnd"/>
      <w:r w:rsidRPr="00C41CD3">
        <w:rPr>
          <w:rFonts w:cs="Times New Roman"/>
        </w:rPr>
        <w:t xml:space="preserve"> port a különböző VLAN-okból érkező forgalmat valamint a nem VLAN-</w:t>
      </w:r>
      <w:proofErr w:type="spellStart"/>
      <w:r w:rsidRPr="00C41CD3">
        <w:rPr>
          <w:rFonts w:cs="Times New Roman"/>
        </w:rPr>
        <w:t>ból</w:t>
      </w:r>
      <w:proofErr w:type="spellEnd"/>
      <w:r w:rsidRPr="00C41CD3">
        <w:rPr>
          <w:rFonts w:cs="Times New Roman"/>
        </w:rPr>
        <w:t xml:space="preserve"> származó </w:t>
      </w:r>
      <w:proofErr w:type="gramStart"/>
      <w:r w:rsidRPr="00C41CD3">
        <w:rPr>
          <w:rFonts w:cs="Times New Roman"/>
        </w:rPr>
        <w:t>forgalmat  egyaránt</w:t>
      </w:r>
      <w:proofErr w:type="gramEnd"/>
      <w:r w:rsidRPr="00C41CD3">
        <w:rPr>
          <w:rFonts w:cs="Times New Roman"/>
        </w:rPr>
        <w:t xml:space="preserve"> továbbítja</w:t>
      </w:r>
      <w:r>
        <w:rPr>
          <w:rFonts w:cs="Times New Roman"/>
        </w:rPr>
        <w:t xml:space="preserve">. </w:t>
      </w:r>
    </w:p>
    <w:p w14:paraId="4A8A7080" w14:textId="66A0753F" w:rsidR="00046AEF" w:rsidRPr="00C41CD3" w:rsidRDefault="00C41CD3" w:rsidP="00046AEF">
      <w:pPr>
        <w:rPr>
          <w:rFonts w:cs="Times New Roman"/>
        </w:rPr>
      </w:pPr>
      <w:r>
        <w:rPr>
          <w:rFonts w:cs="Times New Roman"/>
          <w:noProof/>
        </w:rPr>
        <w:drawing>
          <wp:anchor distT="0" distB="0" distL="114300" distR="114300" simplePos="0" relativeHeight="251681792" behindDoc="0" locked="0" layoutInCell="1" allowOverlap="1" wp14:anchorId="75B068E7" wp14:editId="393629A3">
            <wp:simplePos x="0" y="0"/>
            <wp:positionH relativeFrom="margin">
              <wp:align>right</wp:align>
            </wp:positionH>
            <wp:positionV relativeFrom="paragraph">
              <wp:posOffset>774401</wp:posOffset>
            </wp:positionV>
            <wp:extent cx="4234815" cy="1842135"/>
            <wp:effectExtent l="19050" t="19050" r="13335" b="24765"/>
            <wp:wrapSquare wrapText="bothSides"/>
            <wp:docPr id="1249875828" name="Kép 1249875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552829" name="Kép 1406552829"/>
                    <pic:cNvPicPr/>
                  </pic:nvPicPr>
                  <pic:blipFill>
                    <a:blip r:embed="rId9">
                      <a:extLst>
                        <a:ext uri="{28A0092B-C50C-407E-A947-70E740481C1C}">
                          <a14:useLocalDpi xmlns:a14="http://schemas.microsoft.com/office/drawing/2010/main" val="0"/>
                        </a:ext>
                      </a:extLst>
                    </a:blip>
                    <a:stretch>
                      <a:fillRect/>
                    </a:stretch>
                  </pic:blipFill>
                  <pic:spPr>
                    <a:xfrm>
                      <a:off x="0" y="0"/>
                      <a:ext cx="4234815" cy="18421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46AEF">
        <w:rPr>
          <w:rFonts w:cs="Times New Roman"/>
        </w:rPr>
        <w:t xml:space="preserve">A Kék színnel jelölt telephelyen </w:t>
      </w:r>
      <w:r>
        <w:rPr>
          <w:rFonts w:cs="Times New Roman"/>
        </w:rPr>
        <w:t>öt</w:t>
      </w:r>
      <w:r w:rsidR="00046AEF">
        <w:rPr>
          <w:rFonts w:cs="Times New Roman"/>
        </w:rPr>
        <w:t xml:space="preserve"> különböző </w:t>
      </w:r>
      <w:r w:rsidR="00046AEF" w:rsidRPr="00046AEF">
        <w:rPr>
          <w:rFonts w:cs="Times New Roman"/>
          <w:b/>
          <w:bCs/>
        </w:rPr>
        <w:t>VLAN</w:t>
      </w:r>
      <w:r w:rsidR="00046AEF">
        <w:rPr>
          <w:rFonts w:cs="Times New Roman"/>
          <w:b/>
          <w:bCs/>
        </w:rPr>
        <w:t xml:space="preserve">T </w:t>
      </w:r>
      <w:r w:rsidR="00046AEF">
        <w:rPr>
          <w:rFonts w:cs="Times New Roman"/>
        </w:rPr>
        <w:t>hoztunk létre</w:t>
      </w:r>
      <w:r>
        <w:rPr>
          <w:rFonts w:cs="Times New Roman"/>
        </w:rPr>
        <w:t>. Hármat, hogy az igazgatóság tagjai zavartalanul végezhessék munkájukat, egy alapértelmezett (</w:t>
      </w:r>
      <w:proofErr w:type="spellStart"/>
      <w:r>
        <w:rPr>
          <w:rFonts w:cs="Times New Roman"/>
        </w:rPr>
        <w:t>default</w:t>
      </w:r>
      <w:proofErr w:type="spellEnd"/>
      <w:r>
        <w:rPr>
          <w:rFonts w:cs="Times New Roman"/>
        </w:rPr>
        <w:t xml:space="preserve">) VLAN-t, illetve egy </w:t>
      </w:r>
      <w:r w:rsidRPr="00C41CD3">
        <w:rPr>
          <w:rFonts w:cs="Times New Roman"/>
          <w:b/>
          <w:bCs/>
        </w:rPr>
        <w:t>NATÍV</w:t>
      </w:r>
      <w:r>
        <w:rPr>
          <w:rFonts w:cs="Times New Roman"/>
          <w:b/>
          <w:bCs/>
        </w:rPr>
        <w:t xml:space="preserve"> VLAN-</w:t>
      </w:r>
      <w:r>
        <w:rPr>
          <w:rFonts w:cs="Times New Roman"/>
        </w:rPr>
        <w:t>t, hogy a nem VLAN-</w:t>
      </w:r>
      <w:proofErr w:type="spellStart"/>
      <w:r>
        <w:rPr>
          <w:rFonts w:cs="Times New Roman"/>
        </w:rPr>
        <w:t>ból</w:t>
      </w:r>
      <w:proofErr w:type="spellEnd"/>
      <w:r>
        <w:rPr>
          <w:rFonts w:cs="Times New Roman"/>
        </w:rPr>
        <w:t xml:space="preserve"> érkező információk is továbbításra kerüljenek.</w:t>
      </w:r>
    </w:p>
    <w:p w14:paraId="33BA3412" w14:textId="7EB8FC72" w:rsidR="00263E0C" w:rsidRDefault="00C41CD3" w:rsidP="00046AEF">
      <w:pPr>
        <w:rPr>
          <w:rFonts w:cs="Times New Roman"/>
        </w:rPr>
      </w:pPr>
      <w:r>
        <w:rPr>
          <w:noProof/>
        </w:rPr>
        <mc:AlternateContent>
          <mc:Choice Requires="wps">
            <w:drawing>
              <wp:anchor distT="0" distB="0" distL="114300" distR="114300" simplePos="0" relativeHeight="251666432" behindDoc="0" locked="0" layoutInCell="1" allowOverlap="1" wp14:anchorId="51A09030" wp14:editId="23BA1B7D">
                <wp:simplePos x="0" y="0"/>
                <wp:positionH relativeFrom="margin">
                  <wp:align>right</wp:align>
                </wp:positionH>
                <wp:positionV relativeFrom="paragraph">
                  <wp:posOffset>1504435</wp:posOffset>
                </wp:positionV>
                <wp:extent cx="4324350" cy="258445"/>
                <wp:effectExtent l="0" t="0" r="0" b="8255"/>
                <wp:wrapSquare wrapText="bothSides"/>
                <wp:docPr id="725229841" name="Szövegdoboz 1"/>
                <wp:cNvGraphicFramePr/>
                <a:graphic xmlns:a="http://schemas.openxmlformats.org/drawingml/2006/main">
                  <a:graphicData uri="http://schemas.microsoft.com/office/word/2010/wordprocessingShape">
                    <wps:wsp>
                      <wps:cNvSpPr txBox="1"/>
                      <wps:spPr>
                        <a:xfrm>
                          <a:off x="0" y="0"/>
                          <a:ext cx="4324350" cy="258445"/>
                        </a:xfrm>
                        <a:prstGeom prst="rect">
                          <a:avLst/>
                        </a:prstGeom>
                        <a:solidFill>
                          <a:prstClr val="white"/>
                        </a:solidFill>
                        <a:ln>
                          <a:noFill/>
                        </a:ln>
                      </wps:spPr>
                      <wps:txbx>
                        <w:txbxContent>
                          <w:p w14:paraId="694E2920" w14:textId="609EE3AC" w:rsidR="00046AEF" w:rsidRPr="00A35761" w:rsidRDefault="00046AEF" w:rsidP="00046AEF">
                            <w:pPr>
                              <w:pStyle w:val="Kpalrs"/>
                              <w:jc w:val="center"/>
                              <w:rPr>
                                <w:noProof/>
                                <w:sz w:val="24"/>
                              </w:rPr>
                            </w:pPr>
                            <w:r>
                              <w:rPr>
                                <w:noProof/>
                              </w:rPr>
                              <w:fldChar w:fldCharType="begin"/>
                            </w:r>
                            <w:r>
                              <w:rPr>
                                <w:noProof/>
                              </w:rPr>
                              <w:instrText xml:space="preserve"> SEQ ábra \* ARABIC </w:instrText>
                            </w:r>
                            <w:r>
                              <w:rPr>
                                <w:noProof/>
                              </w:rPr>
                              <w:fldChar w:fldCharType="separate"/>
                            </w:r>
                            <w:r w:rsidR="00F60D98">
                              <w:rPr>
                                <w:noProof/>
                              </w:rPr>
                              <w:t>2</w:t>
                            </w:r>
                            <w:r>
                              <w:rPr>
                                <w:noProof/>
                              </w:rPr>
                              <w:fldChar w:fldCharType="end"/>
                            </w:r>
                            <w:r>
                              <w:t xml:space="preserve">. ábra - show </w:t>
                            </w:r>
                            <w:proofErr w:type="spellStart"/>
                            <w:r>
                              <w:t>vlan</w:t>
                            </w:r>
                            <w:proofErr w:type="spellEnd"/>
                            <w:r>
                              <w:t xml:space="preserve"> </w:t>
                            </w:r>
                            <w:proofErr w:type="spellStart"/>
                            <w:r>
                              <w:t>brief</w:t>
                            </w:r>
                            <w:proofErr w:type="spellEnd"/>
                            <w:r>
                              <w:t xml:space="preserve"> parancs kimenetele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09030" id="_x0000_s1027" type="#_x0000_t202" style="position:absolute;left:0;text-align:left;margin-left:289.3pt;margin-top:118.45pt;width:340.5pt;height:20.3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" stroked="f">
                <v:textbox style="mso-fit-shape-to-text:t" inset="0,0,0,0">
                  <w:txbxContent>
                    <w:p w14:paraId="694E2920" w14:textId="609EE3AC" w:rsidR="00046AEF" w:rsidRPr="00A35761" w:rsidRDefault="00046AEF" w:rsidP="00046AEF">
                      <w:pPr>
                        <w:pStyle w:val="Kpalrs"/>
                        <w:jc w:val="center"/>
                        <w:rPr>
                          <w:noProof/>
                          <w:sz w:val="24"/>
                        </w:rPr>
                      </w:pPr>
                      <w:r>
                        <w:rPr>
                          <w:noProof/>
                        </w:rPr>
                        <w:fldChar w:fldCharType="begin"/>
                      </w:r>
                      <w:r>
                        <w:rPr>
                          <w:noProof/>
                        </w:rPr>
                        <w:instrText xml:space="preserve"> SEQ ábra \* ARABIC </w:instrText>
                      </w:r>
                      <w:r>
                        <w:rPr>
                          <w:noProof/>
                        </w:rPr>
                        <w:fldChar w:fldCharType="separate"/>
                      </w:r>
                      <w:r w:rsidR="00F60D98">
                        <w:rPr>
                          <w:noProof/>
                        </w:rPr>
                        <w:t>2</w:t>
                      </w:r>
                      <w:r>
                        <w:rPr>
                          <w:noProof/>
                        </w:rPr>
                        <w:fldChar w:fldCharType="end"/>
                      </w:r>
                      <w:r>
                        <w:t xml:space="preserve">. ábra - show </w:t>
                      </w:r>
                      <w:proofErr w:type="spellStart"/>
                      <w:r>
                        <w:t>vlan</w:t>
                      </w:r>
                      <w:proofErr w:type="spellEnd"/>
                      <w:r>
                        <w:t xml:space="preserve"> </w:t>
                      </w:r>
                      <w:proofErr w:type="spellStart"/>
                      <w:r>
                        <w:t>brief</w:t>
                      </w:r>
                      <w:proofErr w:type="spellEnd"/>
                      <w:r>
                        <w:t xml:space="preserve"> parancs kimenetele</w:t>
                      </w:r>
                    </w:p>
                  </w:txbxContent>
                </v:textbox>
                <w10:wrap type="square" anchorx="margin"/>
              </v:shape>
            </w:pict>
          </mc:Fallback>
        </mc:AlternateContent>
      </w:r>
      <w:r w:rsidR="00263E0C">
        <w:rPr>
          <w:rFonts w:cs="Times New Roman"/>
        </w:rPr>
        <w:br w:type="page"/>
      </w:r>
    </w:p>
    <w:p w14:paraId="5C4E15F6" w14:textId="7F586F76" w:rsidR="00263E0C" w:rsidRPr="00D30521" w:rsidRDefault="00263E0C" w:rsidP="00263E0C">
      <w:pPr>
        <w:pStyle w:val="Cmsor3"/>
        <w:rPr>
          <w:rFonts w:ascii="Times New Roman" w:hAnsi="Times New Roman" w:cs="Times New Roman"/>
        </w:rPr>
      </w:pPr>
      <w:bookmarkStart w:id="6" w:name="_Toc151566348"/>
      <w:bookmarkStart w:id="7" w:name="_Toc157945497"/>
      <w:r w:rsidRPr="00D30521">
        <w:rPr>
          <w:rFonts w:ascii="Times New Roman" w:hAnsi="Times New Roman" w:cs="Times New Roman"/>
        </w:rPr>
        <w:lastRenderedPageBreak/>
        <w:t xml:space="preserve">VTP (VLAN </w:t>
      </w:r>
      <w:proofErr w:type="spellStart"/>
      <w:r w:rsidRPr="00D30521">
        <w:rPr>
          <w:rFonts w:ascii="Times New Roman" w:hAnsi="Times New Roman" w:cs="Times New Roman"/>
        </w:rPr>
        <w:t>Trunk</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6"/>
      <w:bookmarkEnd w:id="7"/>
    </w:p>
    <w:p w14:paraId="3AAD7128" w14:textId="77777777" w:rsidR="00263E0C" w:rsidRDefault="00263E0C" w:rsidP="00263E0C">
      <w:r>
        <w:t xml:space="preserve">A </w:t>
      </w:r>
      <w:r w:rsidRPr="002F628E">
        <w:rPr>
          <w:b/>
          <w:bCs/>
        </w:rPr>
        <w:t xml:space="preserve">VLAN </w:t>
      </w:r>
      <w:proofErr w:type="spellStart"/>
      <w:r w:rsidRPr="002F628E">
        <w:rPr>
          <w:b/>
          <w:bCs/>
        </w:rPr>
        <w:t>Trunking</w:t>
      </w:r>
      <w:proofErr w:type="spellEnd"/>
      <w:r w:rsidRPr="002F628E">
        <w:rPr>
          <w:b/>
          <w:bCs/>
        </w:rPr>
        <w:t xml:space="preserve"> </w:t>
      </w:r>
      <w:proofErr w:type="spellStart"/>
      <w:r w:rsidRPr="002F628E">
        <w:rPr>
          <w:b/>
          <w:bCs/>
        </w:rPr>
        <w:t>Protocol</w:t>
      </w:r>
      <w:proofErr w:type="spellEnd"/>
      <w:r>
        <w:t xml:space="preserve"> (VTP) segítségével a Cisco eszközök automatikusan cserélik a VLAN konfigurációs információkat a hálózaton keresztül. Ez megkönnyíti a VLAN-ok kezelését a hálózaton, mivel a változásokat elegendő egy, az ún. </w:t>
      </w:r>
      <w:r>
        <w:rPr>
          <w:b/>
          <w:bCs/>
        </w:rPr>
        <w:t xml:space="preserve">szerver </w:t>
      </w:r>
      <w:proofErr w:type="spellStart"/>
      <w:r>
        <w:t>switchen</w:t>
      </w:r>
      <w:proofErr w:type="spellEnd"/>
      <w:r>
        <w:t xml:space="preserve"> elvégezni, majd ezek a változások automatikusan szétterjednek az összes VTP-t támogató eszközre.</w:t>
      </w:r>
    </w:p>
    <w:p w14:paraId="2ADAEFDD" w14:textId="77777777" w:rsidR="00263E0C" w:rsidRDefault="00263E0C" w:rsidP="00263E0C">
      <w:r>
        <w:t>A VTP-</w:t>
      </w:r>
      <w:proofErr w:type="spellStart"/>
      <w:r>
        <w:t>nek</w:t>
      </w:r>
      <w:proofErr w:type="spellEnd"/>
      <w:r>
        <w:t xml:space="preserve"> két módja van. A szerver, és a kliens. Ezt a </w:t>
      </w:r>
      <w:proofErr w:type="spellStart"/>
      <w:r>
        <w:rPr>
          <w:rFonts w:ascii="Courier New" w:hAnsi="Courier New" w:cs="Courier New"/>
          <w:color w:val="808080" w:themeColor="background1" w:themeShade="80"/>
        </w:rPr>
        <w:t>vtp</w:t>
      </w:r>
      <w:proofErr w:type="spellEnd"/>
      <w:r>
        <w:rPr>
          <w:rFonts w:ascii="Courier New" w:hAnsi="Courier New" w:cs="Courier New"/>
          <w:color w:val="808080" w:themeColor="background1" w:themeShade="80"/>
        </w:rPr>
        <w:t xml:space="preserve"> </w:t>
      </w:r>
      <w:proofErr w:type="spellStart"/>
      <w:r>
        <w:rPr>
          <w:rFonts w:ascii="Courier New" w:hAnsi="Courier New" w:cs="Courier New"/>
          <w:color w:val="808080" w:themeColor="background1" w:themeShade="80"/>
        </w:rPr>
        <w:t>mode</w:t>
      </w:r>
      <w:proofErr w:type="spellEnd"/>
      <w:r>
        <w:rPr>
          <w:rFonts w:ascii="Courier New" w:hAnsi="Courier New" w:cs="Courier New"/>
          <w:color w:val="808080" w:themeColor="background1" w:themeShade="80"/>
        </w:rPr>
        <w:t xml:space="preserve"> &lt;server/</w:t>
      </w:r>
      <w:proofErr w:type="spellStart"/>
      <w:r>
        <w:rPr>
          <w:rFonts w:ascii="Courier New" w:hAnsi="Courier New" w:cs="Courier New"/>
          <w:color w:val="808080" w:themeColor="background1" w:themeShade="80"/>
        </w:rPr>
        <w:t>client</w:t>
      </w:r>
      <w:proofErr w:type="spellEnd"/>
      <w:r>
        <w:rPr>
          <w:rFonts w:ascii="Courier New" w:hAnsi="Courier New" w:cs="Courier New"/>
          <w:color w:val="808080" w:themeColor="background1" w:themeShade="80"/>
        </w:rPr>
        <w:t xml:space="preserve">&gt; </w:t>
      </w:r>
      <w:r>
        <w:t xml:space="preserve">parancs kiadásával állíthatjuk be. </w:t>
      </w:r>
    </w:p>
    <w:p w14:paraId="19001ED0" w14:textId="5D19285F" w:rsidR="00C00861" w:rsidRDefault="00263E0C" w:rsidP="006B794D">
      <w:r w:rsidRPr="00521CF8">
        <w:rPr>
          <w:b/>
          <w:bCs/>
        </w:rPr>
        <w:t>Szerver:</w:t>
      </w:r>
      <w:r>
        <w:t xml:space="preserve"> </w:t>
      </w:r>
      <w:r w:rsidR="00C00861" w:rsidRPr="00C00861">
        <w:t>Lehetővé teszi, hogy létrehozzon, eltávolítson és módosítson VLAN-</w:t>
      </w:r>
      <w:proofErr w:type="spellStart"/>
      <w:r w:rsidR="00C00861" w:rsidRPr="00C00861">
        <w:t>okat</w:t>
      </w:r>
      <w:proofErr w:type="spellEnd"/>
      <w:r w:rsidR="00C00861" w:rsidRPr="00C00861">
        <w:t xml:space="preserve"> az egész hálózaton. Beállíthat más konfigurációs opciókat is, mint például a VTP verzió, és be- vagy kikapcsolhatja a VTP </w:t>
      </w:r>
      <w:proofErr w:type="spellStart"/>
      <w:r w:rsidR="00C00861" w:rsidRPr="00C00861">
        <w:t>pruninget</w:t>
      </w:r>
      <w:proofErr w:type="spellEnd"/>
      <w:r w:rsidR="00C00861" w:rsidRPr="00C00861">
        <w:t xml:space="preserve"> az egész VTP </w:t>
      </w:r>
      <w:proofErr w:type="spellStart"/>
      <w:r w:rsidR="00C00861" w:rsidRPr="00C00861">
        <w:t>domain</w:t>
      </w:r>
      <w:proofErr w:type="spellEnd"/>
      <w:r w:rsidR="00C00861" w:rsidRPr="00C00861">
        <w:t xml:space="preserve"> számára. A VTP szerverek hirdetik a VLAN konfigurációjukat a többi, ugyanabban a VTP </w:t>
      </w:r>
      <w:proofErr w:type="spellStart"/>
      <w:r w:rsidR="00C00861" w:rsidRPr="00C00861">
        <w:t>domainben</w:t>
      </w:r>
      <w:proofErr w:type="spellEnd"/>
      <w:r w:rsidR="00C00861" w:rsidRPr="00C00861">
        <w:t xml:space="preserve"> lévő </w:t>
      </w:r>
      <w:proofErr w:type="spellStart"/>
      <w:r w:rsidR="00C00861" w:rsidRPr="00C00861">
        <w:t>switch</w:t>
      </w:r>
      <w:proofErr w:type="spellEnd"/>
      <w:r w:rsidR="00C00861" w:rsidRPr="00C00861">
        <w:t xml:space="preserve"> felé, és szinkronizálják a VLAN konfigurációjukat a </w:t>
      </w:r>
      <w:proofErr w:type="spellStart"/>
      <w:r w:rsidR="00C00861" w:rsidRPr="00C00861">
        <w:t>trunk</w:t>
      </w:r>
      <w:proofErr w:type="spellEnd"/>
      <w:r w:rsidR="00C00861" w:rsidRPr="00C00861">
        <w:t xml:space="preserve"> linkeken érkező üzenetek alapján.</w:t>
      </w:r>
    </w:p>
    <w:p w14:paraId="3A8378E5" w14:textId="0529DDCF" w:rsidR="006B794D" w:rsidRPr="006B794D" w:rsidRDefault="00C00861" w:rsidP="006B794D">
      <w:r>
        <w:rPr>
          <w:noProof/>
        </w:rPr>
        <mc:AlternateContent>
          <mc:Choice Requires="wps">
            <w:drawing>
              <wp:anchor distT="0" distB="0" distL="114300" distR="114300" simplePos="0" relativeHeight="251663360" behindDoc="0" locked="0" layoutInCell="1" allowOverlap="1" wp14:anchorId="3FA7538B" wp14:editId="76500579">
                <wp:simplePos x="0" y="0"/>
                <wp:positionH relativeFrom="margin">
                  <wp:posOffset>-635</wp:posOffset>
                </wp:positionH>
                <wp:positionV relativeFrom="paragraph">
                  <wp:posOffset>2426562</wp:posOffset>
                </wp:positionV>
                <wp:extent cx="5753100" cy="258445"/>
                <wp:effectExtent l="0" t="0" r="0" b="8255"/>
                <wp:wrapSquare wrapText="bothSides"/>
                <wp:docPr id="648904343" name="Szövegdoboz 1"/>
                <wp:cNvGraphicFramePr/>
                <a:graphic xmlns:a="http://schemas.openxmlformats.org/drawingml/2006/main">
                  <a:graphicData uri="http://schemas.microsoft.com/office/word/2010/wordprocessingShape">
                    <wps:wsp>
                      <wps:cNvSpPr txBox="1"/>
                      <wps:spPr>
                        <a:xfrm>
                          <a:off x="0" y="0"/>
                          <a:ext cx="5753100" cy="258445"/>
                        </a:xfrm>
                        <a:prstGeom prst="rect">
                          <a:avLst/>
                        </a:prstGeom>
                        <a:solidFill>
                          <a:prstClr val="white"/>
                        </a:solidFill>
                        <a:ln>
                          <a:noFill/>
                        </a:ln>
                      </wps:spPr>
                      <wps:txbx>
                        <w:txbxContent>
                          <w:p w14:paraId="6DB14E43" w14:textId="746701D7" w:rsidR="00046AEF" w:rsidRPr="00166F79" w:rsidRDefault="00046AEF" w:rsidP="00046AEF">
                            <w:pPr>
                              <w:pStyle w:val="Kpalrs"/>
                              <w:jc w:val="center"/>
                              <w:rPr>
                                <w:noProof/>
                                <w:sz w:val="24"/>
                              </w:rPr>
                            </w:pPr>
                            <w:r>
                              <w:rPr>
                                <w:noProof/>
                              </w:rPr>
                              <w:fldChar w:fldCharType="begin"/>
                            </w:r>
                            <w:r>
                              <w:rPr>
                                <w:noProof/>
                              </w:rPr>
                              <w:instrText xml:space="preserve"> SEQ ábra \* ARABIC </w:instrText>
                            </w:r>
                            <w:r>
                              <w:rPr>
                                <w:noProof/>
                              </w:rPr>
                              <w:fldChar w:fldCharType="separate"/>
                            </w:r>
                            <w:r w:rsidR="00F60D98">
                              <w:rPr>
                                <w:noProof/>
                              </w:rPr>
                              <w:t>3</w:t>
                            </w:r>
                            <w:r>
                              <w:rPr>
                                <w:noProof/>
                              </w:rPr>
                              <w:fldChar w:fldCharType="end"/>
                            </w:r>
                            <w:r>
                              <w:t xml:space="preserve">. ábra - show </w:t>
                            </w:r>
                            <w:proofErr w:type="spellStart"/>
                            <w:r>
                              <w:t>vtp</w:t>
                            </w:r>
                            <w:proofErr w:type="spellEnd"/>
                            <w:r>
                              <w:t xml:space="preserve"> status parancs kimenetele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A7538B" id="_x0000_s1028" type="#_x0000_t202" style="position:absolute;left:0;text-align:left;margin-left:-.05pt;margin-top:191.05pt;width:453pt;height:20.3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" stroked="f">
                <v:textbox style="mso-fit-shape-to-text:t" inset="0,0,0,0">
                  <w:txbxContent>
                    <w:p w14:paraId="6DB14E43" w14:textId="746701D7" w:rsidR="00046AEF" w:rsidRPr="00166F79" w:rsidRDefault="00046AEF" w:rsidP="00046AEF">
                      <w:pPr>
                        <w:pStyle w:val="Kpalrs"/>
                        <w:jc w:val="center"/>
                        <w:rPr>
                          <w:noProof/>
                          <w:sz w:val="24"/>
                        </w:rPr>
                      </w:pPr>
                      <w:r>
                        <w:rPr>
                          <w:noProof/>
                        </w:rPr>
                        <w:fldChar w:fldCharType="begin"/>
                      </w:r>
                      <w:r>
                        <w:rPr>
                          <w:noProof/>
                        </w:rPr>
                        <w:instrText xml:space="preserve"> SEQ ábra \* ARABIC </w:instrText>
                      </w:r>
                      <w:r>
                        <w:rPr>
                          <w:noProof/>
                        </w:rPr>
                        <w:fldChar w:fldCharType="separate"/>
                      </w:r>
                      <w:r w:rsidR="00F60D98">
                        <w:rPr>
                          <w:noProof/>
                        </w:rPr>
                        <w:t>3</w:t>
                      </w:r>
                      <w:r>
                        <w:rPr>
                          <w:noProof/>
                        </w:rPr>
                        <w:fldChar w:fldCharType="end"/>
                      </w:r>
                      <w:r>
                        <w:t xml:space="preserve">. ábra - show </w:t>
                      </w:r>
                      <w:proofErr w:type="spellStart"/>
                      <w:r>
                        <w:t>vtp</w:t>
                      </w:r>
                      <w:proofErr w:type="spellEnd"/>
                      <w:r>
                        <w:t xml:space="preserve"> status parancs kimenetele</w:t>
                      </w:r>
                    </w:p>
                  </w:txbxContent>
                </v:textbox>
                <w10:wrap type="square" anchorx="margin"/>
              </v:shape>
            </w:pict>
          </mc:Fallback>
        </mc:AlternateContent>
      </w:r>
      <w:r>
        <w:rPr>
          <w:rFonts w:cs="Times New Roman"/>
          <w:noProof/>
        </w:rPr>
        <w:drawing>
          <wp:anchor distT="0" distB="0" distL="114300" distR="114300" simplePos="0" relativeHeight="251661312" behindDoc="0" locked="0" layoutInCell="1" allowOverlap="1" wp14:anchorId="25352188" wp14:editId="1C2A3774">
            <wp:simplePos x="0" y="0"/>
            <wp:positionH relativeFrom="margin">
              <wp:align>left</wp:align>
            </wp:positionH>
            <wp:positionV relativeFrom="paragraph">
              <wp:posOffset>744855</wp:posOffset>
            </wp:positionV>
            <wp:extent cx="5760000" cy="1600212"/>
            <wp:effectExtent l="19050" t="19050" r="12700" b="19050"/>
            <wp:wrapSquare wrapText="bothSides"/>
            <wp:docPr id="1648594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945" name="Kép 16485945"/>
                    <pic:cNvPicPr/>
                  </pic:nvPicPr>
                  <pic:blipFill>
                    <a:blip r:embed="rId10">
                      <a:extLst>
                        <a:ext uri="{28A0092B-C50C-407E-A947-70E740481C1C}">
                          <a14:useLocalDpi xmlns:a14="http://schemas.microsoft.com/office/drawing/2010/main" val="0"/>
                        </a:ext>
                      </a:extLst>
                    </a:blip>
                    <a:stretch>
                      <a:fillRect/>
                    </a:stretch>
                  </pic:blipFill>
                  <pic:spPr>
                    <a:xfrm>
                      <a:off x="0" y="0"/>
                      <a:ext cx="5760000" cy="1600212"/>
                    </a:xfrm>
                    <a:prstGeom prst="rect">
                      <a:avLst/>
                    </a:prstGeom>
                    <a:ln>
                      <a:solidFill>
                        <a:schemeClr val="tx1"/>
                      </a:solidFill>
                    </a:ln>
                    <a:effectLst/>
                  </pic:spPr>
                </pic:pic>
              </a:graphicData>
            </a:graphic>
            <wp14:sizeRelH relativeFrom="margin">
              <wp14:pctWidth>0</wp14:pctWidth>
            </wp14:sizeRelH>
            <wp14:sizeRelV relativeFrom="margin">
              <wp14:pctHeight>0</wp14:pctHeight>
            </wp14:sizeRelV>
          </wp:anchor>
        </w:drawing>
      </w:r>
      <w:r w:rsidR="00263E0C">
        <w:rPr>
          <w:b/>
          <w:bCs/>
        </w:rPr>
        <w:t>Kliens:</w:t>
      </w:r>
      <w:r w:rsidR="006B794D">
        <w:rPr>
          <w:b/>
          <w:bCs/>
        </w:rPr>
        <w:t xml:space="preserve"> </w:t>
      </w:r>
      <w:r w:rsidRPr="00C00861">
        <w:t>Lehetővé teszi, hogy létrehozzon, megváltoztasson és töröljön VLAN-</w:t>
      </w:r>
      <w:proofErr w:type="spellStart"/>
      <w:r w:rsidRPr="00C00861">
        <w:t>okat</w:t>
      </w:r>
      <w:proofErr w:type="spellEnd"/>
      <w:r w:rsidRPr="00C00861">
        <w:t xml:space="preserve"> a helyi eszközön. A VTP kliens módban egy </w:t>
      </w:r>
      <w:proofErr w:type="spellStart"/>
      <w:r w:rsidRPr="00C00861">
        <w:t>switch</w:t>
      </w:r>
      <w:proofErr w:type="spellEnd"/>
      <w:r w:rsidRPr="00C00861">
        <w:t xml:space="preserve"> tárolja a legutóbb ismert VTP információkat</w:t>
      </w:r>
      <w:r>
        <w:t>.</w:t>
      </w:r>
    </w:p>
    <w:p w14:paraId="4788B0B1" w14:textId="3C5160FF" w:rsidR="00D878BC" w:rsidRPr="00D30521" w:rsidRDefault="00B6675C" w:rsidP="00B6675C">
      <w:pPr>
        <w:pStyle w:val="Cmsor3"/>
        <w:rPr>
          <w:rFonts w:ascii="Times New Roman" w:hAnsi="Times New Roman" w:cs="Times New Roman"/>
        </w:rPr>
      </w:pPr>
      <w:bookmarkStart w:id="8" w:name="_Toc157945498"/>
      <w:proofErr w:type="spellStart"/>
      <w:r w:rsidRPr="00D30521">
        <w:rPr>
          <w:rFonts w:ascii="Times New Roman" w:hAnsi="Times New Roman" w:cs="Times New Roman"/>
        </w:rPr>
        <w:t>PAgP</w:t>
      </w:r>
      <w:proofErr w:type="spellEnd"/>
      <w:r w:rsidRPr="00D30521">
        <w:rPr>
          <w:rFonts w:ascii="Times New Roman" w:hAnsi="Times New Roman" w:cs="Times New Roman"/>
        </w:rPr>
        <w:t xml:space="preserve"> (Port </w:t>
      </w:r>
      <w:proofErr w:type="spellStart"/>
      <w:r w:rsidRPr="00D30521">
        <w:rPr>
          <w:rFonts w:ascii="Times New Roman" w:hAnsi="Times New Roman" w:cs="Times New Roman"/>
        </w:rPr>
        <w:t>Aggregation</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8"/>
    </w:p>
    <w:p w14:paraId="2B123614" w14:textId="3F41B6D0" w:rsidR="00B6675C" w:rsidRDefault="00B6675C" w:rsidP="00B6675C">
      <w:r>
        <w:t xml:space="preserve">A </w:t>
      </w:r>
      <w:proofErr w:type="spellStart"/>
      <w:r>
        <w:t>PAgP</w:t>
      </w:r>
      <w:proofErr w:type="spellEnd"/>
      <w:r>
        <w:t xml:space="preserve"> a Cisco saját fejlesztésű protokollja, mely az </w:t>
      </w:r>
      <w:proofErr w:type="spellStart"/>
      <w:r>
        <w:t>EtherChannel</w:t>
      </w:r>
      <w:proofErr w:type="spellEnd"/>
      <w:r>
        <w:t xml:space="preserve"> kapcsolatok automatikus létrehozását segíti. Használata esetén a kapcsolók </w:t>
      </w:r>
      <w:proofErr w:type="spellStart"/>
      <w:r>
        <w:t>PAgP</w:t>
      </w:r>
      <w:proofErr w:type="spellEnd"/>
      <w:r>
        <w:t xml:space="preserve">-csomagokkal egyeztetnek a portok között az </w:t>
      </w:r>
      <w:proofErr w:type="spellStart"/>
      <w:r>
        <w:t>EtherChannel</w:t>
      </w:r>
      <w:proofErr w:type="spellEnd"/>
      <w:r>
        <w:t xml:space="preserve"> kialakításához. Ha a </w:t>
      </w:r>
      <w:proofErr w:type="spellStart"/>
      <w:r>
        <w:t>PAgP</w:t>
      </w:r>
      <w:proofErr w:type="spellEnd"/>
      <w:r>
        <w:t xml:space="preserve"> megfelelő Ethernet </w:t>
      </w:r>
      <w:proofErr w:type="spellStart"/>
      <w:r>
        <w:t>portokat</w:t>
      </w:r>
      <w:proofErr w:type="spellEnd"/>
      <w:r>
        <w:t xml:space="preserve"> talál, összefogja azokat egy </w:t>
      </w:r>
      <w:proofErr w:type="spellStart"/>
      <w:r>
        <w:t>EtherChannel</w:t>
      </w:r>
      <w:proofErr w:type="spellEnd"/>
      <w:r>
        <w:t xml:space="preserve">-be, amely ezután egyedi </w:t>
      </w:r>
      <w:proofErr w:type="spellStart"/>
      <w:r>
        <w:t>portként</w:t>
      </w:r>
      <w:proofErr w:type="spellEnd"/>
      <w:r>
        <w:t xml:space="preserve"> vesz részt a feszítőfában.</w:t>
      </w:r>
    </w:p>
    <w:p w14:paraId="49787310" w14:textId="4EA4EEFD" w:rsidR="00B6675C" w:rsidRDefault="00B934EB" w:rsidP="00B6675C">
      <w:r>
        <w:t xml:space="preserve">Cégünk </w:t>
      </w:r>
      <w:proofErr w:type="spellStart"/>
      <w:r>
        <w:t>cisco</w:t>
      </w:r>
      <w:proofErr w:type="spellEnd"/>
      <w:r>
        <w:t xml:space="preserve"> routereket alkalmaz, ezért a </w:t>
      </w:r>
      <w:proofErr w:type="spellStart"/>
      <w:r>
        <w:t>PAgP</w:t>
      </w:r>
      <w:proofErr w:type="spellEnd"/>
      <w:r>
        <w:t xml:space="preserve">-t választottuk. A </w:t>
      </w:r>
      <w:proofErr w:type="spellStart"/>
      <w:r>
        <w:t>PAgP</w:t>
      </w:r>
      <w:proofErr w:type="spellEnd"/>
      <w:r>
        <w:t xml:space="preserve"> csak </w:t>
      </w:r>
      <w:proofErr w:type="spellStart"/>
      <w:r>
        <w:t>cisco</w:t>
      </w:r>
      <w:proofErr w:type="spellEnd"/>
      <w:r>
        <w:t xml:space="preserve"> routereken működik, cserébe viszont sokkal egyszerűbb beüzemelni, illetve menedzselni.</w:t>
      </w:r>
    </w:p>
    <w:p w14:paraId="198ADA64" w14:textId="6DBC1DB2" w:rsidR="00B934EB" w:rsidRDefault="00B934EB" w:rsidP="00B6675C">
      <w:pPr>
        <w:rPr>
          <w:rFonts w:cs="Times New Roman"/>
        </w:rPr>
      </w:pPr>
      <w:r>
        <w:t xml:space="preserve">A </w:t>
      </w:r>
      <w:proofErr w:type="spellStart"/>
      <w:r>
        <w:t>portösszefogás</w:t>
      </w:r>
      <w:proofErr w:type="spellEnd"/>
      <w:r>
        <w:t xml:space="preserve"> beüzemelése nagyon egyszerű. Első lépésként létrehozzuk a szükséges Port-</w:t>
      </w:r>
      <w:proofErr w:type="spellStart"/>
      <w:r>
        <w:t>Channel</w:t>
      </w:r>
      <w:r w:rsidR="00E149C7">
        <w:t>eket</w:t>
      </w:r>
      <w:proofErr w:type="spellEnd"/>
      <w:r w:rsidR="00E149C7">
        <w:t xml:space="preserve">. Ezt az </w:t>
      </w:r>
      <w:proofErr w:type="spellStart"/>
      <w:r w:rsidR="00E149C7">
        <w:rPr>
          <w:rFonts w:ascii="Courier New" w:hAnsi="Courier New" w:cs="Courier New"/>
          <w:color w:val="808080" w:themeColor="background1" w:themeShade="80"/>
        </w:rPr>
        <w:t>interface</w:t>
      </w:r>
      <w:proofErr w:type="spellEnd"/>
      <w:r w:rsidR="00E149C7">
        <w:rPr>
          <w:rFonts w:ascii="Courier New" w:hAnsi="Courier New" w:cs="Courier New"/>
          <w:color w:val="808080" w:themeColor="background1" w:themeShade="80"/>
        </w:rPr>
        <w:t xml:space="preserve"> port-</w:t>
      </w:r>
      <w:proofErr w:type="spellStart"/>
      <w:r w:rsidR="00E149C7">
        <w:rPr>
          <w:rFonts w:ascii="Courier New" w:hAnsi="Courier New" w:cs="Courier New"/>
          <w:color w:val="808080" w:themeColor="background1" w:themeShade="80"/>
        </w:rPr>
        <w:t>channel</w:t>
      </w:r>
      <w:proofErr w:type="spellEnd"/>
      <w:r w:rsidR="00E149C7">
        <w:rPr>
          <w:rFonts w:ascii="Courier New" w:hAnsi="Courier New" w:cs="Courier New"/>
          <w:color w:val="808080" w:themeColor="background1" w:themeShade="80"/>
        </w:rPr>
        <w:t xml:space="preserve"> &lt;</w:t>
      </w:r>
      <w:proofErr w:type="spellStart"/>
      <w:r w:rsidR="00E149C7">
        <w:rPr>
          <w:rFonts w:ascii="Courier New" w:hAnsi="Courier New" w:cs="Courier New"/>
          <w:color w:val="808080" w:themeColor="background1" w:themeShade="80"/>
        </w:rPr>
        <w:t>csatorna_azonosító</w:t>
      </w:r>
      <w:proofErr w:type="spellEnd"/>
      <w:r w:rsidR="00E149C7">
        <w:rPr>
          <w:rFonts w:ascii="Courier New" w:hAnsi="Courier New" w:cs="Courier New"/>
          <w:color w:val="808080" w:themeColor="background1" w:themeShade="80"/>
        </w:rPr>
        <w:t xml:space="preserve">&gt; </w:t>
      </w:r>
      <w:r w:rsidR="00E149C7">
        <w:rPr>
          <w:rFonts w:cs="Times New Roman"/>
        </w:rPr>
        <w:lastRenderedPageBreak/>
        <w:t xml:space="preserve">parancs kiadásával tehetjük meg.  Ezután az adott </w:t>
      </w:r>
      <w:proofErr w:type="spellStart"/>
      <w:r w:rsidR="00E149C7">
        <w:rPr>
          <w:rFonts w:cs="Times New Roman"/>
        </w:rPr>
        <w:t>switchen</w:t>
      </w:r>
      <w:proofErr w:type="spellEnd"/>
      <w:r w:rsidR="00E149C7">
        <w:rPr>
          <w:rFonts w:cs="Times New Roman"/>
        </w:rPr>
        <w:t xml:space="preserve">, </w:t>
      </w:r>
      <w:r w:rsidR="00E149C7" w:rsidRPr="00E149C7">
        <w:rPr>
          <w:rFonts w:cs="Times New Roman"/>
        </w:rPr>
        <w:t>belépünk</w:t>
      </w:r>
      <w:r w:rsidR="00E149C7">
        <w:rPr>
          <w:rFonts w:cs="Times New Roman"/>
        </w:rPr>
        <w:t xml:space="preserve"> az </w:t>
      </w:r>
      <w:proofErr w:type="spellStart"/>
      <w:r w:rsidR="00E149C7">
        <w:rPr>
          <w:rFonts w:ascii="Courier New" w:hAnsi="Courier New" w:cs="Courier New"/>
          <w:color w:val="808080" w:themeColor="background1" w:themeShade="80"/>
        </w:rPr>
        <w:t>interface</w:t>
      </w:r>
      <w:proofErr w:type="spellEnd"/>
      <w:r w:rsidR="00E149C7">
        <w:rPr>
          <w:rFonts w:ascii="Courier New" w:hAnsi="Courier New" w:cs="Courier New"/>
          <w:color w:val="808080" w:themeColor="background1" w:themeShade="80"/>
        </w:rPr>
        <w:t xml:space="preserve"> </w:t>
      </w:r>
      <w:proofErr w:type="spellStart"/>
      <w:r w:rsidR="00E149C7">
        <w:rPr>
          <w:rFonts w:ascii="Courier New" w:hAnsi="Courier New" w:cs="Courier New"/>
          <w:color w:val="808080" w:themeColor="background1" w:themeShade="80"/>
        </w:rPr>
        <w:t>range</w:t>
      </w:r>
      <w:proofErr w:type="spellEnd"/>
      <w:r w:rsidR="00E149C7">
        <w:rPr>
          <w:rFonts w:ascii="Courier New" w:hAnsi="Courier New" w:cs="Courier New"/>
          <w:color w:val="808080" w:themeColor="background1" w:themeShade="80"/>
        </w:rPr>
        <w:t xml:space="preserve"> &lt;</w:t>
      </w:r>
      <w:proofErr w:type="spellStart"/>
      <w:proofErr w:type="gramStart"/>
      <w:r w:rsidR="00E149C7">
        <w:rPr>
          <w:rFonts w:ascii="Courier New" w:hAnsi="Courier New" w:cs="Courier New"/>
          <w:color w:val="808080" w:themeColor="background1" w:themeShade="80"/>
        </w:rPr>
        <w:t>int,int</w:t>
      </w:r>
      <w:proofErr w:type="spellEnd"/>
      <w:proofErr w:type="gramEnd"/>
      <w:r w:rsidR="00E149C7">
        <w:rPr>
          <w:rFonts w:ascii="Courier New" w:hAnsi="Courier New" w:cs="Courier New"/>
          <w:color w:val="808080" w:themeColor="background1" w:themeShade="80"/>
        </w:rPr>
        <w:t xml:space="preserve">&gt; </w:t>
      </w:r>
      <w:r w:rsidR="00E149C7">
        <w:rPr>
          <w:rFonts w:cs="Times New Roman"/>
        </w:rPr>
        <w:t xml:space="preserve">paranccsal az összevonni kívánt </w:t>
      </w:r>
      <w:proofErr w:type="spellStart"/>
      <w:r w:rsidR="00E149C7">
        <w:rPr>
          <w:rFonts w:cs="Times New Roman"/>
        </w:rPr>
        <w:t>interfacekbe</w:t>
      </w:r>
      <w:proofErr w:type="spellEnd"/>
      <w:r w:rsidR="00E149C7">
        <w:rPr>
          <w:rFonts w:cs="Times New Roman"/>
        </w:rPr>
        <w:t xml:space="preserve"> és a </w:t>
      </w:r>
      <w:proofErr w:type="spellStart"/>
      <w:r w:rsidR="00E149C7">
        <w:rPr>
          <w:rFonts w:ascii="Courier New" w:hAnsi="Courier New" w:cs="Courier New"/>
          <w:color w:val="808080" w:themeColor="background1" w:themeShade="80"/>
        </w:rPr>
        <w:t>channel-group</w:t>
      </w:r>
      <w:proofErr w:type="spellEnd"/>
      <w:r w:rsidR="00E149C7">
        <w:rPr>
          <w:rFonts w:ascii="Courier New" w:hAnsi="Courier New" w:cs="Courier New"/>
          <w:color w:val="808080" w:themeColor="background1" w:themeShade="80"/>
        </w:rPr>
        <w:t xml:space="preserve"> &lt;azonosító&gt; </w:t>
      </w:r>
      <w:proofErr w:type="spellStart"/>
      <w:r w:rsidR="00E149C7">
        <w:rPr>
          <w:rFonts w:ascii="Courier New" w:hAnsi="Courier New" w:cs="Courier New"/>
          <w:color w:val="808080" w:themeColor="background1" w:themeShade="80"/>
        </w:rPr>
        <w:t>mode</w:t>
      </w:r>
      <w:proofErr w:type="spellEnd"/>
      <w:r w:rsidR="00E149C7">
        <w:rPr>
          <w:rFonts w:ascii="Courier New" w:hAnsi="Courier New" w:cs="Courier New"/>
          <w:color w:val="808080" w:themeColor="background1" w:themeShade="80"/>
        </w:rPr>
        <w:t xml:space="preserve"> &lt;</w:t>
      </w:r>
      <w:proofErr w:type="spellStart"/>
      <w:r w:rsidR="00E149C7">
        <w:rPr>
          <w:rFonts w:ascii="Courier New" w:hAnsi="Courier New" w:cs="Courier New"/>
          <w:color w:val="808080" w:themeColor="background1" w:themeShade="80"/>
        </w:rPr>
        <w:t>active</w:t>
      </w:r>
      <w:proofErr w:type="spellEnd"/>
      <w:r w:rsidR="00E149C7">
        <w:rPr>
          <w:rFonts w:ascii="Courier New" w:hAnsi="Courier New" w:cs="Courier New"/>
          <w:color w:val="808080" w:themeColor="background1" w:themeShade="80"/>
        </w:rPr>
        <w:t>/</w:t>
      </w:r>
      <w:proofErr w:type="spellStart"/>
      <w:r w:rsidR="00E149C7">
        <w:rPr>
          <w:rFonts w:ascii="Courier New" w:hAnsi="Courier New" w:cs="Courier New"/>
          <w:color w:val="808080" w:themeColor="background1" w:themeShade="80"/>
        </w:rPr>
        <w:t>passive</w:t>
      </w:r>
      <w:proofErr w:type="spellEnd"/>
      <w:r w:rsidR="00E149C7">
        <w:rPr>
          <w:rFonts w:ascii="Courier New" w:hAnsi="Courier New" w:cs="Courier New"/>
          <w:color w:val="808080" w:themeColor="background1" w:themeShade="80"/>
        </w:rPr>
        <w:t>/</w:t>
      </w:r>
      <w:proofErr w:type="spellStart"/>
      <w:r w:rsidR="00E149C7">
        <w:rPr>
          <w:rFonts w:ascii="Courier New" w:hAnsi="Courier New" w:cs="Courier New"/>
          <w:color w:val="808080" w:themeColor="background1" w:themeShade="80"/>
        </w:rPr>
        <w:t>desirable</w:t>
      </w:r>
      <w:proofErr w:type="spellEnd"/>
      <w:r w:rsidR="00E149C7">
        <w:rPr>
          <w:rFonts w:ascii="Courier New" w:hAnsi="Courier New" w:cs="Courier New"/>
          <w:color w:val="808080" w:themeColor="background1" w:themeShade="80"/>
        </w:rPr>
        <w:t>/</w:t>
      </w:r>
      <w:proofErr w:type="spellStart"/>
      <w:r w:rsidR="00E149C7">
        <w:rPr>
          <w:rFonts w:ascii="Courier New" w:hAnsi="Courier New" w:cs="Courier New"/>
          <w:color w:val="808080" w:themeColor="background1" w:themeShade="80"/>
        </w:rPr>
        <w:t>on</w:t>
      </w:r>
      <w:proofErr w:type="spellEnd"/>
      <w:r w:rsidR="00E149C7">
        <w:rPr>
          <w:rFonts w:ascii="Courier New" w:hAnsi="Courier New" w:cs="Courier New"/>
          <w:color w:val="808080" w:themeColor="background1" w:themeShade="80"/>
        </w:rPr>
        <w:t xml:space="preserve">&gt; </w:t>
      </w:r>
      <w:r w:rsidR="00E149C7">
        <w:rPr>
          <w:rFonts w:cs="Times New Roman"/>
        </w:rPr>
        <w:t xml:space="preserve">parancsot kiadva, beállítjuk, hogy milyen módon fusson a Link </w:t>
      </w:r>
      <w:proofErr w:type="spellStart"/>
      <w:r w:rsidR="00E149C7">
        <w:rPr>
          <w:rFonts w:cs="Times New Roman"/>
        </w:rPr>
        <w:t>Aggregation</w:t>
      </w:r>
      <w:proofErr w:type="spellEnd"/>
      <w:r w:rsidR="00E149C7">
        <w:rPr>
          <w:rFonts w:cs="Times New Roman"/>
        </w:rPr>
        <w:t xml:space="preserve">. Az utolsó paraméter attól függ, hogy LACP-t, vagy </w:t>
      </w:r>
      <w:proofErr w:type="spellStart"/>
      <w:r w:rsidR="00E149C7">
        <w:rPr>
          <w:rFonts w:cs="Times New Roman"/>
        </w:rPr>
        <w:t>PAgP</w:t>
      </w:r>
      <w:proofErr w:type="spellEnd"/>
      <w:r w:rsidR="00E149C7">
        <w:rPr>
          <w:rFonts w:cs="Times New Roman"/>
        </w:rPr>
        <w:t xml:space="preserve">-t használunk. Cégünk esetében, a </w:t>
      </w:r>
      <w:proofErr w:type="spellStart"/>
      <w:r w:rsidR="00E149C7">
        <w:rPr>
          <w:rFonts w:ascii="Courier New" w:hAnsi="Courier New" w:cs="Courier New"/>
          <w:color w:val="808080" w:themeColor="background1" w:themeShade="80"/>
        </w:rPr>
        <w:t>desirable</w:t>
      </w:r>
      <w:proofErr w:type="spellEnd"/>
      <w:r w:rsidR="00E149C7">
        <w:rPr>
          <w:rFonts w:ascii="Courier New" w:hAnsi="Courier New" w:cs="Courier New"/>
          <w:color w:val="808080" w:themeColor="background1" w:themeShade="80"/>
        </w:rPr>
        <w:t xml:space="preserve"> </w:t>
      </w:r>
      <w:r w:rsidR="00E149C7">
        <w:rPr>
          <w:rFonts w:cs="Times New Roman"/>
        </w:rPr>
        <w:t xml:space="preserve">paramétert kellett megadni. </w:t>
      </w:r>
    </w:p>
    <w:p w14:paraId="17953EC3" w14:textId="7B115F9F" w:rsidR="00E149C7" w:rsidRDefault="00144B24" w:rsidP="00E149C7">
      <w:pPr>
        <w:rPr>
          <w:rFonts w:cs="Times New Roman"/>
        </w:rPr>
      </w:pPr>
      <w:r>
        <w:rPr>
          <w:noProof/>
        </w:rPr>
        <mc:AlternateContent>
          <mc:Choice Requires="wps">
            <w:drawing>
              <wp:anchor distT="0" distB="0" distL="114300" distR="114300" simplePos="0" relativeHeight="251669504" behindDoc="0" locked="0" layoutInCell="1" allowOverlap="1" wp14:anchorId="648E4B20" wp14:editId="6BEE1340">
                <wp:simplePos x="0" y="0"/>
                <wp:positionH relativeFrom="column">
                  <wp:posOffset>-68580</wp:posOffset>
                </wp:positionH>
                <wp:positionV relativeFrom="paragraph">
                  <wp:posOffset>2075180</wp:posOffset>
                </wp:positionV>
                <wp:extent cx="5762625" cy="635"/>
                <wp:effectExtent l="0" t="0" r="0" b="0"/>
                <wp:wrapSquare wrapText="bothSides"/>
                <wp:docPr id="698313171" name="Szövegdoboz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0A5DF45E" w14:textId="40794E86" w:rsidR="00144B24" w:rsidRPr="00AC730B" w:rsidRDefault="00144B24" w:rsidP="00144B24">
                            <w:pPr>
                              <w:pStyle w:val="Kpalrs"/>
                              <w:jc w:val="center"/>
                              <w:rPr>
                                <w:noProof/>
                                <w:sz w:val="24"/>
                              </w:rPr>
                            </w:pPr>
                            <w:r>
                              <w:rPr>
                                <w:noProof/>
                              </w:rPr>
                              <w:fldChar w:fldCharType="begin"/>
                            </w:r>
                            <w:r>
                              <w:rPr>
                                <w:noProof/>
                              </w:rPr>
                              <w:instrText xml:space="preserve"> SEQ ábra \* ARABIC </w:instrText>
                            </w:r>
                            <w:r>
                              <w:rPr>
                                <w:noProof/>
                              </w:rPr>
                              <w:fldChar w:fldCharType="separate"/>
                            </w:r>
                            <w:r w:rsidR="00F60D98">
                              <w:rPr>
                                <w:noProof/>
                              </w:rPr>
                              <w:t>4</w:t>
                            </w:r>
                            <w:r>
                              <w:rPr>
                                <w:noProof/>
                              </w:rPr>
                              <w:fldChar w:fldCharType="end"/>
                            </w:r>
                            <w:r>
                              <w:t xml:space="preserve">. ábra - show </w:t>
                            </w:r>
                            <w:proofErr w:type="spellStart"/>
                            <w:r>
                              <w:t>etherchannel</w:t>
                            </w:r>
                            <w:proofErr w:type="spellEnd"/>
                            <w:r>
                              <w:t xml:space="preserve"> parancs kimenetele, S1_SWITCHEN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E4B20" id="_x0000_s1029" type="#_x0000_t202" style="position:absolute;left:0;text-align:left;margin-left:-5.4pt;margin-top:163.4pt;width:453.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" stroked="f">
                <v:textbox style="mso-fit-shape-to-text:t" inset="0,0,0,0">
                  <w:txbxContent>
                    <w:p w14:paraId="0A5DF45E" w14:textId="40794E86" w:rsidR="00144B24" w:rsidRPr="00AC730B" w:rsidRDefault="00144B24" w:rsidP="00144B24">
                      <w:pPr>
                        <w:pStyle w:val="Kpalrs"/>
                        <w:jc w:val="center"/>
                        <w:rPr>
                          <w:noProof/>
                          <w:sz w:val="24"/>
                        </w:rPr>
                      </w:pPr>
                      <w:r>
                        <w:rPr>
                          <w:noProof/>
                        </w:rPr>
                        <w:fldChar w:fldCharType="begin"/>
                      </w:r>
                      <w:r>
                        <w:rPr>
                          <w:noProof/>
                        </w:rPr>
                        <w:instrText xml:space="preserve"> SEQ ábra \* ARABIC </w:instrText>
                      </w:r>
                      <w:r>
                        <w:rPr>
                          <w:noProof/>
                        </w:rPr>
                        <w:fldChar w:fldCharType="separate"/>
                      </w:r>
                      <w:r w:rsidR="00F60D98">
                        <w:rPr>
                          <w:noProof/>
                        </w:rPr>
                        <w:t>4</w:t>
                      </w:r>
                      <w:r>
                        <w:rPr>
                          <w:noProof/>
                        </w:rPr>
                        <w:fldChar w:fldCharType="end"/>
                      </w:r>
                      <w:r>
                        <w:t xml:space="preserve">. ábra - show </w:t>
                      </w:r>
                      <w:proofErr w:type="spellStart"/>
                      <w:r>
                        <w:t>etherchannel</w:t>
                      </w:r>
                      <w:proofErr w:type="spellEnd"/>
                      <w:r>
                        <w:t xml:space="preserve"> parancs kimenetele, S1_SWITCHEN</w:t>
                      </w:r>
                    </w:p>
                  </w:txbxContent>
                </v:textbox>
                <w10:wrap type="square"/>
              </v:shape>
            </w:pict>
          </mc:Fallback>
        </mc:AlternateContent>
      </w:r>
      <w:r>
        <w:rPr>
          <w:rFonts w:cs="Times New Roman"/>
          <w:noProof/>
        </w:rPr>
        <w:drawing>
          <wp:anchor distT="0" distB="0" distL="114300" distR="114300" simplePos="0" relativeHeight="251667456" behindDoc="0" locked="0" layoutInCell="1" allowOverlap="1" wp14:anchorId="3A24F241" wp14:editId="1BB6BDF4">
            <wp:simplePos x="0" y="0"/>
            <wp:positionH relativeFrom="margin">
              <wp:align>right</wp:align>
            </wp:positionH>
            <wp:positionV relativeFrom="paragraph">
              <wp:posOffset>664845</wp:posOffset>
            </wp:positionV>
            <wp:extent cx="5760000" cy="1352569"/>
            <wp:effectExtent l="19050" t="19050" r="12700" b="19050"/>
            <wp:wrapSquare wrapText="bothSides"/>
            <wp:docPr id="583831241"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31241" name="Kép 583831241"/>
                    <pic:cNvPicPr/>
                  </pic:nvPicPr>
                  <pic:blipFill>
                    <a:blip r:embed="rId11">
                      <a:extLst>
                        <a:ext uri="{28A0092B-C50C-407E-A947-70E740481C1C}">
                          <a14:useLocalDpi xmlns:a14="http://schemas.microsoft.com/office/drawing/2010/main" val="0"/>
                        </a:ext>
                      </a:extLst>
                    </a:blip>
                    <a:stretch>
                      <a:fillRect/>
                    </a:stretch>
                  </pic:blipFill>
                  <pic:spPr>
                    <a:xfrm>
                      <a:off x="0" y="0"/>
                      <a:ext cx="5762625" cy="1353185"/>
                    </a:xfrm>
                    <a:prstGeom prst="rect">
                      <a:avLst/>
                    </a:prstGeom>
                    <a:ln>
                      <a:solidFill>
                        <a:schemeClr val="tx1"/>
                      </a:solidFill>
                    </a:ln>
                    <a:effectLst/>
                  </pic:spPr>
                </pic:pic>
              </a:graphicData>
            </a:graphic>
            <wp14:sizeRelH relativeFrom="margin">
              <wp14:pctWidth>0</wp14:pctWidth>
            </wp14:sizeRelH>
            <wp14:sizeRelV relativeFrom="margin">
              <wp14:pctHeight>0</wp14:pctHeight>
            </wp14:sizeRelV>
          </wp:anchor>
        </w:drawing>
      </w:r>
      <w:r w:rsidR="00E149C7">
        <w:rPr>
          <w:rFonts w:cs="Times New Roman"/>
        </w:rPr>
        <w:t xml:space="preserve">Fontos, hogy ezen parancsok kiadása alatt, le kell kapcsolni azon </w:t>
      </w:r>
      <w:proofErr w:type="spellStart"/>
      <w:r w:rsidR="00E149C7">
        <w:rPr>
          <w:rFonts w:cs="Times New Roman"/>
        </w:rPr>
        <w:t>interfaceket</w:t>
      </w:r>
      <w:proofErr w:type="spellEnd"/>
      <w:r w:rsidR="00E149C7">
        <w:rPr>
          <w:rFonts w:cs="Times New Roman"/>
        </w:rPr>
        <w:t>, amelyeket éppen konfigurálunk.</w:t>
      </w:r>
    </w:p>
    <w:p w14:paraId="5FA6BF50" w14:textId="0D819C4B" w:rsidR="004071F0" w:rsidRPr="00D30521" w:rsidRDefault="004071F0" w:rsidP="00254BD2">
      <w:pPr>
        <w:pStyle w:val="Cmsor3"/>
        <w:rPr>
          <w:rFonts w:ascii="Times New Roman" w:hAnsi="Times New Roman" w:cs="Times New Roman"/>
        </w:rPr>
      </w:pPr>
      <w:bookmarkStart w:id="9" w:name="_Toc157945499"/>
      <w:r w:rsidRPr="00D30521">
        <w:rPr>
          <w:rFonts w:ascii="Times New Roman" w:hAnsi="Times New Roman" w:cs="Times New Roman"/>
        </w:rPr>
        <w:t>Feszitőfa protokoll (</w:t>
      </w:r>
      <w:proofErr w:type="spellStart"/>
      <w:r w:rsidRPr="00D30521">
        <w:rPr>
          <w:rFonts w:ascii="Times New Roman" w:hAnsi="Times New Roman" w:cs="Times New Roman"/>
        </w:rPr>
        <w:t>Spanning</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Tree</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9"/>
    </w:p>
    <w:p w14:paraId="12DEE608" w14:textId="73C4A933" w:rsidR="00254BD2" w:rsidRDefault="00254BD2" w:rsidP="00254BD2">
      <w:r>
        <w:t>A redundanciát a hálózatok terén azért alkalmazzuk, hogy növeljük a megbízhatóságot, és alternatív útvonalak álljanak rendelkezésre. Az alternatív útvonalak viszont problémához vezethetnek, ha egy-egy csomag körbe jár a redundáns útvonalakon.</w:t>
      </w:r>
    </w:p>
    <w:p w14:paraId="7B1829F4" w14:textId="5A9BF5DF" w:rsidR="00254BD2" w:rsidRDefault="00254BD2" w:rsidP="00254BD2">
      <w:r>
        <w:t xml:space="preserve">Ha redundánsan kötünk össze kapcsolókat, azok automatikus tanulási és továbbítási működése miatt, természetes módon alakulnak ki a hurkok. Ehhez hozzájárul az is, hogy a második rétegben működő kereteknek nincs lejárati ideje, azaz Time </w:t>
      </w:r>
      <w:proofErr w:type="spellStart"/>
      <w:r>
        <w:t>To</w:t>
      </w:r>
      <w:proofErr w:type="spellEnd"/>
      <w:r>
        <w:t xml:space="preserve"> </w:t>
      </w:r>
      <w:proofErr w:type="spellStart"/>
      <w:r>
        <w:t>Live</w:t>
      </w:r>
      <w:proofErr w:type="spellEnd"/>
      <w:r>
        <w:t xml:space="preserve"> számlálójuk.</w:t>
      </w:r>
    </w:p>
    <w:p w14:paraId="6B4E7B5E" w14:textId="2C345F07" w:rsidR="00254BD2" w:rsidRDefault="00254BD2" w:rsidP="00254BD2">
      <w:r>
        <w:t xml:space="preserve">A redundáns kapcsolatok még veszélyesebbek </w:t>
      </w:r>
      <w:proofErr w:type="spellStart"/>
      <w:r>
        <w:t>szórásos</w:t>
      </w:r>
      <w:proofErr w:type="spellEnd"/>
      <w:r>
        <w:t xml:space="preserve"> üzenetek esetén. Ha a </w:t>
      </w:r>
      <w:proofErr w:type="spellStart"/>
      <w:r>
        <w:t>szórásos</w:t>
      </w:r>
      <w:proofErr w:type="spellEnd"/>
      <w:r>
        <w:t xml:space="preserve"> üzenetek továbbítása során a teljes sávszélességet elfoglalják a keretek, akkor szórási viharról beszélünk, angolul </w:t>
      </w:r>
      <w:proofErr w:type="spellStart"/>
      <w:r>
        <w:t>broadcast</w:t>
      </w:r>
      <w:proofErr w:type="spellEnd"/>
      <w:r>
        <w:t xml:space="preserve"> </w:t>
      </w:r>
      <w:proofErr w:type="spellStart"/>
      <w:r>
        <w:t>storm</w:t>
      </w:r>
      <w:proofErr w:type="spellEnd"/>
      <w:r>
        <w:t>. Az ilyen viharok kialakulásához néhány másodperc is elég.</w:t>
      </w:r>
    </w:p>
    <w:p w14:paraId="6C082907" w14:textId="702E6269" w:rsidR="00254BD2" w:rsidRDefault="00254BD2" w:rsidP="00254BD2">
      <w:r>
        <w:t xml:space="preserve">A feszítőfa protokoll biztosítja, hogy elkerüljük a hurkokat. A protokoll két járható port közül az egyiket mindig zárva tartja, tartaléknak. Az így lezárt </w:t>
      </w:r>
      <w:proofErr w:type="spellStart"/>
      <w:r>
        <w:t>porton</w:t>
      </w:r>
      <w:proofErr w:type="spellEnd"/>
      <w:r>
        <w:t xml:space="preserve"> csak akkor enged forgalmat, ha az elsődleges útvonal meghibásodik.</w:t>
      </w:r>
    </w:p>
    <w:p w14:paraId="3041CD2E" w14:textId="101AEB61" w:rsidR="00254BD2" w:rsidRDefault="00254BD2" w:rsidP="00254BD2">
      <w:r>
        <w:t xml:space="preserve">A lezárt </w:t>
      </w:r>
      <w:proofErr w:type="spellStart"/>
      <w:r>
        <w:t>portokat</w:t>
      </w:r>
      <w:proofErr w:type="spellEnd"/>
      <w:r>
        <w:t xml:space="preserve"> az STP saját céljaira használja, úgynevezett BPDU-keretek küldésére. A BPDU, a </w:t>
      </w:r>
      <w:proofErr w:type="spellStart"/>
      <w:r>
        <w:t>Bridge</w:t>
      </w:r>
      <w:proofErr w:type="spellEnd"/>
      <w:r>
        <w:t xml:space="preserve"> </w:t>
      </w:r>
      <w:proofErr w:type="spellStart"/>
      <w:r>
        <w:t>Protocol</w:t>
      </w:r>
      <w:proofErr w:type="spellEnd"/>
      <w:r>
        <w:t xml:space="preserve"> Data Unit, rövidítése, magyarul hídprotokoll adategységnek fordítható. Egy BPDU üzenet portokról, címekről, prioritásokról és költségekről tartalmaz információkat, amelyek biztosítják a hurkok felismerését.</w:t>
      </w:r>
    </w:p>
    <w:p w14:paraId="79B42853" w14:textId="77777777" w:rsidR="0032606A" w:rsidRDefault="0032606A" w:rsidP="0032606A">
      <w:r>
        <w:lastRenderedPageBreak/>
        <w:t xml:space="preserve">A </w:t>
      </w:r>
      <w:proofErr w:type="spellStart"/>
      <w:r>
        <w:t>PortFast</w:t>
      </w:r>
      <w:proofErr w:type="spellEnd"/>
      <w:r>
        <w:t xml:space="preserve"> a Cisco PVST+ környezetben használt funkciója. A </w:t>
      </w:r>
      <w:proofErr w:type="spellStart"/>
      <w:r>
        <w:t>PortFast</w:t>
      </w:r>
      <w:proofErr w:type="spellEnd"/>
      <w:r>
        <w:t xml:space="preserve"> beállítás a </w:t>
      </w:r>
      <w:proofErr w:type="spellStart"/>
      <w:r>
        <w:t>kapcsolóportot</w:t>
      </w:r>
      <w:proofErr w:type="spellEnd"/>
      <w:r>
        <w:t xml:space="preserve"> lezárt állapotból azonnal továbbító állapotba váltja, amellyel megkerüli a szokásos figyelő és a tanuló állapotokat. A </w:t>
      </w:r>
      <w:proofErr w:type="spellStart"/>
      <w:r>
        <w:t>PortFast</w:t>
      </w:r>
      <w:proofErr w:type="spellEnd"/>
      <w:r>
        <w:t xml:space="preserve"> arra szolgál, hogy a hozzáférési portok eszközei azonnal elérjék a hálózatot, ne kelljen megvárniuk konvergálását minden egyes VLAN-</w:t>
      </w:r>
      <w:proofErr w:type="spellStart"/>
      <w:r>
        <w:t>on</w:t>
      </w:r>
      <w:proofErr w:type="spellEnd"/>
      <w:r>
        <w:t xml:space="preserve">. Hozzáférési </w:t>
      </w:r>
      <w:proofErr w:type="spellStart"/>
      <w:r>
        <w:t>porton</w:t>
      </w:r>
      <w:proofErr w:type="spellEnd"/>
      <w:r>
        <w:t xml:space="preserve"> az egyetlen munkaállomást vagy szervert csatlakoztató </w:t>
      </w:r>
      <w:proofErr w:type="spellStart"/>
      <w:r>
        <w:t>portot</w:t>
      </w:r>
      <w:proofErr w:type="spellEnd"/>
      <w:r>
        <w:t xml:space="preserve"> értjük.</w:t>
      </w:r>
    </w:p>
    <w:p w14:paraId="5D206331" w14:textId="1FA721BA" w:rsidR="003C3D55" w:rsidRDefault="0032606A" w:rsidP="003C3D55">
      <w:r>
        <w:t xml:space="preserve">Szabályos </w:t>
      </w:r>
      <w:proofErr w:type="spellStart"/>
      <w:r>
        <w:t>PortFast</w:t>
      </w:r>
      <w:proofErr w:type="spellEnd"/>
      <w:r>
        <w:t xml:space="preserve"> beállítások esetén sosem érkezhetnek BPDU-k, mert ez azt jelentené, hogy a </w:t>
      </w:r>
      <w:proofErr w:type="spellStart"/>
      <w:r>
        <w:t>portra</w:t>
      </w:r>
      <w:proofErr w:type="spellEnd"/>
      <w:r>
        <w:t xml:space="preserve"> másik híd vagy kapcsoló csatlakozik, ami feszítőfa hurokhoz vezethetne.</w:t>
      </w:r>
    </w:p>
    <w:p w14:paraId="669D31AC" w14:textId="77777777" w:rsidR="006767D5" w:rsidRDefault="006767D5" w:rsidP="006767D5">
      <w:r>
        <w:t xml:space="preserve">A Rapid Per-VLAN </w:t>
      </w:r>
      <w:proofErr w:type="spellStart"/>
      <w:r>
        <w:t>Spanning</w:t>
      </w:r>
      <w:proofErr w:type="spellEnd"/>
      <w:r>
        <w:t xml:space="preserve"> </w:t>
      </w:r>
      <w:proofErr w:type="spellStart"/>
      <w:r>
        <w:t>Tree</w:t>
      </w:r>
      <w:proofErr w:type="spellEnd"/>
      <w:r>
        <w:t xml:space="preserve"> Plus (PVST+) </w:t>
      </w:r>
    </w:p>
    <w:p w14:paraId="7F696810" w14:textId="474CC137" w:rsidR="006767D5" w:rsidRDefault="006767D5" w:rsidP="006767D5">
      <w:pPr>
        <w:ind w:firstLine="0"/>
      </w:pPr>
      <w:r>
        <w:t>biztosítja a kapcsolat gyors helyreállítását egy eszköz, egy eszközport vagy egy LAN meghibásodása után. Emellett gyors konvergenciát biztosít a szélső portok, az új gyökérportok és a pont-pont kapcsolatokon keresztül csatlakoztatott portok számára.</w:t>
      </w:r>
    </w:p>
    <w:p w14:paraId="6262B059" w14:textId="03CD2A24" w:rsidR="006767D5" w:rsidRDefault="006767D5" w:rsidP="006767D5">
      <w:pPr>
        <w:ind w:firstLine="0"/>
      </w:pPr>
      <w:r w:rsidRPr="006767D5">
        <w:t>A Rapid PVST+ minden egyes virtuális helyi hálózathoz (VLAN) külön feszítőfa példányt futtat. Ez lehetővé teszi a port számára, hogy egyes VLAN-</w:t>
      </w:r>
      <w:proofErr w:type="spellStart"/>
      <w:r w:rsidRPr="006767D5">
        <w:t>okat</w:t>
      </w:r>
      <w:proofErr w:type="spellEnd"/>
      <w:r w:rsidRPr="006767D5">
        <w:t xml:space="preserve"> továbbítson, miközben más VLAN-</w:t>
      </w:r>
      <w:proofErr w:type="spellStart"/>
      <w:r w:rsidRPr="006767D5">
        <w:t>okat</w:t>
      </w:r>
      <w:proofErr w:type="spellEnd"/>
      <w:r w:rsidRPr="006767D5">
        <w:t xml:space="preserve"> blokkol. A PVST+ biztosítja a VLAN-ok terheléselosztását több </w:t>
      </w:r>
      <w:proofErr w:type="spellStart"/>
      <w:r w:rsidRPr="006767D5">
        <w:t>porton</w:t>
      </w:r>
      <w:proofErr w:type="spellEnd"/>
      <w:r w:rsidRPr="006767D5">
        <w:t>, ami a hálózati erőforrások optimális kihasználását eredményezi.</w:t>
      </w:r>
    </w:p>
    <w:p w14:paraId="697E17E0" w14:textId="2F019F21" w:rsidR="00A64884" w:rsidRDefault="006767D5" w:rsidP="006767D5">
      <w:pPr>
        <w:ind w:firstLine="0"/>
      </w:pPr>
      <w:r w:rsidRPr="006767D5">
        <w:t>A gyors PVST+ segítségével a konvergencia gyorsan történik. Alapértelmezés szerint a feszítőfa protokollban minden kijelölt port 2 másodpercenként küld egy BPDU-t (</w:t>
      </w:r>
      <w:proofErr w:type="spellStart"/>
      <w:r w:rsidRPr="006767D5">
        <w:t>Bridge</w:t>
      </w:r>
      <w:proofErr w:type="spellEnd"/>
      <w:r w:rsidRPr="006767D5">
        <w:t xml:space="preserve"> </w:t>
      </w:r>
      <w:proofErr w:type="spellStart"/>
      <w:r w:rsidRPr="006767D5">
        <w:t>Protocol</w:t>
      </w:r>
      <w:proofErr w:type="spellEnd"/>
      <w:r w:rsidRPr="006767D5">
        <w:t xml:space="preserve"> Data Unit). A topológiában egy kijelölt </w:t>
      </w:r>
      <w:proofErr w:type="spellStart"/>
      <w:r w:rsidRPr="006767D5">
        <w:t>porton</w:t>
      </w:r>
      <w:proofErr w:type="spellEnd"/>
      <w:r w:rsidRPr="006767D5">
        <w:t xml:space="preserve">, ha három egymást követő alkalommal kimaradnak a hello üzenetek, vagy ha lejár a maximális életkor, a port azonnal törli az összes protokollinformációt a táblából. Egy port úgy tekinti, hogy elveszíti a kapcsolatot a közvetlen szomszédos kijelölt </w:t>
      </w:r>
      <w:proofErr w:type="spellStart"/>
      <w:r w:rsidRPr="006767D5">
        <w:t>porttal</w:t>
      </w:r>
      <w:proofErr w:type="spellEnd"/>
      <w:r w:rsidRPr="006767D5">
        <w:t>, ha három BPDU-t kihagy, vagy ha a maximális kor lejár. A protokollinformációk ilyen gyors öregedése lehetővé teszi a hibák gyors észlelését.</w:t>
      </w:r>
    </w:p>
    <w:p w14:paraId="4C691AFC" w14:textId="77777777" w:rsidR="00A64884" w:rsidRDefault="00A64884" w:rsidP="006767D5">
      <w:pPr>
        <w:ind w:firstLine="0"/>
      </w:pPr>
    </w:p>
    <w:p w14:paraId="7F137D26" w14:textId="2B222719" w:rsidR="00A64884" w:rsidRDefault="00A64884" w:rsidP="00A64884">
      <w:pPr>
        <w:pStyle w:val="Cmsor3"/>
      </w:pPr>
      <w:bookmarkStart w:id="10" w:name="_Toc157945500"/>
      <w:r>
        <w:t>Port-</w:t>
      </w:r>
      <w:proofErr w:type="spellStart"/>
      <w:r>
        <w:t>Security</w:t>
      </w:r>
      <w:proofErr w:type="spellEnd"/>
      <w:r>
        <w:t xml:space="preserve"> (</w:t>
      </w:r>
      <w:proofErr w:type="spellStart"/>
      <w:r>
        <w:t>Portbiztonság</w:t>
      </w:r>
      <w:proofErr w:type="spellEnd"/>
      <w:r>
        <w:t>)</w:t>
      </w:r>
      <w:bookmarkEnd w:id="10"/>
    </w:p>
    <w:p w14:paraId="68BAA8CE" w14:textId="06993E79" w:rsidR="000C698A" w:rsidRDefault="00A64884" w:rsidP="000C698A">
      <w:r>
        <w:t xml:space="preserve">A </w:t>
      </w:r>
      <w:proofErr w:type="spellStart"/>
      <w:r>
        <w:t>portbiztonság</w:t>
      </w:r>
      <w:proofErr w:type="spellEnd"/>
      <w:r>
        <w:t xml:space="preserve"> megvédi a hálózatot az ismeretlen </w:t>
      </w:r>
      <w:r w:rsidRPr="0082125D">
        <w:rPr>
          <w:b/>
          <w:bCs/>
        </w:rPr>
        <w:t>MAC</w:t>
      </w:r>
      <w:r>
        <w:t>-címek elárasztásától azáltal, hogy korlátozza</w:t>
      </w:r>
      <w:r w:rsidR="004579A4">
        <w:t xml:space="preserve"> </w:t>
      </w:r>
      <w:r>
        <w:t xml:space="preserve">a </w:t>
      </w:r>
      <w:proofErr w:type="spellStart"/>
      <w:r>
        <w:t>portonként</w:t>
      </w:r>
      <w:proofErr w:type="spellEnd"/>
      <w:r>
        <w:t xml:space="preserve"> megtanult </w:t>
      </w:r>
      <w:r w:rsidRPr="0082125D">
        <w:rPr>
          <w:b/>
          <w:bCs/>
        </w:rPr>
        <w:t>MAC</w:t>
      </w:r>
      <w:r>
        <w:t>-címek számát</w:t>
      </w:r>
      <w:r w:rsidR="004579A4">
        <w:t>.</w:t>
      </w:r>
    </w:p>
    <w:p w14:paraId="1C42E048" w14:textId="647E34AF" w:rsidR="000C698A" w:rsidRDefault="000C698A" w:rsidP="000C698A">
      <w:r>
        <w:t xml:space="preserve">A kapcsolókhoz maximum 1 cím tartozhat, melyeket </w:t>
      </w:r>
      <w:proofErr w:type="spellStart"/>
      <w:r>
        <w:t>sticky</w:t>
      </w:r>
      <w:proofErr w:type="spellEnd"/>
      <w:r>
        <w:t>, azaz ragadós módszerrel rendeltük hozzá. Sértés esetén pedig a „</w:t>
      </w:r>
      <w:proofErr w:type="spellStart"/>
      <w:r>
        <w:t>restrict</w:t>
      </w:r>
      <w:proofErr w:type="spellEnd"/>
      <w:r>
        <w:t>” állapot lép életbe,</w:t>
      </w:r>
    </w:p>
    <w:p w14:paraId="26DA5551" w14:textId="09B19658" w:rsidR="000C698A" w:rsidRPr="003C3D55" w:rsidRDefault="000C698A" w:rsidP="000C698A">
      <w:r>
        <w:t xml:space="preserve">A </w:t>
      </w:r>
      <w:proofErr w:type="spellStart"/>
      <w:r>
        <w:t>portbiztonságra</w:t>
      </w:r>
      <w:proofErr w:type="spellEnd"/>
      <w:r>
        <w:t xml:space="preserve"> a későbbiekben bővebben kitérünk.</w:t>
      </w:r>
    </w:p>
    <w:p w14:paraId="737B14E6" w14:textId="1E22F774" w:rsidR="00254BD2" w:rsidRPr="00D30521" w:rsidRDefault="00254BD2" w:rsidP="003C3D55">
      <w:pPr>
        <w:pStyle w:val="Cmsor3"/>
        <w:rPr>
          <w:rFonts w:ascii="Times New Roman" w:hAnsi="Times New Roman" w:cs="Times New Roman"/>
        </w:rPr>
      </w:pPr>
      <w:bookmarkStart w:id="11" w:name="_Toc157945501"/>
      <w:r w:rsidRPr="00D30521">
        <w:rPr>
          <w:rFonts w:ascii="Times New Roman" w:hAnsi="Times New Roman" w:cs="Times New Roman"/>
        </w:rPr>
        <w:lastRenderedPageBreak/>
        <w:t>DHCP (</w:t>
      </w:r>
      <w:proofErr w:type="spellStart"/>
      <w:r w:rsidRPr="00D30521">
        <w:rPr>
          <w:rFonts w:ascii="Times New Roman" w:hAnsi="Times New Roman" w:cs="Times New Roman"/>
        </w:rPr>
        <w:t>Dynamic</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Host</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Configuration</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11"/>
    </w:p>
    <w:p w14:paraId="21680979" w14:textId="77777777" w:rsidR="00254BD2" w:rsidRPr="00846B89" w:rsidRDefault="00254BD2" w:rsidP="00254BD2">
      <w:pPr>
        <w:ind w:firstLine="706"/>
      </w:pPr>
      <w:r w:rsidRPr="00846B89">
        <w:t xml:space="preserve">A </w:t>
      </w:r>
      <w:r w:rsidRPr="00846B89">
        <w:rPr>
          <w:b/>
          <w:bCs/>
        </w:rPr>
        <w:t>DHCP</w:t>
      </w:r>
      <w:r w:rsidRPr="00846B89">
        <w:t xml:space="preserve">, vagyis a </w:t>
      </w:r>
      <w:proofErr w:type="spellStart"/>
      <w:r w:rsidRPr="00846B89">
        <w:t>Dynamic</w:t>
      </w:r>
      <w:proofErr w:type="spellEnd"/>
      <w:r w:rsidRPr="00846B89">
        <w:t xml:space="preserve"> </w:t>
      </w:r>
      <w:proofErr w:type="spellStart"/>
      <w:r w:rsidRPr="00846B89">
        <w:t>Host</w:t>
      </w:r>
      <w:proofErr w:type="spellEnd"/>
      <w:r w:rsidRPr="00846B89">
        <w:t xml:space="preserve"> </w:t>
      </w:r>
      <w:proofErr w:type="spellStart"/>
      <w:r w:rsidRPr="00846B89">
        <w:t>Configuration</w:t>
      </w:r>
      <w:proofErr w:type="spellEnd"/>
      <w:r w:rsidRPr="00846B89">
        <w:t xml:space="preserve"> </w:t>
      </w:r>
      <w:proofErr w:type="spellStart"/>
      <w:r w:rsidRPr="00846B89">
        <w:t>Protocol</w:t>
      </w:r>
      <w:proofErr w:type="spellEnd"/>
      <w:r w:rsidRPr="00846B89">
        <w:t>, egy olyan hálózati protokoll, amely automatikusan biztosítja a hálózati végpontok (kliensek) számára a szükséges IP címeket és egyéb hálózati beállításokat anélkül, hogy manuális beavatkozásra lenne szükség.</w:t>
      </w:r>
    </w:p>
    <w:p w14:paraId="2F403077" w14:textId="77777777" w:rsidR="00254BD2" w:rsidRPr="00846B89" w:rsidRDefault="00254BD2" w:rsidP="00254BD2">
      <w:pPr>
        <w:ind w:firstLine="706"/>
        <w:rPr>
          <w:rStyle w:val="hljs-comment"/>
        </w:rPr>
      </w:pPr>
      <w:r w:rsidRPr="00846B89">
        <w:t>A DHCP alkalmazásához szükségünk van egy DHCP-</w:t>
      </w:r>
      <w:proofErr w:type="spellStart"/>
      <w:r w:rsidRPr="00846B89">
        <w:t>Poolra</w:t>
      </w:r>
      <w:proofErr w:type="spellEnd"/>
      <w:r w:rsidRPr="00846B89">
        <w:t xml:space="preserve">, amelyet az </w:t>
      </w:r>
      <w:r w:rsidRPr="00846B89">
        <w:br/>
      </w:r>
      <w:proofErr w:type="spellStart"/>
      <w:r w:rsidRPr="00846B89">
        <w:rPr>
          <w:rFonts w:ascii="Courier New" w:hAnsi="Courier New" w:cs="Courier New"/>
          <w:color w:val="808080" w:themeColor="background1" w:themeShade="80"/>
        </w:rPr>
        <w:t>ip</w:t>
      </w:r>
      <w:proofErr w:type="spellEnd"/>
      <w:r w:rsidRPr="00846B89">
        <w:rPr>
          <w:rFonts w:ascii="Courier New" w:hAnsi="Courier New" w:cs="Courier New"/>
          <w:color w:val="808080" w:themeColor="background1" w:themeShade="80"/>
        </w:rPr>
        <w:t xml:space="preserve"> </w:t>
      </w:r>
      <w:proofErr w:type="spellStart"/>
      <w:r w:rsidRPr="00846B89">
        <w:rPr>
          <w:rFonts w:ascii="Courier New" w:hAnsi="Courier New" w:cs="Courier New"/>
          <w:color w:val="808080" w:themeColor="background1" w:themeShade="80"/>
        </w:rPr>
        <w:t>dhcp</w:t>
      </w:r>
      <w:proofErr w:type="spellEnd"/>
      <w:r w:rsidRPr="00846B89">
        <w:rPr>
          <w:rFonts w:ascii="Courier New" w:hAnsi="Courier New" w:cs="Courier New"/>
          <w:color w:val="808080" w:themeColor="background1" w:themeShade="80"/>
        </w:rPr>
        <w:t xml:space="preserve"> </w:t>
      </w:r>
      <w:proofErr w:type="spellStart"/>
      <w:r w:rsidRPr="00846B89">
        <w:rPr>
          <w:rFonts w:ascii="Courier New" w:hAnsi="Courier New" w:cs="Courier New"/>
          <w:color w:val="808080" w:themeColor="background1" w:themeShade="80"/>
        </w:rPr>
        <w:t>pool</w:t>
      </w:r>
      <w:proofErr w:type="spellEnd"/>
      <w:r w:rsidRPr="00846B89">
        <w:rPr>
          <w:rFonts w:ascii="Courier New" w:hAnsi="Courier New" w:cs="Courier New"/>
          <w:color w:val="808080" w:themeColor="background1" w:themeShade="80"/>
        </w:rPr>
        <w:t xml:space="preserve"> &lt;</w:t>
      </w:r>
      <w:proofErr w:type="spellStart"/>
      <w:r w:rsidRPr="00846B89">
        <w:rPr>
          <w:rFonts w:ascii="Courier New" w:hAnsi="Courier New" w:cs="Courier New"/>
          <w:color w:val="808080" w:themeColor="background1" w:themeShade="80"/>
        </w:rPr>
        <w:t>pool_név</w:t>
      </w:r>
      <w:proofErr w:type="spellEnd"/>
      <w:r w:rsidRPr="00846B89">
        <w:rPr>
          <w:rFonts w:ascii="Courier New" w:hAnsi="Courier New" w:cs="Courier New"/>
          <w:color w:val="808080" w:themeColor="background1" w:themeShade="80"/>
        </w:rPr>
        <w:t xml:space="preserve">&gt; </w:t>
      </w:r>
      <w:r w:rsidRPr="00846B89">
        <w:t xml:space="preserve">parancs kiadásával hozhatunk létre, a globális konfigurációs szinten. Ha megvan a </w:t>
      </w:r>
      <w:proofErr w:type="spellStart"/>
      <w:r w:rsidRPr="00846B89">
        <w:t>pool</w:t>
      </w:r>
      <w:proofErr w:type="spellEnd"/>
      <w:r w:rsidRPr="00846B89">
        <w:t xml:space="preserve">, meg kell adnunk, hogy mely hálózat számára osszon IP címeket a szerver/router, illetve a hálózat alapértelmezett átjáróját. Ehhez a </w:t>
      </w:r>
      <w:r w:rsidRPr="00846B89">
        <w:br/>
      </w:r>
      <w:proofErr w:type="spellStart"/>
      <w:r w:rsidRPr="00846B89">
        <w:rPr>
          <w:rStyle w:val="hljs-comment"/>
          <w:rFonts w:ascii="Courier New" w:hAnsi="Courier New" w:cs="Courier New"/>
          <w:color w:val="808080" w:themeColor="background1" w:themeShade="80"/>
        </w:rPr>
        <w:t>network</w:t>
      </w:r>
      <w:proofErr w:type="spellEnd"/>
      <w:r w:rsidRPr="00846B89">
        <w:rPr>
          <w:rStyle w:val="hljs-comment"/>
          <w:rFonts w:ascii="Courier New" w:hAnsi="Courier New" w:cs="Courier New"/>
          <w:color w:val="808080" w:themeColor="background1" w:themeShade="80"/>
        </w:rPr>
        <w:t xml:space="preserve"> &lt;</w:t>
      </w:r>
      <w:proofErr w:type="spellStart"/>
      <w:r w:rsidRPr="00846B89">
        <w:rPr>
          <w:rStyle w:val="hljs-comment"/>
          <w:rFonts w:ascii="Courier New" w:hAnsi="Courier New" w:cs="Courier New"/>
          <w:color w:val="808080" w:themeColor="background1" w:themeShade="80"/>
        </w:rPr>
        <w:t>cím_tartomány</w:t>
      </w:r>
      <w:proofErr w:type="spellEnd"/>
      <w:r w:rsidRPr="00846B89">
        <w:rPr>
          <w:rStyle w:val="hljs-comment"/>
          <w:rFonts w:ascii="Courier New" w:hAnsi="Courier New" w:cs="Courier New"/>
          <w:color w:val="808080" w:themeColor="background1" w:themeShade="80"/>
        </w:rPr>
        <w:t>&gt; &lt;</w:t>
      </w:r>
      <w:proofErr w:type="spellStart"/>
      <w:r w:rsidRPr="00846B89">
        <w:rPr>
          <w:rStyle w:val="hljs-comment"/>
          <w:rFonts w:ascii="Courier New" w:hAnsi="Courier New" w:cs="Courier New"/>
          <w:color w:val="808080" w:themeColor="background1" w:themeShade="80"/>
        </w:rPr>
        <w:t>alhálózat</w:t>
      </w:r>
      <w:r>
        <w:rPr>
          <w:rStyle w:val="hljs-comment"/>
          <w:rFonts w:ascii="Courier New" w:hAnsi="Courier New" w:cs="Courier New"/>
          <w:color w:val="808080" w:themeColor="background1" w:themeShade="80"/>
        </w:rPr>
        <w:t>i</w:t>
      </w:r>
      <w:r w:rsidRPr="00846B89">
        <w:rPr>
          <w:rStyle w:val="hljs-comment"/>
          <w:rFonts w:ascii="Courier New" w:hAnsi="Courier New" w:cs="Courier New"/>
          <w:color w:val="808080" w:themeColor="background1" w:themeShade="80"/>
        </w:rPr>
        <w:t>_maszk</w:t>
      </w:r>
      <w:proofErr w:type="spellEnd"/>
      <w:r w:rsidRPr="00846B89">
        <w:rPr>
          <w:rStyle w:val="hljs-comment"/>
          <w:rFonts w:ascii="Courier New" w:hAnsi="Courier New" w:cs="Courier New"/>
          <w:color w:val="808080" w:themeColor="background1" w:themeShade="80"/>
        </w:rPr>
        <w:t>&gt;</w:t>
      </w:r>
      <w:r w:rsidRPr="00846B89">
        <w:rPr>
          <w:rStyle w:val="hljs-comment"/>
          <w:color w:val="808080" w:themeColor="background1" w:themeShade="80"/>
        </w:rPr>
        <w:t xml:space="preserve"> </w:t>
      </w:r>
      <w:r w:rsidRPr="00846B89">
        <w:rPr>
          <w:rStyle w:val="hljs-comment"/>
        </w:rPr>
        <w:t xml:space="preserve">illetve a </w:t>
      </w:r>
      <w:r w:rsidRPr="00846B89">
        <w:rPr>
          <w:rStyle w:val="hljs-comment"/>
        </w:rPr>
        <w:br/>
      </w:r>
      <w:proofErr w:type="spellStart"/>
      <w:r w:rsidRPr="00846B89">
        <w:rPr>
          <w:rStyle w:val="hljs-comment"/>
          <w:rFonts w:ascii="Courier New" w:hAnsi="Courier New" w:cs="Courier New"/>
          <w:color w:val="808080" w:themeColor="background1" w:themeShade="80"/>
        </w:rPr>
        <w:t>default</w:t>
      </w:r>
      <w:proofErr w:type="spellEnd"/>
      <w:r w:rsidRPr="00846B89">
        <w:rPr>
          <w:rStyle w:val="hljs-comment"/>
          <w:rFonts w:ascii="Courier New" w:hAnsi="Courier New" w:cs="Courier New"/>
          <w:color w:val="808080" w:themeColor="background1" w:themeShade="80"/>
        </w:rPr>
        <w:t>-router &lt;</w:t>
      </w:r>
      <w:proofErr w:type="spellStart"/>
      <w:r w:rsidRPr="00846B89">
        <w:rPr>
          <w:rStyle w:val="hljs-comment"/>
          <w:rFonts w:ascii="Courier New" w:hAnsi="Courier New" w:cs="Courier New"/>
          <w:color w:val="808080" w:themeColor="background1" w:themeShade="80"/>
        </w:rPr>
        <w:t>alapértelmezett_átjáró</w:t>
      </w:r>
      <w:proofErr w:type="spellEnd"/>
      <w:r w:rsidRPr="00846B89">
        <w:rPr>
          <w:rStyle w:val="hljs-comment"/>
          <w:rFonts w:ascii="Courier New" w:hAnsi="Courier New" w:cs="Courier New"/>
          <w:color w:val="808080" w:themeColor="background1" w:themeShade="80"/>
        </w:rPr>
        <w:t xml:space="preserve">&gt; </w:t>
      </w:r>
      <w:r w:rsidRPr="00846B89">
        <w:rPr>
          <w:rStyle w:val="hljs-comment"/>
        </w:rPr>
        <w:t>parancsot szükséges kiadni.</w:t>
      </w:r>
    </w:p>
    <w:p w14:paraId="4C8FFFF9" w14:textId="77777777" w:rsidR="00254BD2" w:rsidRPr="00846B89" w:rsidRDefault="00254BD2" w:rsidP="00254BD2">
      <w:pPr>
        <w:ind w:firstLine="706"/>
        <w:rPr>
          <w:rStyle w:val="hljs-comment"/>
          <w:rFonts w:ascii="Courier New" w:hAnsi="Courier New" w:cs="Courier New"/>
          <w:color w:val="808080" w:themeColor="background1" w:themeShade="80"/>
        </w:rPr>
      </w:pPr>
      <w:r w:rsidRPr="00846B89">
        <w:rPr>
          <w:rStyle w:val="hljs-comment"/>
        </w:rPr>
        <w:t xml:space="preserve">Vannak olyan esetek, amikor nem szeretnénk, hogy bizonyos IP címek kiosztásra kerüljenek, mint például a forgalomirányító IP címe, vagy esetleg egy területen alkalmazott szerveré. Ehhez ki kell adnunk globális konfigurációs szinten, az </w:t>
      </w:r>
      <w:r w:rsidRPr="00846B89">
        <w:rPr>
          <w:rStyle w:val="hljs-comment"/>
        </w:rPr>
        <w:br/>
      </w:r>
      <w:proofErr w:type="spellStart"/>
      <w:r w:rsidRPr="00846B89">
        <w:rPr>
          <w:rStyle w:val="hljs-comment"/>
          <w:rFonts w:ascii="Courier New" w:hAnsi="Courier New" w:cs="Courier New"/>
          <w:color w:val="808080" w:themeColor="background1" w:themeShade="80"/>
        </w:rPr>
        <w:t>ip</w:t>
      </w:r>
      <w:proofErr w:type="spellEnd"/>
      <w:r w:rsidRPr="00846B89">
        <w:rPr>
          <w:rStyle w:val="hljs-comment"/>
          <w:rFonts w:ascii="Courier New" w:hAnsi="Courier New" w:cs="Courier New"/>
          <w:color w:val="808080" w:themeColor="background1" w:themeShade="80"/>
        </w:rPr>
        <w:t xml:space="preserve"> </w:t>
      </w:r>
      <w:proofErr w:type="spellStart"/>
      <w:r w:rsidRPr="00846B89">
        <w:rPr>
          <w:rStyle w:val="hljs-comment"/>
          <w:rFonts w:ascii="Courier New" w:hAnsi="Courier New" w:cs="Courier New"/>
          <w:color w:val="808080" w:themeColor="background1" w:themeShade="80"/>
        </w:rPr>
        <w:t>dhcp</w:t>
      </w:r>
      <w:proofErr w:type="spellEnd"/>
      <w:r w:rsidRPr="00846B89">
        <w:rPr>
          <w:rStyle w:val="hljs-comment"/>
          <w:rFonts w:ascii="Courier New" w:hAnsi="Courier New" w:cs="Courier New"/>
          <w:color w:val="808080" w:themeColor="background1" w:themeShade="80"/>
        </w:rPr>
        <w:t xml:space="preserve"> </w:t>
      </w:r>
      <w:proofErr w:type="spellStart"/>
      <w:r w:rsidRPr="00846B89">
        <w:rPr>
          <w:rStyle w:val="hljs-comment"/>
          <w:rFonts w:ascii="Courier New" w:hAnsi="Courier New" w:cs="Courier New"/>
          <w:color w:val="808080" w:themeColor="background1" w:themeShade="80"/>
        </w:rPr>
        <w:t>excluded-address</w:t>
      </w:r>
      <w:proofErr w:type="spellEnd"/>
      <w:r w:rsidRPr="00846B89">
        <w:rPr>
          <w:rStyle w:val="hljs-comment"/>
          <w:rFonts w:ascii="Courier New" w:hAnsi="Courier New" w:cs="Courier New"/>
          <w:color w:val="808080" w:themeColor="background1" w:themeShade="80"/>
        </w:rPr>
        <w:t xml:space="preserve"> &lt;</w:t>
      </w:r>
      <w:proofErr w:type="spellStart"/>
      <w:r w:rsidRPr="00846B89">
        <w:rPr>
          <w:rStyle w:val="hljs-comment"/>
          <w:rFonts w:ascii="Courier New" w:hAnsi="Courier New" w:cs="Courier New"/>
          <w:color w:val="808080" w:themeColor="background1" w:themeShade="80"/>
        </w:rPr>
        <w:t>kezdeti_IP</w:t>
      </w:r>
      <w:proofErr w:type="spellEnd"/>
      <w:r w:rsidRPr="00846B89">
        <w:rPr>
          <w:rStyle w:val="hljs-comment"/>
          <w:rFonts w:ascii="Courier New" w:hAnsi="Courier New" w:cs="Courier New"/>
          <w:color w:val="808080" w:themeColor="background1" w:themeShade="80"/>
        </w:rPr>
        <w:t>-cím&gt; &lt;</w:t>
      </w:r>
      <w:proofErr w:type="spellStart"/>
      <w:r w:rsidRPr="00846B89">
        <w:rPr>
          <w:rStyle w:val="hljs-comment"/>
          <w:rFonts w:ascii="Courier New" w:hAnsi="Courier New" w:cs="Courier New"/>
          <w:color w:val="808080" w:themeColor="background1" w:themeShade="80"/>
        </w:rPr>
        <w:t>vég_IP</w:t>
      </w:r>
      <w:proofErr w:type="spellEnd"/>
      <w:r w:rsidRPr="00846B89">
        <w:rPr>
          <w:rStyle w:val="hljs-comment"/>
          <w:rFonts w:ascii="Courier New" w:hAnsi="Courier New" w:cs="Courier New"/>
          <w:color w:val="808080" w:themeColor="background1" w:themeShade="80"/>
        </w:rPr>
        <w:t>-cím&gt;</w:t>
      </w:r>
      <w:r w:rsidRPr="00846B89">
        <w:rPr>
          <w:rStyle w:val="hljs-comment"/>
          <w:rFonts w:ascii="Courier New" w:hAnsi="Courier New" w:cs="Courier New"/>
          <w:color w:val="808080" w:themeColor="background1" w:themeShade="80"/>
        </w:rPr>
        <w:br/>
      </w:r>
      <w:r w:rsidRPr="00846B89">
        <w:rPr>
          <w:rStyle w:val="hljs-comment"/>
        </w:rPr>
        <w:t>A fontosabb parancsok ezzel meg is vannak.</w:t>
      </w:r>
    </w:p>
    <w:p w14:paraId="4B5BDCE1" w14:textId="7529EFBD" w:rsidR="00254BD2" w:rsidRPr="00846B89" w:rsidRDefault="00254BD2" w:rsidP="00254BD2">
      <w:pPr>
        <w:ind w:firstLine="706"/>
        <w:rPr>
          <w:rStyle w:val="hljs-comment"/>
        </w:rPr>
      </w:pPr>
      <w:r w:rsidRPr="00846B89">
        <w:rPr>
          <w:rStyle w:val="hljs-comment"/>
        </w:rPr>
        <w:t xml:space="preserve">Ha szükséges, a </w:t>
      </w:r>
      <w:proofErr w:type="spellStart"/>
      <w:r w:rsidRPr="00846B89">
        <w:rPr>
          <w:rStyle w:val="hljs-comment"/>
          <w:color w:val="000000" w:themeColor="text1"/>
        </w:rPr>
        <w:t>a</w:t>
      </w:r>
      <w:proofErr w:type="spellEnd"/>
      <w:r w:rsidRPr="00846B89">
        <w:rPr>
          <w:rStyle w:val="hljs-comment"/>
          <w:color w:val="000000" w:themeColor="text1"/>
        </w:rPr>
        <w:t xml:space="preserve"> </w:t>
      </w:r>
      <w:proofErr w:type="spellStart"/>
      <w:r w:rsidRPr="00846B89">
        <w:rPr>
          <w:rStyle w:val="hljs-comment"/>
          <w:rFonts w:ascii="Courier New" w:hAnsi="Courier New" w:cs="Courier New"/>
          <w:color w:val="808080" w:themeColor="background1" w:themeShade="80"/>
        </w:rPr>
        <w:t>dns</w:t>
      </w:r>
      <w:proofErr w:type="spellEnd"/>
      <w:r w:rsidRPr="00846B89">
        <w:rPr>
          <w:rStyle w:val="hljs-comment"/>
          <w:rFonts w:ascii="Courier New" w:hAnsi="Courier New" w:cs="Courier New"/>
          <w:color w:val="808080" w:themeColor="background1" w:themeShade="80"/>
        </w:rPr>
        <w:t>-server &lt;</w:t>
      </w:r>
      <w:proofErr w:type="spellStart"/>
      <w:r w:rsidRPr="00846B89">
        <w:rPr>
          <w:rStyle w:val="hljs-comment"/>
          <w:rFonts w:ascii="Courier New" w:hAnsi="Courier New" w:cs="Courier New"/>
          <w:color w:val="808080" w:themeColor="background1" w:themeShade="80"/>
        </w:rPr>
        <w:t>DNS_szerver_cím</w:t>
      </w:r>
      <w:proofErr w:type="spellEnd"/>
      <w:r w:rsidRPr="00846B89">
        <w:rPr>
          <w:rStyle w:val="hljs-comment"/>
          <w:rFonts w:ascii="Courier New" w:hAnsi="Courier New" w:cs="Courier New"/>
          <w:color w:val="808080" w:themeColor="background1" w:themeShade="80"/>
        </w:rPr>
        <w:t xml:space="preserve">&gt; </w:t>
      </w:r>
      <w:r w:rsidRPr="00846B89">
        <w:rPr>
          <w:rStyle w:val="hljs-comment"/>
        </w:rPr>
        <w:t xml:space="preserve">parancsot kiadva, beállíthatjuk, hogy milyen </w:t>
      </w:r>
      <w:r w:rsidRPr="00846B89">
        <w:rPr>
          <w:rStyle w:val="hljs-comment"/>
          <w:b/>
          <w:bCs/>
        </w:rPr>
        <w:t>DNS</w:t>
      </w:r>
      <w:r w:rsidRPr="00846B89">
        <w:rPr>
          <w:rStyle w:val="hljs-comment"/>
        </w:rPr>
        <w:t xml:space="preserve"> címet adjon a DHCP a klienseknek</w:t>
      </w:r>
      <w:r w:rsidR="003D3BF7">
        <w:rPr>
          <w:rStyle w:val="hljs-comment"/>
        </w:rPr>
        <w:t>. A KÉK területen, az igazgatóság tagjait rendeltük hozzá az ftp-</w:t>
      </w:r>
      <w:proofErr w:type="spellStart"/>
      <w:r w:rsidR="003D3BF7">
        <w:rPr>
          <w:rStyle w:val="hljs-comment"/>
        </w:rPr>
        <w:t>hez</w:t>
      </w:r>
      <w:proofErr w:type="spellEnd"/>
      <w:r w:rsidR="003D3BF7">
        <w:rPr>
          <w:rStyle w:val="hljs-comment"/>
        </w:rPr>
        <w:t>, hogy a fontosabb iratok, adatokat, együttesen tudják kezelni, egy közös tárhelyen.</w:t>
      </w:r>
    </w:p>
    <w:p w14:paraId="55CA46A2" w14:textId="651905D4" w:rsidR="00862491" w:rsidRDefault="00254BD2" w:rsidP="00862491">
      <w:pPr>
        <w:ind w:firstLine="706"/>
      </w:pPr>
      <w:r w:rsidRPr="00846B89">
        <w:rPr>
          <w:noProof/>
        </w:rPr>
        <mc:AlternateContent>
          <mc:Choice Requires="wps">
            <w:drawing>
              <wp:anchor distT="0" distB="0" distL="114300" distR="114300" simplePos="0" relativeHeight="251672576" behindDoc="0" locked="0" layoutInCell="1" allowOverlap="1" wp14:anchorId="0863E2CF" wp14:editId="7B00C842">
                <wp:simplePos x="0" y="0"/>
                <wp:positionH relativeFrom="column">
                  <wp:posOffset>688975</wp:posOffset>
                </wp:positionH>
                <wp:positionV relativeFrom="paragraph">
                  <wp:posOffset>3745865</wp:posOffset>
                </wp:positionV>
                <wp:extent cx="4373880" cy="635"/>
                <wp:effectExtent l="0" t="0" r="0" b="0"/>
                <wp:wrapSquare wrapText="bothSides"/>
                <wp:docPr id="1942196172" name="Szövegdoboz 1"/>
                <wp:cNvGraphicFramePr/>
                <a:graphic xmlns:a="http://schemas.openxmlformats.org/drawingml/2006/main">
                  <a:graphicData uri="http://schemas.microsoft.com/office/word/2010/wordprocessingShape">
                    <wps:wsp>
                      <wps:cNvSpPr txBox="1"/>
                      <wps:spPr>
                        <a:xfrm>
                          <a:off x="0" y="0"/>
                          <a:ext cx="4373880" cy="635"/>
                        </a:xfrm>
                        <a:prstGeom prst="rect">
                          <a:avLst/>
                        </a:prstGeom>
                        <a:solidFill>
                          <a:prstClr val="white"/>
                        </a:solidFill>
                        <a:ln>
                          <a:noFill/>
                        </a:ln>
                      </wps:spPr>
                      <wps:txbx>
                        <w:txbxContent>
                          <w:p w14:paraId="6D84F997" w14:textId="2E7C7BC9" w:rsidR="00254BD2" w:rsidRPr="00EC65F3" w:rsidRDefault="00000000" w:rsidP="00254BD2">
                            <w:pPr>
                              <w:pStyle w:val="Kpalrs"/>
                              <w:jc w:val="center"/>
                              <w:rPr>
                                <w:sz w:val="24"/>
                                <w:szCs w:val="24"/>
                              </w:rPr>
                            </w:pPr>
                            <w:r>
                              <w:fldChar w:fldCharType="begin"/>
                            </w:r>
                            <w:r>
                              <w:instrText xml:space="preserve"> SEQ ábra \* ARABIC </w:instrText>
                            </w:r>
                            <w:r>
                              <w:fldChar w:fldCharType="separate"/>
                            </w:r>
                            <w:r w:rsidR="00F60D98">
                              <w:rPr>
                                <w:noProof/>
                              </w:rPr>
                              <w:t>5</w:t>
                            </w:r>
                            <w:r>
                              <w:rPr>
                                <w:noProof/>
                              </w:rPr>
                              <w:fldChar w:fldCharType="end"/>
                            </w:r>
                            <w:r w:rsidR="00254BD2">
                              <w:t>. ábra - A kék területen routerén alkalmazott DHCP beállításai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3E2CF" id="_x0000_s1030" type="#_x0000_t202" style="position:absolute;left:0;text-align:left;margin-left:54.25pt;margin-top:294.95pt;width:344.4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" stroked="f">
                <v:textbox style="mso-fit-shape-to-text:t" inset="0,0,0,0">
                  <w:txbxContent>
                    <w:p w14:paraId="6D84F997" w14:textId="2E7C7BC9" w:rsidR="00254BD2" w:rsidRPr="00EC65F3" w:rsidRDefault="00000000" w:rsidP="00254BD2">
                      <w:pPr>
                        <w:pStyle w:val="Kpalrs"/>
                        <w:jc w:val="center"/>
                        <w:rPr>
                          <w:sz w:val="24"/>
                          <w:szCs w:val="24"/>
                        </w:rPr>
                      </w:pPr>
                      <w:r>
                        <w:fldChar w:fldCharType="begin"/>
                      </w:r>
                      <w:r>
                        <w:instrText xml:space="preserve"> SEQ ábra \* ARABIC </w:instrText>
                      </w:r>
                      <w:r>
                        <w:fldChar w:fldCharType="separate"/>
                      </w:r>
                      <w:r w:rsidR="00F60D98">
                        <w:rPr>
                          <w:noProof/>
                        </w:rPr>
                        <w:t>5</w:t>
                      </w:r>
                      <w:r>
                        <w:rPr>
                          <w:noProof/>
                        </w:rPr>
                        <w:fldChar w:fldCharType="end"/>
                      </w:r>
                      <w:r w:rsidR="00254BD2">
                        <w:t>. ábra - A kék területen routerén alkalmazott DHCP beállításai</w:t>
                      </w:r>
                    </w:p>
                  </w:txbxContent>
                </v:textbox>
                <w10:wrap type="square"/>
              </v:shape>
            </w:pict>
          </mc:Fallback>
        </mc:AlternateContent>
      </w:r>
      <w:r w:rsidRPr="00846B89">
        <w:rPr>
          <w:rStyle w:val="hljs-comment"/>
          <w:noProof/>
        </w:rPr>
        <w:drawing>
          <wp:anchor distT="0" distB="0" distL="114300" distR="114300" simplePos="0" relativeHeight="251671552" behindDoc="0" locked="0" layoutInCell="1" allowOverlap="1" wp14:anchorId="680F7A7E" wp14:editId="34DB30FB">
            <wp:simplePos x="0" y="0"/>
            <wp:positionH relativeFrom="margin">
              <wp:align>center</wp:align>
            </wp:positionH>
            <wp:positionV relativeFrom="paragraph">
              <wp:posOffset>756285</wp:posOffset>
            </wp:positionV>
            <wp:extent cx="4373880" cy="2932430"/>
            <wp:effectExtent l="57150" t="19050" r="64770" b="96520"/>
            <wp:wrapSquare wrapText="bothSides"/>
            <wp:docPr id="200541933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19339" name=""/>
                    <pic:cNvPicPr/>
                  </pic:nvPicPr>
                  <pic:blipFill>
                    <a:blip r:embed="rId12">
                      <a:extLst>
                        <a:ext uri="{28A0092B-C50C-407E-A947-70E740481C1C}">
                          <a14:useLocalDpi xmlns:a14="http://schemas.microsoft.com/office/drawing/2010/main" val="0"/>
                        </a:ext>
                      </a:extLst>
                    </a:blip>
                    <a:stretch>
                      <a:fillRect/>
                    </a:stretch>
                  </pic:blipFill>
                  <pic:spPr>
                    <a:xfrm>
                      <a:off x="0" y="0"/>
                      <a:ext cx="4373880" cy="2932430"/>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846B89">
        <w:rPr>
          <w:rStyle w:val="hljs-comment"/>
        </w:rPr>
        <w:t xml:space="preserve">Ha mindennel készen vagyunk, a privilegizált EXEC szinten a </w:t>
      </w:r>
      <w:r w:rsidRPr="00846B89">
        <w:rPr>
          <w:rStyle w:val="hljs-comment"/>
        </w:rPr>
        <w:br/>
      </w:r>
      <w:r w:rsidRPr="00846B89">
        <w:rPr>
          <w:rStyle w:val="hljs-comment"/>
          <w:rFonts w:ascii="Courier New" w:hAnsi="Courier New" w:cs="Courier New"/>
          <w:color w:val="808080" w:themeColor="background1" w:themeShade="80"/>
        </w:rPr>
        <w:t xml:space="preserve">show </w:t>
      </w:r>
      <w:proofErr w:type="spellStart"/>
      <w:r w:rsidRPr="00846B89">
        <w:rPr>
          <w:rStyle w:val="hljs-comment"/>
          <w:rFonts w:ascii="Courier New" w:hAnsi="Courier New" w:cs="Courier New"/>
          <w:color w:val="808080" w:themeColor="background1" w:themeShade="80"/>
        </w:rPr>
        <w:t>ip</w:t>
      </w:r>
      <w:proofErr w:type="spellEnd"/>
      <w:r w:rsidRPr="00846B89">
        <w:rPr>
          <w:rStyle w:val="hljs-comment"/>
          <w:rFonts w:ascii="Courier New" w:hAnsi="Courier New" w:cs="Courier New"/>
          <w:color w:val="808080" w:themeColor="background1" w:themeShade="80"/>
        </w:rPr>
        <w:t xml:space="preserve"> </w:t>
      </w:r>
      <w:proofErr w:type="spellStart"/>
      <w:r w:rsidRPr="00846B89">
        <w:rPr>
          <w:rStyle w:val="hljs-comment"/>
          <w:rFonts w:ascii="Courier New" w:hAnsi="Courier New" w:cs="Courier New"/>
          <w:color w:val="808080" w:themeColor="background1" w:themeShade="80"/>
        </w:rPr>
        <w:lastRenderedPageBreak/>
        <w:t>dhcp</w:t>
      </w:r>
      <w:proofErr w:type="spellEnd"/>
      <w:r w:rsidRPr="00846B89">
        <w:rPr>
          <w:rStyle w:val="hljs-comment"/>
          <w:rFonts w:ascii="Courier New" w:hAnsi="Courier New" w:cs="Courier New"/>
          <w:color w:val="808080" w:themeColor="background1" w:themeShade="80"/>
        </w:rPr>
        <w:t xml:space="preserve"> </w:t>
      </w:r>
      <w:proofErr w:type="spellStart"/>
      <w:r w:rsidRPr="00846B89">
        <w:rPr>
          <w:rStyle w:val="hljs-comment"/>
          <w:rFonts w:ascii="Courier New" w:hAnsi="Courier New" w:cs="Courier New"/>
          <w:color w:val="808080" w:themeColor="background1" w:themeShade="80"/>
        </w:rPr>
        <w:t>pool</w:t>
      </w:r>
      <w:proofErr w:type="spellEnd"/>
      <w:r w:rsidRPr="00846B89">
        <w:rPr>
          <w:rStyle w:val="hljs-comment"/>
          <w:rFonts w:ascii="Courier New" w:hAnsi="Courier New" w:cs="Courier New"/>
          <w:color w:val="808080" w:themeColor="background1" w:themeShade="80"/>
        </w:rPr>
        <w:t xml:space="preserve"> </w:t>
      </w:r>
      <w:r w:rsidRPr="00846B89">
        <w:rPr>
          <w:rStyle w:val="hljs-comment"/>
        </w:rPr>
        <w:t>kiadásával megtekinthetjük, az aktuális beállításokat.</w:t>
      </w:r>
      <w:r w:rsidRPr="00846B89">
        <w:t xml:space="preserve"> </w:t>
      </w:r>
    </w:p>
    <w:p w14:paraId="6AD4143B" w14:textId="18DBF2C8" w:rsidR="00862491" w:rsidRDefault="00862491" w:rsidP="00862491">
      <w:pPr>
        <w:ind w:firstLine="0"/>
      </w:pPr>
    </w:p>
    <w:p w14:paraId="45723122" w14:textId="77777777" w:rsidR="00862491" w:rsidRDefault="00862491" w:rsidP="00862491">
      <w:pPr>
        <w:ind w:firstLine="0"/>
      </w:pPr>
    </w:p>
    <w:p w14:paraId="7E352E26" w14:textId="77777777" w:rsidR="00862491" w:rsidRDefault="00862491" w:rsidP="00862491">
      <w:pPr>
        <w:ind w:firstLine="0"/>
      </w:pPr>
    </w:p>
    <w:p w14:paraId="66312CEB" w14:textId="77777777" w:rsidR="00862491" w:rsidRDefault="00862491" w:rsidP="00862491">
      <w:pPr>
        <w:ind w:firstLine="0"/>
      </w:pPr>
    </w:p>
    <w:p w14:paraId="00E88B97" w14:textId="77777777" w:rsidR="00862491" w:rsidRDefault="00862491" w:rsidP="00862491">
      <w:pPr>
        <w:ind w:firstLine="0"/>
      </w:pPr>
    </w:p>
    <w:p w14:paraId="4D03336D" w14:textId="77777777" w:rsidR="00862491" w:rsidRDefault="00862491" w:rsidP="00862491">
      <w:pPr>
        <w:ind w:firstLine="0"/>
      </w:pPr>
    </w:p>
    <w:p w14:paraId="2B76F161" w14:textId="77777777" w:rsidR="00862491" w:rsidRDefault="00862491" w:rsidP="00862491">
      <w:pPr>
        <w:ind w:firstLine="0"/>
      </w:pPr>
    </w:p>
    <w:p w14:paraId="2ECE0D27" w14:textId="77777777" w:rsidR="00862491" w:rsidRDefault="00862491" w:rsidP="00862491">
      <w:pPr>
        <w:ind w:firstLine="0"/>
      </w:pPr>
    </w:p>
    <w:p w14:paraId="465DA329" w14:textId="77777777" w:rsidR="00862491" w:rsidRDefault="00862491" w:rsidP="00862491">
      <w:pPr>
        <w:ind w:firstLine="0"/>
      </w:pPr>
    </w:p>
    <w:p w14:paraId="250E49CD" w14:textId="1EE9B6F7" w:rsidR="003F10CD" w:rsidRDefault="003F10CD" w:rsidP="00862491">
      <w:pPr>
        <w:ind w:firstLine="0"/>
      </w:pPr>
    </w:p>
    <w:p w14:paraId="79F80F3B" w14:textId="3B110F6A" w:rsidR="003F10CD" w:rsidRDefault="003F10CD" w:rsidP="003F10CD">
      <w:pPr>
        <w:pStyle w:val="Cmsor3"/>
      </w:pPr>
      <w:bookmarkStart w:id="12" w:name="_Toc157945502"/>
      <w:r>
        <w:t>DHCP-</w:t>
      </w:r>
      <w:proofErr w:type="spellStart"/>
      <w:r>
        <w:t>Snooping</w:t>
      </w:r>
      <w:bookmarkEnd w:id="12"/>
      <w:proofErr w:type="spellEnd"/>
    </w:p>
    <w:p w14:paraId="634EAAF7" w14:textId="058AC7F1" w:rsidR="003F10CD" w:rsidRDefault="003F10CD" w:rsidP="003F10CD">
      <w:r w:rsidRPr="003F10CD">
        <w:t xml:space="preserve">A DHCP </w:t>
      </w:r>
      <w:proofErr w:type="spellStart"/>
      <w:r w:rsidRPr="003F10CD">
        <w:t>snooping</w:t>
      </w:r>
      <w:proofErr w:type="spellEnd"/>
      <w:r w:rsidRPr="003F10CD">
        <w:t xml:space="preserve"> egy DHCP biztonsági funkció, amely a nem megbízható DHCP-üzenetek szűrésével, valamint a DHCP </w:t>
      </w:r>
      <w:proofErr w:type="spellStart"/>
      <w:r w:rsidRPr="003F10CD">
        <w:t>snooping</w:t>
      </w:r>
      <w:proofErr w:type="spellEnd"/>
      <w:r w:rsidRPr="003F10CD">
        <w:t xml:space="preserve"> kötési táblázat létrehozásával és karbantartásával nyújt biztonságot. A nem megbízható üzenet olyan üzenet, amely a hálózaton vagy tűzfalon kívülről érkezik, és a hálózaton belül forgalmi támadásokat okozhat.</w:t>
      </w:r>
    </w:p>
    <w:p w14:paraId="01AE55DC" w14:textId="06B58920" w:rsidR="003F10CD" w:rsidRDefault="003F10CD" w:rsidP="003F10CD">
      <w:r w:rsidRPr="003F10CD">
        <w:t xml:space="preserve">A DHCP </w:t>
      </w:r>
      <w:proofErr w:type="spellStart"/>
      <w:r w:rsidRPr="003F10CD">
        <w:t>snooping</w:t>
      </w:r>
      <w:proofErr w:type="spellEnd"/>
      <w:r w:rsidRPr="003F10CD">
        <w:t xml:space="preserve"> kötési tábla tartalmazza a MAC-címet, az IP-címet, a bérleti időt, a kötés típusát, a VLAN-számot és a kapcsoló helyi, nem megbízható interfészeinek megfelelő interfészinformációkat; a megbízható interfésszel összekapcsolt állomáshelyekre vonatkozó információkat nem tartalmazza. A nem megbízható interfész olyan interfész, amely úgy van konfigurálva, hogy a hálózaton vagy tűzfalon kívülről érkező üzeneteket fogadjon. A megbízható interfész olyan interfész, amely úgy van konfigurálva, hogy csak a hálózaton belülről érkező üzeneteket fogadjon.</w:t>
      </w:r>
    </w:p>
    <w:p w14:paraId="09529DE0" w14:textId="78E6DA55" w:rsidR="003F10CD" w:rsidRPr="003F10CD" w:rsidRDefault="003F10CD" w:rsidP="003F10CD">
      <w:r w:rsidRPr="003F10CD">
        <w:t>A DHCP-</w:t>
      </w:r>
      <w:proofErr w:type="spellStart"/>
      <w:r w:rsidRPr="003F10CD">
        <w:t>snooping</w:t>
      </w:r>
      <w:proofErr w:type="spellEnd"/>
      <w:r w:rsidRPr="003F10CD">
        <w:t xml:space="preserve"> tűzfalként működik a nem megbízható állomás és a DHCP-kiszolgálók között. Emellett lehetőséget ad a végfelhasználóhoz csatlakozó nem megbízható és a DHCP-kiszolgálóhoz vagy egy másik kapcsolóhoz csatlakozó megbízható interfészek megkülönböztetésére.</w:t>
      </w:r>
    </w:p>
    <w:p w14:paraId="50A7D650" w14:textId="196EE17F" w:rsidR="008A4F58" w:rsidRPr="00D30521" w:rsidRDefault="008A4F58" w:rsidP="008A4F58">
      <w:pPr>
        <w:pStyle w:val="Cmsor3"/>
        <w:rPr>
          <w:rFonts w:ascii="Times New Roman" w:hAnsi="Times New Roman" w:cs="Times New Roman"/>
        </w:rPr>
      </w:pPr>
      <w:bookmarkStart w:id="13" w:name="_Toc157945503"/>
      <w:r w:rsidRPr="00D30521">
        <w:rPr>
          <w:rFonts w:ascii="Times New Roman" w:hAnsi="Times New Roman" w:cs="Times New Roman"/>
        </w:rPr>
        <w:lastRenderedPageBreak/>
        <w:t xml:space="preserve">FTP (File </w:t>
      </w:r>
      <w:proofErr w:type="spellStart"/>
      <w:r w:rsidRPr="00D30521">
        <w:rPr>
          <w:rFonts w:ascii="Times New Roman" w:hAnsi="Times New Roman" w:cs="Times New Roman"/>
        </w:rPr>
        <w:t>Transfer</w:t>
      </w:r>
      <w:proofErr w:type="spellEnd"/>
      <w:r w:rsidRPr="00D30521">
        <w:rPr>
          <w:rFonts w:ascii="Times New Roman" w:hAnsi="Times New Roman" w:cs="Times New Roman"/>
        </w:rPr>
        <w:t xml:space="preserve">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13"/>
    </w:p>
    <w:p w14:paraId="02C83411" w14:textId="48DE6F81" w:rsidR="008A4F58" w:rsidRDefault="00C40D13" w:rsidP="008A4F58">
      <w:r>
        <w:rPr>
          <w:noProof/>
        </w:rPr>
        <mc:AlternateContent>
          <mc:Choice Requires="wps">
            <w:drawing>
              <wp:anchor distT="0" distB="0" distL="114300" distR="114300" simplePos="0" relativeHeight="251675648" behindDoc="0" locked="0" layoutInCell="1" allowOverlap="1" wp14:anchorId="18688886" wp14:editId="65822D3A">
                <wp:simplePos x="0" y="0"/>
                <wp:positionH relativeFrom="column">
                  <wp:posOffset>394335</wp:posOffset>
                </wp:positionH>
                <wp:positionV relativeFrom="paragraph">
                  <wp:posOffset>4432935</wp:posOffset>
                </wp:positionV>
                <wp:extent cx="4962525" cy="635"/>
                <wp:effectExtent l="0" t="0" r="0" b="0"/>
                <wp:wrapSquare wrapText="bothSides"/>
                <wp:docPr id="207759341" name="Szövegdoboz 1"/>
                <wp:cNvGraphicFramePr/>
                <a:graphic xmlns:a="http://schemas.openxmlformats.org/drawingml/2006/main">
                  <a:graphicData uri="http://schemas.microsoft.com/office/word/2010/wordprocessingShape">
                    <wps:wsp>
                      <wps:cNvSpPr txBox="1"/>
                      <wps:spPr>
                        <a:xfrm>
                          <a:off x="0" y="0"/>
                          <a:ext cx="4962525" cy="635"/>
                        </a:xfrm>
                        <a:prstGeom prst="rect">
                          <a:avLst/>
                        </a:prstGeom>
                        <a:solidFill>
                          <a:prstClr val="white"/>
                        </a:solidFill>
                        <a:ln>
                          <a:noFill/>
                        </a:ln>
                      </wps:spPr>
                      <wps:txbx>
                        <w:txbxContent>
                          <w:p w14:paraId="68F63865" w14:textId="55A984DA" w:rsidR="00C40D13" w:rsidRPr="00253610" w:rsidRDefault="00C40D13" w:rsidP="00C40D13">
                            <w:pPr>
                              <w:pStyle w:val="Kpalrs"/>
                              <w:jc w:val="center"/>
                              <w:rPr>
                                <w:rFonts w:cstheme="minorHAnsi"/>
                                <w:noProof/>
                                <w:sz w:val="24"/>
                              </w:rPr>
                            </w:pPr>
                            <w:r>
                              <w:rPr>
                                <w:noProof/>
                              </w:rPr>
                              <w:fldChar w:fldCharType="begin"/>
                            </w:r>
                            <w:r>
                              <w:rPr>
                                <w:noProof/>
                              </w:rPr>
                              <w:instrText xml:space="preserve"> SEQ ábra \* ARABIC </w:instrText>
                            </w:r>
                            <w:r>
                              <w:rPr>
                                <w:noProof/>
                              </w:rPr>
                              <w:fldChar w:fldCharType="separate"/>
                            </w:r>
                            <w:r w:rsidR="00F60D98">
                              <w:rPr>
                                <w:noProof/>
                              </w:rPr>
                              <w:t>6</w:t>
                            </w:r>
                            <w:r>
                              <w:rPr>
                                <w:noProof/>
                              </w:rPr>
                              <w:fldChar w:fldCharType="end"/>
                            </w:r>
                            <w:r>
                              <w:t>. ábra - FTP felhasználók, jogosultságok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688886" id="_x0000_s1031" type="#_x0000_t202" style="position:absolute;left:0;text-align:left;margin-left:31.05pt;margin-top:349.05pt;width:390.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" stroked="f">
                <v:textbox style="mso-fit-shape-to-text:t" inset="0,0,0,0">
                  <w:txbxContent>
                    <w:p w14:paraId="68F63865" w14:textId="55A984DA" w:rsidR="00C40D13" w:rsidRPr="00253610" w:rsidRDefault="00C40D13" w:rsidP="00C40D13">
                      <w:pPr>
                        <w:pStyle w:val="Kpalrs"/>
                        <w:jc w:val="center"/>
                        <w:rPr>
                          <w:rFonts w:cstheme="minorHAnsi"/>
                          <w:noProof/>
                          <w:sz w:val="24"/>
                        </w:rPr>
                      </w:pPr>
                      <w:r>
                        <w:rPr>
                          <w:noProof/>
                        </w:rPr>
                        <w:fldChar w:fldCharType="begin"/>
                      </w:r>
                      <w:r>
                        <w:rPr>
                          <w:noProof/>
                        </w:rPr>
                        <w:instrText xml:space="preserve"> SEQ ábra \* ARABIC </w:instrText>
                      </w:r>
                      <w:r>
                        <w:rPr>
                          <w:noProof/>
                        </w:rPr>
                        <w:fldChar w:fldCharType="separate"/>
                      </w:r>
                      <w:r w:rsidR="00F60D98">
                        <w:rPr>
                          <w:noProof/>
                        </w:rPr>
                        <w:t>6</w:t>
                      </w:r>
                      <w:r>
                        <w:rPr>
                          <w:noProof/>
                        </w:rPr>
                        <w:fldChar w:fldCharType="end"/>
                      </w:r>
                      <w:r>
                        <w:t>. ábra - FTP felhasználók, jogosultságok</w:t>
                      </w:r>
                    </w:p>
                  </w:txbxContent>
                </v:textbox>
                <w10:wrap type="square"/>
              </v:shape>
            </w:pict>
          </mc:Fallback>
        </mc:AlternateContent>
      </w:r>
      <w:r>
        <w:rPr>
          <w:noProof/>
        </w:rPr>
        <w:drawing>
          <wp:anchor distT="0" distB="0" distL="114300" distR="114300" simplePos="0" relativeHeight="251673600" behindDoc="0" locked="0" layoutInCell="1" allowOverlap="1" wp14:anchorId="347FB8D2" wp14:editId="55DCB533">
            <wp:simplePos x="0" y="0"/>
            <wp:positionH relativeFrom="margin">
              <wp:align>center</wp:align>
            </wp:positionH>
            <wp:positionV relativeFrom="paragraph">
              <wp:posOffset>1290262</wp:posOffset>
            </wp:positionV>
            <wp:extent cx="4962525" cy="3086100"/>
            <wp:effectExtent l="19050" t="19050" r="28575" b="19050"/>
            <wp:wrapSquare wrapText="bothSides"/>
            <wp:docPr id="2071576187"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76187" name="Kép 2071576187"/>
                    <pic:cNvPicPr/>
                  </pic:nvPicPr>
                  <pic:blipFill>
                    <a:blip r:embed="rId13">
                      <a:extLst>
                        <a:ext uri="{28A0092B-C50C-407E-A947-70E740481C1C}">
                          <a14:useLocalDpi xmlns:a14="http://schemas.microsoft.com/office/drawing/2010/main" val="0"/>
                        </a:ext>
                      </a:extLst>
                    </a:blip>
                    <a:stretch>
                      <a:fillRect/>
                    </a:stretch>
                  </pic:blipFill>
                  <pic:spPr>
                    <a:xfrm>
                      <a:off x="0" y="0"/>
                      <a:ext cx="4962525" cy="3086100"/>
                    </a:xfrm>
                    <a:prstGeom prst="rect">
                      <a:avLst/>
                    </a:prstGeom>
                    <a:ln>
                      <a:solidFill>
                        <a:schemeClr val="tx1"/>
                      </a:solidFill>
                    </a:ln>
                  </pic:spPr>
                </pic:pic>
              </a:graphicData>
            </a:graphic>
          </wp:anchor>
        </w:drawing>
      </w:r>
      <w:r w:rsidR="003D3BF7" w:rsidRPr="003D3BF7">
        <w:t xml:space="preserve">Az </w:t>
      </w:r>
      <w:r w:rsidR="003D3BF7" w:rsidRPr="003D3BF7">
        <w:rPr>
          <w:b/>
          <w:bCs/>
        </w:rPr>
        <w:t>FTP</w:t>
      </w:r>
      <w:r w:rsidR="003D3BF7" w:rsidRPr="003D3BF7">
        <w:t xml:space="preserve"> (File </w:t>
      </w:r>
      <w:proofErr w:type="spellStart"/>
      <w:r w:rsidR="003D3BF7" w:rsidRPr="003D3BF7">
        <w:t>Transfer</w:t>
      </w:r>
      <w:proofErr w:type="spellEnd"/>
      <w:r w:rsidR="003D3BF7" w:rsidRPr="003D3BF7">
        <w:t xml:space="preserve"> </w:t>
      </w:r>
      <w:proofErr w:type="spellStart"/>
      <w:r w:rsidR="003D3BF7" w:rsidRPr="003D3BF7">
        <w:t>Protocol</w:t>
      </w:r>
      <w:proofErr w:type="spellEnd"/>
      <w:r w:rsidR="003D3BF7" w:rsidRPr="003D3BF7">
        <w:t>) egy szabványos kommunikációs protokoll, amely lehetővé teszi a számítógépes fájlok átvitelét egy hálózaton keresztül. Az FTP külön vezérlő- és adatkapcsolatokat használ, és támogatja a különböző adattípusokat, módokat és biztonsági lehetőségeket. Az FTP-t gyakran használják a weboldalak tartalmának feltöltésére és letöltésére, valamint a számítógépek közötti fájlmegosztásra</w:t>
      </w:r>
      <w:r w:rsidR="003D3BF7">
        <w:t>.</w:t>
      </w:r>
    </w:p>
    <w:p w14:paraId="55ED7119" w14:textId="7DCC9BE3" w:rsidR="00C40D13" w:rsidRDefault="00C40D13" w:rsidP="00C40D13">
      <w:pPr>
        <w:ind w:firstLine="0"/>
      </w:pPr>
    </w:p>
    <w:p w14:paraId="6E7A5DC8" w14:textId="77777777" w:rsidR="00C40D13" w:rsidRDefault="00C40D13" w:rsidP="00C40D13">
      <w:pPr>
        <w:ind w:firstLine="0"/>
      </w:pPr>
    </w:p>
    <w:p w14:paraId="4E08F820" w14:textId="77777777" w:rsidR="00C40D13" w:rsidRDefault="00C40D13" w:rsidP="00C40D13">
      <w:pPr>
        <w:ind w:firstLine="0"/>
      </w:pPr>
    </w:p>
    <w:p w14:paraId="7BE8E73C" w14:textId="77777777" w:rsidR="00C40D13" w:rsidRDefault="00C40D13" w:rsidP="00C40D13">
      <w:pPr>
        <w:ind w:firstLine="0"/>
      </w:pPr>
    </w:p>
    <w:p w14:paraId="49F2E482" w14:textId="77777777" w:rsidR="00C40D13" w:rsidRDefault="00C40D13" w:rsidP="00C40D13">
      <w:pPr>
        <w:ind w:firstLine="0"/>
      </w:pPr>
    </w:p>
    <w:p w14:paraId="433B42E7" w14:textId="77777777" w:rsidR="00C40D13" w:rsidRDefault="00C40D13" w:rsidP="00C40D13">
      <w:pPr>
        <w:ind w:firstLine="0"/>
      </w:pPr>
    </w:p>
    <w:p w14:paraId="50F0B304" w14:textId="77777777" w:rsidR="00C40D13" w:rsidRDefault="00C40D13" w:rsidP="00C40D13">
      <w:pPr>
        <w:ind w:firstLine="0"/>
      </w:pPr>
    </w:p>
    <w:p w14:paraId="3BF403A2" w14:textId="77777777" w:rsidR="00C40D13" w:rsidRDefault="00C40D13" w:rsidP="00C40D13">
      <w:pPr>
        <w:ind w:firstLine="0"/>
      </w:pPr>
    </w:p>
    <w:p w14:paraId="4ECAFEF4" w14:textId="4AAFF2FD" w:rsidR="00C40D13" w:rsidRDefault="00C40D13" w:rsidP="00C40D13">
      <w:pPr>
        <w:ind w:firstLine="0"/>
      </w:pPr>
    </w:p>
    <w:p w14:paraId="1F5DF946" w14:textId="1CDDADF6" w:rsidR="00C40D13" w:rsidRDefault="00C40D13" w:rsidP="00C40D13">
      <w:pPr>
        <w:pStyle w:val="Cmsor3"/>
      </w:pPr>
      <w:bookmarkStart w:id="14" w:name="_Toc157945504"/>
      <w:r>
        <w:t>EMAIL</w:t>
      </w:r>
      <w:bookmarkEnd w:id="14"/>
    </w:p>
    <w:p w14:paraId="253DF66E" w14:textId="2F876B53" w:rsidR="00C40D13" w:rsidRDefault="002838E0" w:rsidP="00C40D13">
      <w:r>
        <w:t xml:space="preserve">Az igazgatóság szerverén alkalmazunk levelező klienst, egyedi </w:t>
      </w:r>
      <w:proofErr w:type="spellStart"/>
      <w:r>
        <w:t>domain</w:t>
      </w:r>
      <w:proofErr w:type="spellEnd"/>
      <w:r>
        <w:t xml:space="preserve"> címmel, így könnyebben elérik egymást a dolgozók. Az email két protokollt használ, az </w:t>
      </w:r>
      <w:r w:rsidRPr="002838E0">
        <w:rPr>
          <w:b/>
          <w:bCs/>
        </w:rPr>
        <w:t>SMTP</w:t>
      </w:r>
      <w:r>
        <w:t xml:space="preserve">-t és a </w:t>
      </w:r>
      <w:r w:rsidRPr="002838E0">
        <w:rPr>
          <w:b/>
          <w:bCs/>
        </w:rPr>
        <w:t>POP3</w:t>
      </w:r>
      <w:r>
        <w:t>-at.</w:t>
      </w:r>
    </w:p>
    <w:p w14:paraId="517C8D1F" w14:textId="1FF6307C" w:rsidR="002838E0" w:rsidRDefault="002838E0" w:rsidP="00C40D13">
      <w:r w:rsidRPr="002838E0">
        <w:t xml:space="preserve">A </w:t>
      </w:r>
      <w:r w:rsidRPr="002838E0">
        <w:rPr>
          <w:b/>
          <w:bCs/>
        </w:rPr>
        <w:t>POP3</w:t>
      </w:r>
      <w:r w:rsidRPr="002838E0">
        <w:t xml:space="preserve"> (Post Office </w:t>
      </w:r>
      <w:proofErr w:type="spellStart"/>
      <w:r w:rsidRPr="002838E0">
        <w:t>Protocol</w:t>
      </w:r>
      <w:proofErr w:type="spellEnd"/>
      <w:r w:rsidRPr="002838E0">
        <w:t xml:space="preserve"> version 3) egy olyan email protokoll, amely hozzáférést biztosít egy email szerveren tárolt beérkező üzenetekhez1. A protokoll letölti és törli az üzeneteket1. Amikor egy POP3 kliens csatlakozik a levelező szerverhez, az összes üzenetet letölti a postafiókból. Ezután a kliens a helyi számítógépen tárolja az üzeneteket és törli azokat a távoli szerverről. Ennek köszönhetően a felhasználók helyben, offline módban is hozzáférhetnek az üzenetekhez</w:t>
      </w:r>
      <w:r>
        <w:t>.</w:t>
      </w:r>
    </w:p>
    <w:p w14:paraId="43A4C175" w14:textId="1991DAFF" w:rsidR="002838E0" w:rsidRDefault="002838E0" w:rsidP="00C40D13">
      <w:r w:rsidRPr="002838E0">
        <w:t>Az email protokollok között található még az SMTP (</w:t>
      </w:r>
      <w:proofErr w:type="spellStart"/>
      <w:r w:rsidRPr="002838E0">
        <w:t>Simple</w:t>
      </w:r>
      <w:proofErr w:type="spellEnd"/>
      <w:r w:rsidRPr="002838E0">
        <w:t xml:space="preserve"> Mail </w:t>
      </w:r>
      <w:proofErr w:type="spellStart"/>
      <w:r w:rsidRPr="002838E0">
        <w:t>Transfer</w:t>
      </w:r>
      <w:proofErr w:type="spellEnd"/>
      <w:r w:rsidRPr="002838E0">
        <w:t xml:space="preserve"> </w:t>
      </w:r>
      <w:proofErr w:type="spellStart"/>
      <w:r w:rsidRPr="002838E0">
        <w:t>Protocol</w:t>
      </w:r>
      <w:proofErr w:type="spellEnd"/>
      <w:r w:rsidRPr="002838E0">
        <w:t xml:space="preserve">), amely az email üzenetek küldéséért felelős, és az IMAP (Internet </w:t>
      </w:r>
      <w:proofErr w:type="spellStart"/>
      <w:r w:rsidRPr="002838E0">
        <w:t>Message</w:t>
      </w:r>
      <w:proofErr w:type="spellEnd"/>
      <w:r w:rsidRPr="002838E0">
        <w:t xml:space="preserve"> Access </w:t>
      </w:r>
      <w:proofErr w:type="spellStart"/>
      <w:r w:rsidRPr="002838E0">
        <w:t>Protocol</w:t>
      </w:r>
      <w:proofErr w:type="spellEnd"/>
      <w:r w:rsidRPr="002838E0">
        <w:t>), amely lehetővé teszi a felhasználó számára, hogy hozzáférjen és kezelje az email szerveren tárolt üzeneteit</w:t>
      </w:r>
    </w:p>
    <w:p w14:paraId="758E1600" w14:textId="24FDA968" w:rsidR="002838E0" w:rsidRDefault="002838E0" w:rsidP="002838E0">
      <w:pPr>
        <w:pStyle w:val="Cmsor3"/>
      </w:pPr>
      <w:bookmarkStart w:id="15" w:name="_Toc157945505"/>
      <w:r>
        <w:lastRenderedPageBreak/>
        <w:t>DNS (</w:t>
      </w:r>
      <w:proofErr w:type="spellStart"/>
      <w:r>
        <w:t>Domain</w:t>
      </w:r>
      <w:proofErr w:type="spellEnd"/>
      <w:r>
        <w:t xml:space="preserve"> </w:t>
      </w:r>
      <w:proofErr w:type="spellStart"/>
      <w:r>
        <w:t>Name</w:t>
      </w:r>
      <w:proofErr w:type="spellEnd"/>
      <w:r>
        <w:t xml:space="preserve"> System)</w:t>
      </w:r>
      <w:bookmarkEnd w:id="15"/>
    </w:p>
    <w:p w14:paraId="639F14FA" w14:textId="1B183990" w:rsidR="002838E0" w:rsidRDefault="008F5BF1" w:rsidP="002838E0">
      <w:r w:rsidRPr="008F5BF1">
        <w:t xml:space="preserve">A DNS lefordítja a </w:t>
      </w:r>
      <w:proofErr w:type="spellStart"/>
      <w:r w:rsidRPr="008F5BF1">
        <w:t>domain</w:t>
      </w:r>
      <w:proofErr w:type="spellEnd"/>
      <w:r w:rsidRPr="008F5BF1">
        <w:t xml:space="preserve"> neveket IP címekké, hogy a böngészők betölthessék az internetes erőforrásokat.</w:t>
      </w:r>
    </w:p>
    <w:p w14:paraId="40CBEECF" w14:textId="361C4666" w:rsidR="008F5BF1" w:rsidRDefault="008F5BF1" w:rsidP="002838E0">
      <w:r w:rsidRPr="008F5BF1">
        <w:t xml:space="preserve">A DNS szerverek lehetővé teszik, hogy az embereknek ne kelljen megjegyezniük az IP címeket, mint például a 192.168.1.1 (IPv4-ben), vagy a bonyolultabb, újabb alfanumerikus IP címeket, mint például a </w:t>
      </w:r>
      <w:proofErr w:type="gramStart"/>
      <w:r w:rsidRPr="008F5BF1">
        <w:t>2400:cb</w:t>
      </w:r>
      <w:proofErr w:type="gramEnd"/>
      <w:r w:rsidRPr="008F5BF1">
        <w:t>00:2048:1::c629:d7a2 (IPv6-ban).</w:t>
      </w:r>
    </w:p>
    <w:p w14:paraId="34A571C6" w14:textId="655C599B" w:rsidR="008F5BF1" w:rsidRDefault="008F5BF1" w:rsidP="002838E0">
      <w:r>
        <w:rPr>
          <w:noProof/>
        </w:rPr>
        <mc:AlternateContent>
          <mc:Choice Requires="wps">
            <w:drawing>
              <wp:anchor distT="0" distB="0" distL="114300" distR="114300" simplePos="0" relativeHeight="251678720" behindDoc="0" locked="0" layoutInCell="1" allowOverlap="1" wp14:anchorId="22E68D0A" wp14:editId="0171817A">
                <wp:simplePos x="0" y="0"/>
                <wp:positionH relativeFrom="column">
                  <wp:posOffset>394335</wp:posOffset>
                </wp:positionH>
                <wp:positionV relativeFrom="paragraph">
                  <wp:posOffset>2878455</wp:posOffset>
                </wp:positionV>
                <wp:extent cx="4968240" cy="635"/>
                <wp:effectExtent l="0" t="0" r="0" b="0"/>
                <wp:wrapSquare wrapText="bothSides"/>
                <wp:docPr id="729336112" name="Szövegdoboz 1"/>
                <wp:cNvGraphicFramePr/>
                <a:graphic xmlns:a="http://schemas.openxmlformats.org/drawingml/2006/main">
                  <a:graphicData uri="http://schemas.microsoft.com/office/word/2010/wordprocessingShape">
                    <wps:wsp>
                      <wps:cNvSpPr txBox="1"/>
                      <wps:spPr>
                        <a:xfrm>
                          <a:off x="0" y="0"/>
                          <a:ext cx="4968240" cy="635"/>
                        </a:xfrm>
                        <a:prstGeom prst="rect">
                          <a:avLst/>
                        </a:prstGeom>
                        <a:solidFill>
                          <a:prstClr val="white"/>
                        </a:solidFill>
                        <a:ln>
                          <a:noFill/>
                        </a:ln>
                      </wps:spPr>
                      <wps:txbx>
                        <w:txbxContent>
                          <w:p w14:paraId="734C8E45" w14:textId="441B523C" w:rsidR="008F5BF1" w:rsidRPr="006406A2" w:rsidRDefault="008F5BF1" w:rsidP="008F5BF1">
                            <w:pPr>
                              <w:pStyle w:val="Kpalrs"/>
                              <w:rPr>
                                <w:rFonts w:cstheme="minorHAnsi"/>
                                <w:noProof/>
                                <w:sz w:val="24"/>
                              </w:rPr>
                            </w:pPr>
                            <w:r>
                              <w:rPr>
                                <w:noProof/>
                              </w:rPr>
                              <w:fldChar w:fldCharType="begin"/>
                            </w:r>
                            <w:r>
                              <w:rPr>
                                <w:noProof/>
                              </w:rPr>
                              <w:instrText xml:space="preserve"> SEQ ábra \* ARABIC </w:instrText>
                            </w:r>
                            <w:r>
                              <w:rPr>
                                <w:noProof/>
                              </w:rPr>
                              <w:fldChar w:fldCharType="separate"/>
                            </w:r>
                            <w:r w:rsidR="00F60D98">
                              <w:rPr>
                                <w:noProof/>
                              </w:rPr>
                              <w:t>7</w:t>
                            </w:r>
                            <w:r>
                              <w:rPr>
                                <w:noProof/>
                              </w:rPr>
                              <w:fldChar w:fldCharType="end"/>
                            </w:r>
                            <w:r>
                              <w:t>. ábra - KÉK területen alkalmazott DNS címfordítás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E68D0A" id="_x0000_s1032" type="#_x0000_t202" style="position:absolute;left:0;text-align:left;margin-left:31.05pt;margin-top:226.65pt;width:391.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" stroked="f">
                <v:textbox style="mso-fit-shape-to-text:t" inset="0,0,0,0">
                  <w:txbxContent>
                    <w:p w14:paraId="734C8E45" w14:textId="441B523C" w:rsidR="008F5BF1" w:rsidRPr="006406A2" w:rsidRDefault="008F5BF1" w:rsidP="008F5BF1">
                      <w:pPr>
                        <w:pStyle w:val="Kpalrs"/>
                        <w:rPr>
                          <w:rFonts w:cstheme="minorHAnsi"/>
                          <w:noProof/>
                          <w:sz w:val="24"/>
                        </w:rPr>
                      </w:pPr>
                      <w:r>
                        <w:rPr>
                          <w:noProof/>
                        </w:rPr>
                        <w:fldChar w:fldCharType="begin"/>
                      </w:r>
                      <w:r>
                        <w:rPr>
                          <w:noProof/>
                        </w:rPr>
                        <w:instrText xml:space="preserve"> SEQ ábra \* ARABIC </w:instrText>
                      </w:r>
                      <w:r>
                        <w:rPr>
                          <w:noProof/>
                        </w:rPr>
                        <w:fldChar w:fldCharType="separate"/>
                      </w:r>
                      <w:r w:rsidR="00F60D98">
                        <w:rPr>
                          <w:noProof/>
                        </w:rPr>
                        <w:t>7</w:t>
                      </w:r>
                      <w:r>
                        <w:rPr>
                          <w:noProof/>
                        </w:rPr>
                        <w:fldChar w:fldCharType="end"/>
                      </w:r>
                      <w:r>
                        <w:t>. ábra - KÉK területen alkalmazott DNS címfordítás</w:t>
                      </w:r>
                    </w:p>
                  </w:txbxContent>
                </v:textbox>
                <w10:wrap type="square"/>
              </v:shape>
            </w:pict>
          </mc:Fallback>
        </mc:AlternateContent>
      </w:r>
      <w:r>
        <w:rPr>
          <w:noProof/>
        </w:rPr>
        <w:drawing>
          <wp:anchor distT="0" distB="0" distL="114300" distR="114300" simplePos="0" relativeHeight="251676672" behindDoc="0" locked="0" layoutInCell="1" allowOverlap="1" wp14:anchorId="7BAB12F4" wp14:editId="67D69389">
            <wp:simplePos x="0" y="0"/>
            <wp:positionH relativeFrom="margin">
              <wp:align>center</wp:align>
            </wp:positionH>
            <wp:positionV relativeFrom="paragraph">
              <wp:posOffset>802524</wp:posOffset>
            </wp:positionV>
            <wp:extent cx="4968240" cy="2019300"/>
            <wp:effectExtent l="0" t="0" r="3810" b="0"/>
            <wp:wrapSquare wrapText="bothSides"/>
            <wp:docPr id="830176101"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176101" name="Kép 830176101"/>
                    <pic:cNvPicPr/>
                  </pic:nvPicPr>
                  <pic:blipFill>
                    <a:blip r:embed="rId14">
                      <a:extLst>
                        <a:ext uri="{28A0092B-C50C-407E-A947-70E740481C1C}">
                          <a14:useLocalDpi xmlns:a14="http://schemas.microsoft.com/office/drawing/2010/main" val="0"/>
                        </a:ext>
                      </a:extLst>
                    </a:blip>
                    <a:stretch>
                      <a:fillRect/>
                    </a:stretch>
                  </pic:blipFill>
                  <pic:spPr>
                    <a:xfrm>
                      <a:off x="0" y="0"/>
                      <a:ext cx="4968240" cy="2019300"/>
                    </a:xfrm>
                    <a:prstGeom prst="rect">
                      <a:avLst/>
                    </a:prstGeom>
                  </pic:spPr>
                </pic:pic>
              </a:graphicData>
            </a:graphic>
          </wp:anchor>
        </w:drawing>
      </w:r>
      <w:r>
        <w:t>A</w:t>
      </w:r>
      <w:r w:rsidRPr="008F5BF1">
        <w:t xml:space="preserve">mikor egy felhasználó egy weboldalt szeretne betölteni, egy fordításnak kell történnie a felhasználó által a webböngészőbe beírt (például </w:t>
      </w:r>
      <w:r>
        <w:t>pelda</w:t>
      </w:r>
      <w:r w:rsidRPr="008F5BF1">
        <w:t xml:space="preserve">.com) és a gépbarát cím között, ami szükséges a </w:t>
      </w:r>
      <w:r>
        <w:t>valami</w:t>
      </w:r>
      <w:r w:rsidRPr="008F5BF1">
        <w:t>.com weboldalának eléréséhez.</w:t>
      </w:r>
    </w:p>
    <w:p w14:paraId="4E4BD3AA" w14:textId="77777777" w:rsidR="004E1A2B" w:rsidRDefault="004E1A2B" w:rsidP="002838E0"/>
    <w:p w14:paraId="16615EE1" w14:textId="77777777" w:rsidR="004E1A2B" w:rsidRDefault="004E1A2B" w:rsidP="002838E0"/>
    <w:p w14:paraId="74736ABF" w14:textId="77777777" w:rsidR="004E1A2B" w:rsidRDefault="004E1A2B" w:rsidP="002838E0"/>
    <w:p w14:paraId="5EFEE392" w14:textId="77777777" w:rsidR="004E1A2B" w:rsidRDefault="004E1A2B" w:rsidP="002838E0"/>
    <w:p w14:paraId="42CB4C1F" w14:textId="77777777" w:rsidR="004E1A2B" w:rsidRDefault="004E1A2B" w:rsidP="002838E0"/>
    <w:p w14:paraId="45374F2C" w14:textId="77777777" w:rsidR="004E1A2B" w:rsidRDefault="004E1A2B" w:rsidP="002838E0"/>
    <w:p w14:paraId="6FEE24E9" w14:textId="77777777" w:rsidR="004E1A2B" w:rsidRDefault="004E1A2B" w:rsidP="002838E0"/>
    <w:p w14:paraId="273B9871" w14:textId="64EBB8D2" w:rsidR="004E1A2B" w:rsidRDefault="004E1A2B" w:rsidP="004E1A2B">
      <w:pPr>
        <w:pStyle w:val="Cmsor3"/>
      </w:pPr>
      <w:bookmarkStart w:id="16" w:name="_Toc157945506"/>
      <w:r>
        <w:t>SSH (</w:t>
      </w:r>
      <w:proofErr w:type="spellStart"/>
      <w:r>
        <w:t>Secure</w:t>
      </w:r>
      <w:proofErr w:type="spellEnd"/>
      <w:r>
        <w:t xml:space="preserve"> Shell)</w:t>
      </w:r>
      <w:bookmarkEnd w:id="16"/>
    </w:p>
    <w:p w14:paraId="5F3DB292" w14:textId="036ADB57" w:rsidR="00621E72" w:rsidRDefault="004E1A2B" w:rsidP="00621E72">
      <w:r w:rsidRPr="004E1A2B">
        <w:t>Az SSH olyan hálózati protokoll, mely segítségével titkosított hálózati kapcsolattal jelentkezhetünk be egy távoli gépre. Az SSH gyakorlatilag lehetővé teszi a biztonságos kommunikációt két távoli számítógép között még egy nem biztonságos hálózaton keresztül is. Ugyanakkor nem csak távoli elérésre alkalmas, hanem fájlok másolására, titkosított csatornák létrehozására (</w:t>
      </w:r>
      <w:proofErr w:type="spellStart"/>
      <w:r w:rsidRPr="004E1A2B">
        <w:t>stunnel</w:t>
      </w:r>
      <w:proofErr w:type="spellEnd"/>
      <w:r w:rsidRPr="004E1A2B">
        <w:t>) és parancsok kiadására is a távoli gépen.</w:t>
      </w:r>
    </w:p>
    <w:p w14:paraId="0333669D" w14:textId="77777777" w:rsidR="00AC6FE8" w:rsidRDefault="00AC6FE8" w:rsidP="00621E72"/>
    <w:p w14:paraId="781EF72E" w14:textId="77777777" w:rsidR="005F3B86" w:rsidRDefault="005F3B86">
      <w:pPr>
        <w:rPr>
          <w:rFonts w:eastAsiaTheme="majorEastAsia" w:cs="Times New Roman"/>
          <w:color w:val="2F5496" w:themeColor="accent1" w:themeShade="BF"/>
          <w:kern w:val="0"/>
          <w:sz w:val="26"/>
          <w:szCs w:val="26"/>
          <w14:ligatures w14:val="none"/>
        </w:rPr>
      </w:pPr>
      <w:r>
        <w:rPr>
          <w:rFonts w:cs="Times New Roman"/>
        </w:rPr>
        <w:br w:type="page"/>
      </w:r>
    </w:p>
    <w:p w14:paraId="64895E0D" w14:textId="525092DD" w:rsidR="00AC6FE8" w:rsidRDefault="00AC6FE8" w:rsidP="00AC6FE8">
      <w:pPr>
        <w:pStyle w:val="Cmsor2"/>
        <w:ind w:firstLine="0"/>
        <w:rPr>
          <w:rFonts w:ascii="Times New Roman" w:hAnsi="Times New Roman" w:cs="Times New Roman"/>
        </w:rPr>
      </w:pPr>
      <w:bookmarkStart w:id="17" w:name="_Toc157945507"/>
      <w:r w:rsidRPr="00AC6FE8">
        <w:rPr>
          <w:rFonts w:ascii="Times New Roman" w:hAnsi="Times New Roman" w:cs="Times New Roman"/>
        </w:rPr>
        <w:lastRenderedPageBreak/>
        <w:t>Rózsaszín terület</w:t>
      </w:r>
      <w:bookmarkEnd w:id="17"/>
    </w:p>
    <w:p w14:paraId="7B5DE855" w14:textId="19D3BEE9" w:rsidR="00AC6FE8" w:rsidRDefault="00AC6FE8" w:rsidP="00AC6FE8">
      <w:r>
        <w:t xml:space="preserve">A rózsaszínnel jelölt terület, az otthoni dolgozó telephelye. Ő </w:t>
      </w:r>
      <w:r w:rsidR="00527B25">
        <w:t xml:space="preserve">a rendszer fenntartásáért, monitorozásáért. Probléma esetén, SSH segítségével be tud </w:t>
      </w:r>
      <w:proofErr w:type="spellStart"/>
      <w:r w:rsidR="00527B25">
        <w:t>léni</w:t>
      </w:r>
      <w:proofErr w:type="spellEnd"/>
      <w:r w:rsidR="00527B25">
        <w:t xml:space="preserve"> a hálózati eszközökbe, helyreállítani a problémát.</w:t>
      </w:r>
    </w:p>
    <w:p w14:paraId="1654F256" w14:textId="114ABFB5" w:rsidR="00AC6FE8" w:rsidRDefault="00AC6FE8" w:rsidP="00AC6FE8">
      <w:r>
        <w:t>A rózsaszín területen az alábbi eszközök, protokollok megtalálhatóak:</w:t>
      </w:r>
    </w:p>
    <w:p w14:paraId="3203F4DB" w14:textId="5C2A4365" w:rsidR="00AC6FE8" w:rsidRDefault="00AC6FE8" w:rsidP="00AC6FE8">
      <w:pPr>
        <w:pStyle w:val="Listaszerbekezds"/>
        <w:numPr>
          <w:ilvl w:val="0"/>
          <w:numId w:val="16"/>
        </w:numPr>
      </w:pPr>
      <w:r>
        <w:t>WRT300N Vezeték nélküli forgalomirányító</w:t>
      </w:r>
    </w:p>
    <w:p w14:paraId="2932BD56" w14:textId="610280D4" w:rsidR="00AC6FE8" w:rsidRDefault="00AC6FE8" w:rsidP="00AC6FE8">
      <w:pPr>
        <w:pStyle w:val="Listaszerbekezds"/>
        <w:numPr>
          <w:ilvl w:val="1"/>
          <w:numId w:val="16"/>
        </w:numPr>
      </w:pPr>
      <w:r>
        <w:t>DHCP</w:t>
      </w:r>
    </w:p>
    <w:p w14:paraId="21B45689" w14:textId="29CDCF1D" w:rsidR="00AC6FE8" w:rsidRDefault="00AC6FE8" w:rsidP="00AC6FE8">
      <w:pPr>
        <w:pStyle w:val="Listaszerbekezds"/>
        <w:numPr>
          <w:ilvl w:val="1"/>
          <w:numId w:val="16"/>
        </w:numPr>
      </w:pPr>
      <w:r>
        <w:t>Jelszótitkosítás</w:t>
      </w:r>
    </w:p>
    <w:p w14:paraId="4565E971" w14:textId="1EE25195" w:rsidR="00AC6FE8" w:rsidRDefault="00AC6FE8" w:rsidP="00AC6FE8">
      <w:pPr>
        <w:pStyle w:val="Listaszerbekezds"/>
        <w:numPr>
          <w:ilvl w:val="0"/>
          <w:numId w:val="16"/>
        </w:numPr>
      </w:pPr>
      <w:r>
        <w:t>Laptop</w:t>
      </w:r>
    </w:p>
    <w:p w14:paraId="614CE935" w14:textId="0A9041B3" w:rsidR="00AC6FE8" w:rsidRDefault="00AC6FE8" w:rsidP="00AC6FE8">
      <w:pPr>
        <w:pStyle w:val="Listaszerbekezds"/>
        <w:numPr>
          <w:ilvl w:val="0"/>
          <w:numId w:val="16"/>
        </w:numPr>
      </w:pPr>
      <w:r>
        <w:t>Nyomtató</w:t>
      </w:r>
    </w:p>
    <w:p w14:paraId="1D2B78A5" w14:textId="12BE0F43" w:rsidR="00AC6FE8" w:rsidRDefault="00AC6FE8" w:rsidP="00AC6FE8">
      <w:pPr>
        <w:pStyle w:val="Listaszerbekezds"/>
        <w:numPr>
          <w:ilvl w:val="0"/>
          <w:numId w:val="16"/>
        </w:numPr>
      </w:pPr>
      <w:r>
        <w:t>Okostelefon</w:t>
      </w:r>
    </w:p>
    <w:p w14:paraId="3087A433" w14:textId="77777777" w:rsidR="00AC6FE8" w:rsidRDefault="00AC6FE8" w:rsidP="00AC6FE8">
      <w:pPr>
        <w:ind w:firstLine="0"/>
      </w:pPr>
    </w:p>
    <w:p w14:paraId="13A6F66C" w14:textId="38F1DAA0" w:rsidR="00AC6FE8" w:rsidRDefault="00AC6FE8" w:rsidP="00AC6FE8">
      <w:pPr>
        <w:pStyle w:val="Cmsor3"/>
      </w:pPr>
      <w:bookmarkStart w:id="18" w:name="_Toc157945508"/>
      <w:r>
        <w:t>DHCP</w:t>
      </w:r>
      <w:bookmarkEnd w:id="18"/>
    </w:p>
    <w:p w14:paraId="25F32EBE" w14:textId="3A26F0D6" w:rsidR="00AC6FE8" w:rsidRDefault="0088045C" w:rsidP="00AC6FE8">
      <w:r>
        <w:rPr>
          <w:noProof/>
        </w:rPr>
        <mc:AlternateContent>
          <mc:Choice Requires="wps">
            <w:drawing>
              <wp:anchor distT="0" distB="0" distL="114300" distR="114300" simplePos="0" relativeHeight="251684864" behindDoc="0" locked="0" layoutInCell="1" allowOverlap="1" wp14:anchorId="02F20DB9" wp14:editId="5F6C9B60">
                <wp:simplePos x="0" y="0"/>
                <wp:positionH relativeFrom="column">
                  <wp:posOffset>-11430</wp:posOffset>
                </wp:positionH>
                <wp:positionV relativeFrom="paragraph">
                  <wp:posOffset>4071620</wp:posOffset>
                </wp:positionV>
                <wp:extent cx="5760720" cy="635"/>
                <wp:effectExtent l="0" t="0" r="0" b="0"/>
                <wp:wrapSquare wrapText="bothSides"/>
                <wp:docPr id="1287399388" name="Szövegdoboz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469736A" w14:textId="42505675" w:rsidR="0088045C" w:rsidRPr="00130148" w:rsidRDefault="0088045C" w:rsidP="0088045C">
                            <w:pPr>
                              <w:pStyle w:val="Kpalrs"/>
                              <w:jc w:val="center"/>
                              <w:rPr>
                                <w:rFonts w:cstheme="minorHAnsi"/>
                                <w:noProof/>
                                <w:sz w:val="24"/>
                              </w:rPr>
                            </w:pPr>
                            <w:r>
                              <w:rPr>
                                <w:noProof/>
                              </w:rPr>
                              <w:fldChar w:fldCharType="begin"/>
                            </w:r>
                            <w:r>
                              <w:rPr>
                                <w:noProof/>
                              </w:rPr>
                              <w:instrText xml:space="preserve"> SEQ ábra \* ARABIC </w:instrText>
                            </w:r>
                            <w:r>
                              <w:rPr>
                                <w:noProof/>
                              </w:rPr>
                              <w:fldChar w:fldCharType="separate"/>
                            </w:r>
                            <w:r w:rsidR="00F60D98">
                              <w:rPr>
                                <w:noProof/>
                              </w:rPr>
                              <w:t>8</w:t>
                            </w:r>
                            <w:r>
                              <w:rPr>
                                <w:noProof/>
                              </w:rPr>
                              <w:fldChar w:fldCharType="end"/>
                            </w:r>
                            <w:r>
                              <w:t>. ábra - Otthoni dolgozó DHCP konfiguráció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F20DB9" id="_x0000_s1033" type="#_x0000_t202" style="position:absolute;left:0;text-align:left;margin-left:-.9pt;margin-top:320.6pt;width:453.6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" stroked="f">
                <v:textbox style="mso-fit-shape-to-text:t" inset="0,0,0,0">
                  <w:txbxContent>
                    <w:p w14:paraId="6469736A" w14:textId="42505675" w:rsidR="0088045C" w:rsidRPr="00130148" w:rsidRDefault="0088045C" w:rsidP="0088045C">
                      <w:pPr>
                        <w:pStyle w:val="Kpalrs"/>
                        <w:jc w:val="center"/>
                        <w:rPr>
                          <w:rFonts w:cstheme="minorHAnsi"/>
                          <w:noProof/>
                          <w:sz w:val="24"/>
                        </w:rPr>
                      </w:pPr>
                      <w:r>
                        <w:rPr>
                          <w:noProof/>
                        </w:rPr>
                        <w:fldChar w:fldCharType="begin"/>
                      </w:r>
                      <w:r>
                        <w:rPr>
                          <w:noProof/>
                        </w:rPr>
                        <w:instrText xml:space="preserve"> SEQ ábra \* ARABIC </w:instrText>
                      </w:r>
                      <w:r>
                        <w:rPr>
                          <w:noProof/>
                        </w:rPr>
                        <w:fldChar w:fldCharType="separate"/>
                      </w:r>
                      <w:r w:rsidR="00F60D98">
                        <w:rPr>
                          <w:noProof/>
                        </w:rPr>
                        <w:t>8</w:t>
                      </w:r>
                      <w:r>
                        <w:rPr>
                          <w:noProof/>
                        </w:rPr>
                        <w:fldChar w:fldCharType="end"/>
                      </w:r>
                      <w:r>
                        <w:t>. ábra - Otthoni dolgozó DHCP konfiguráció</w:t>
                      </w:r>
                    </w:p>
                  </w:txbxContent>
                </v:textbox>
                <w10:wrap type="square"/>
              </v:shape>
            </w:pict>
          </mc:Fallback>
        </mc:AlternateContent>
      </w:r>
      <w:r>
        <w:rPr>
          <w:noProof/>
        </w:rPr>
        <w:drawing>
          <wp:anchor distT="0" distB="0" distL="114300" distR="114300" simplePos="0" relativeHeight="251682816" behindDoc="0" locked="0" layoutInCell="1" allowOverlap="1" wp14:anchorId="59C43B10" wp14:editId="1EAF2175">
            <wp:simplePos x="0" y="0"/>
            <wp:positionH relativeFrom="margin">
              <wp:align>right</wp:align>
            </wp:positionH>
            <wp:positionV relativeFrom="paragraph">
              <wp:posOffset>269240</wp:posOffset>
            </wp:positionV>
            <wp:extent cx="5760720" cy="3745230"/>
            <wp:effectExtent l="19050" t="19050" r="11430" b="26670"/>
            <wp:wrapSquare wrapText="bothSides"/>
            <wp:docPr id="182306128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61289" name="Kép 1823061289"/>
                    <pic:cNvPicPr/>
                  </pic:nvPicPr>
                  <pic:blipFill>
                    <a:blip r:embed="rId15">
                      <a:extLst>
                        <a:ext uri="{28A0092B-C50C-407E-A947-70E740481C1C}">
                          <a14:useLocalDpi xmlns:a14="http://schemas.microsoft.com/office/drawing/2010/main" val="0"/>
                        </a:ext>
                      </a:extLst>
                    </a:blip>
                    <a:stretch>
                      <a:fillRect/>
                    </a:stretch>
                  </pic:blipFill>
                  <pic:spPr>
                    <a:xfrm>
                      <a:off x="0" y="0"/>
                      <a:ext cx="5760720" cy="3745230"/>
                    </a:xfrm>
                    <a:prstGeom prst="rect">
                      <a:avLst/>
                    </a:prstGeom>
                    <a:ln>
                      <a:solidFill>
                        <a:schemeClr val="tx1"/>
                      </a:solidFill>
                    </a:ln>
                  </pic:spPr>
                </pic:pic>
              </a:graphicData>
            </a:graphic>
          </wp:anchor>
        </w:drawing>
      </w:r>
      <w:r w:rsidR="00AC6FE8">
        <w:t>A forgalomirányító DHCP-vel oszt IP címet az otthoni dolgozónak.</w:t>
      </w:r>
    </w:p>
    <w:p w14:paraId="3A159152" w14:textId="77777777" w:rsidR="000B641D" w:rsidRDefault="000B641D">
      <w:r>
        <w:br w:type="page"/>
      </w:r>
    </w:p>
    <w:p w14:paraId="4CC9B6B7" w14:textId="0220AAFF" w:rsidR="000B641D" w:rsidRPr="00A612A2" w:rsidRDefault="000B641D" w:rsidP="000B641D">
      <w:pPr>
        <w:pStyle w:val="Cmsor3"/>
        <w:rPr>
          <w:rFonts w:ascii="Times New Roman" w:hAnsi="Times New Roman" w:cs="Times New Roman"/>
        </w:rPr>
      </w:pPr>
      <w:bookmarkStart w:id="19" w:name="_Toc157945509"/>
      <w:r w:rsidRPr="00A612A2">
        <w:rPr>
          <w:rFonts w:ascii="Times New Roman" w:hAnsi="Times New Roman" w:cs="Times New Roman"/>
        </w:rPr>
        <w:lastRenderedPageBreak/>
        <w:t>Biztonság</w:t>
      </w:r>
      <w:bookmarkEnd w:id="19"/>
    </w:p>
    <w:p w14:paraId="7E112541" w14:textId="0DCB56B3" w:rsidR="000B641D" w:rsidRDefault="00527B25" w:rsidP="000B641D">
      <w:r>
        <w:t>Az otthoni dolgozó telephelyén(otthonában) vezeték nélküli hálózat, egy WiFi üzemel.</w:t>
      </w:r>
    </w:p>
    <w:p w14:paraId="4309A516" w14:textId="38167F75" w:rsidR="000B641D" w:rsidRDefault="000B641D" w:rsidP="000B641D">
      <w:pPr>
        <w:ind w:firstLine="0"/>
      </w:pPr>
      <w:r>
        <w:t xml:space="preserve">A hálózat </w:t>
      </w:r>
      <w:r w:rsidRPr="000B641D">
        <w:rPr>
          <w:b/>
          <w:bCs/>
        </w:rPr>
        <w:t>OTTHON_WIFI</w:t>
      </w:r>
      <w:r>
        <w:rPr>
          <w:b/>
          <w:bCs/>
        </w:rPr>
        <w:t xml:space="preserve"> </w:t>
      </w:r>
      <w:r>
        <w:t xml:space="preserve">névvel lett ellátva. A megfelelő biztonság érdekében WPA2-PSK biztonsági protokoll üzemel, ugyanis </w:t>
      </w:r>
      <w:proofErr w:type="spellStart"/>
      <w:r>
        <w:t>elődei</w:t>
      </w:r>
      <w:proofErr w:type="spellEnd"/>
      <w:r>
        <w:t xml:space="preserve"> a WEP és a WPA könnyedén sebezhető. </w:t>
      </w:r>
    </w:p>
    <w:p w14:paraId="5FC2DFA1" w14:textId="656AA420" w:rsidR="000B641D" w:rsidRDefault="000B641D" w:rsidP="000B641D">
      <w:pPr>
        <w:ind w:firstLine="0"/>
      </w:pPr>
      <w:r w:rsidRPr="000B641D">
        <w:t xml:space="preserve">A </w:t>
      </w:r>
      <w:r w:rsidRPr="000B641D">
        <w:rPr>
          <w:b/>
          <w:bCs/>
        </w:rPr>
        <w:t xml:space="preserve">WPA2-PSK </w:t>
      </w:r>
      <w:r w:rsidRPr="000B641D">
        <w:t xml:space="preserve">a </w:t>
      </w:r>
      <w:proofErr w:type="spellStart"/>
      <w:r w:rsidRPr="000B641D">
        <w:t>Wi</w:t>
      </w:r>
      <w:proofErr w:type="spellEnd"/>
      <w:r w:rsidRPr="000B641D">
        <w:t xml:space="preserve">-Fi </w:t>
      </w:r>
      <w:proofErr w:type="spellStart"/>
      <w:r w:rsidRPr="000B641D">
        <w:t>Protected</w:t>
      </w:r>
      <w:proofErr w:type="spellEnd"/>
      <w:r w:rsidRPr="000B641D">
        <w:t xml:space="preserve"> Access 2 - </w:t>
      </w:r>
      <w:proofErr w:type="spellStart"/>
      <w:r w:rsidRPr="000B641D">
        <w:t>Pre-Shared</w:t>
      </w:r>
      <w:proofErr w:type="spellEnd"/>
      <w:r w:rsidRPr="000B641D">
        <w:t xml:space="preserve"> Key rövidítése. Ez egy olyan biztonsági protokoll, amelyet vezeték nélküli hálózatok, különösen otthoni és kis irodai hálózatok védelmére használnak.</w:t>
      </w:r>
    </w:p>
    <w:p w14:paraId="6520FA66" w14:textId="011D0472" w:rsidR="000B641D" w:rsidRDefault="000B641D" w:rsidP="000B641D">
      <w:pPr>
        <w:ind w:firstLine="0"/>
      </w:pPr>
      <w:r w:rsidRPr="000B641D">
        <w:t xml:space="preserve">A </w:t>
      </w:r>
      <w:r w:rsidRPr="000B641D">
        <w:rPr>
          <w:b/>
          <w:bCs/>
        </w:rPr>
        <w:t xml:space="preserve">WPA2-PSK </w:t>
      </w:r>
      <w:r w:rsidRPr="000B641D">
        <w:t>biztonságos kommunikációt biztosít a vezeték nélküli hálózathoz csatlakoztatott eszközök között. Megfelelő biztonsági intézkedések nélkül illetéktelenek hozzáférhetnek a hálózathoz, és potenciálisan ellophatják az érzékeny információkat. A WPA2-PSK az adatok titkosításával és a hozzáféréshez szükséges egyedi jelszóval segít megelőzni ezt.</w:t>
      </w:r>
    </w:p>
    <w:p w14:paraId="404E9FF5" w14:textId="2A7CE267" w:rsidR="00693A24" w:rsidRPr="00693A24" w:rsidRDefault="00693A24" w:rsidP="00693A24">
      <w:r>
        <w:t xml:space="preserve">Emellett fontos a WPA2-PSK titkosítási formátumának megadása. A területen alkalmazott titkosítási forma az </w:t>
      </w:r>
      <w:r>
        <w:rPr>
          <w:b/>
          <w:bCs/>
        </w:rPr>
        <w:t xml:space="preserve">AES (Advanced </w:t>
      </w:r>
      <w:proofErr w:type="spellStart"/>
      <w:r>
        <w:rPr>
          <w:b/>
          <w:bCs/>
        </w:rPr>
        <w:t>Encryption</w:t>
      </w:r>
      <w:proofErr w:type="spellEnd"/>
      <w:r>
        <w:rPr>
          <w:b/>
          <w:bCs/>
        </w:rPr>
        <w:t xml:space="preserve"> Standard)</w:t>
      </w:r>
      <w:r>
        <w:t xml:space="preserve">, amely a </w:t>
      </w:r>
      <w:r>
        <w:rPr>
          <w:b/>
          <w:bCs/>
        </w:rPr>
        <w:t>TKIP</w:t>
      </w:r>
      <w:r>
        <w:t xml:space="preserve"> újabb formátumát használja, és erősebb titkosítással rendelkezik.</w:t>
      </w:r>
    </w:p>
    <w:p w14:paraId="10718903" w14:textId="7E73D528" w:rsidR="0088045C" w:rsidRDefault="00EE40DC" w:rsidP="00EE40DC">
      <w:pPr>
        <w:pStyle w:val="Cmsor2"/>
      </w:pPr>
      <w:bookmarkStart w:id="20" w:name="_Toc157945510"/>
      <w:r>
        <w:t>Zöld terület</w:t>
      </w:r>
      <w:bookmarkEnd w:id="20"/>
    </w:p>
    <w:p w14:paraId="2CE765D5" w14:textId="596A37CE" w:rsidR="00EE40DC" w:rsidRDefault="00EE40DC" w:rsidP="00EE40DC">
      <w:r>
        <w:t xml:space="preserve">A zöld területen, a kórház főépületének topológiája látható. A területen </w:t>
      </w:r>
      <w:r w:rsidR="00531144">
        <w:t>10</w:t>
      </w:r>
      <w:r>
        <w:t xml:space="preserve"> sebész, </w:t>
      </w:r>
      <w:proofErr w:type="gramStart"/>
      <w:r w:rsidR="00531144">
        <w:t>4</w:t>
      </w:r>
      <w:r>
        <w:t xml:space="preserve"> urológus,</w:t>
      </w:r>
      <w:proofErr w:type="gramEnd"/>
      <w:r>
        <w:t xml:space="preserve"> </w:t>
      </w:r>
      <w:r w:rsidR="00531144">
        <w:t>és 4</w:t>
      </w:r>
      <w:r>
        <w:t xml:space="preserve"> bőrgyógyász dolgozik, illetve </w:t>
      </w:r>
      <w:r w:rsidR="00531144">
        <w:t>50</w:t>
      </w:r>
      <w:r w:rsidR="007F6EF0">
        <w:t xml:space="preserve"> vendég számára, vezeték nélküli hálózatot biztosít</w:t>
      </w:r>
      <w:r w:rsidR="00531144">
        <w:t xml:space="preserve"> a váróteremben</w:t>
      </w:r>
      <w:r w:rsidR="007F6EF0">
        <w:t>.</w:t>
      </w:r>
      <w:r w:rsidR="00531144">
        <w:t xml:space="preserve"> Emellett van egy betegellátó, ami további 70 főnek képes vezeték nélküli kapcsolatot biztosítani</w:t>
      </w:r>
    </w:p>
    <w:p w14:paraId="0765B032" w14:textId="01BCDCAA" w:rsidR="007F6EF0" w:rsidRDefault="007F6EF0" w:rsidP="00EE40DC">
      <w:r>
        <w:t>A területen az alábbi eszközöket alkalmaztuk:</w:t>
      </w:r>
    </w:p>
    <w:p w14:paraId="0FB082FF" w14:textId="3386DC6A" w:rsidR="007F6EF0" w:rsidRDefault="00C10BBE" w:rsidP="007F6EF0">
      <w:pPr>
        <w:pStyle w:val="Listaszerbekezds"/>
        <w:numPr>
          <w:ilvl w:val="0"/>
          <w:numId w:val="17"/>
        </w:numPr>
      </w:pPr>
      <w:r>
        <w:t>2911</w:t>
      </w:r>
      <w:r w:rsidR="007F6EF0">
        <w:t>-as forgalomirányító</w:t>
      </w:r>
    </w:p>
    <w:p w14:paraId="49F785E7" w14:textId="373876B3" w:rsidR="00C10BBE" w:rsidRDefault="00C10BBE" w:rsidP="007F6EF0">
      <w:pPr>
        <w:pStyle w:val="Listaszerbekezds"/>
        <w:numPr>
          <w:ilvl w:val="0"/>
          <w:numId w:val="17"/>
        </w:numPr>
      </w:pPr>
      <w:r>
        <w:t>WRT300N Vezeték nélküli forgalomirányító</w:t>
      </w:r>
    </w:p>
    <w:p w14:paraId="06B76CDA" w14:textId="152DDCD4" w:rsidR="007F6EF0" w:rsidRDefault="00C10BBE" w:rsidP="007F6EF0">
      <w:pPr>
        <w:pStyle w:val="Listaszerbekezds"/>
        <w:numPr>
          <w:ilvl w:val="0"/>
          <w:numId w:val="17"/>
        </w:numPr>
      </w:pPr>
      <w:r>
        <w:t xml:space="preserve">4db 2960-as </w:t>
      </w:r>
      <w:proofErr w:type="spellStart"/>
      <w:r>
        <w:t>Switch</w:t>
      </w:r>
      <w:proofErr w:type="spellEnd"/>
    </w:p>
    <w:p w14:paraId="33A7B168" w14:textId="2AE74863" w:rsidR="00C10BBE" w:rsidRDefault="00C10BBE" w:rsidP="007F6EF0">
      <w:pPr>
        <w:pStyle w:val="Listaszerbekezds"/>
        <w:numPr>
          <w:ilvl w:val="0"/>
          <w:numId w:val="17"/>
        </w:numPr>
      </w:pPr>
      <w:r>
        <w:t xml:space="preserve">Access </w:t>
      </w:r>
      <w:proofErr w:type="spellStart"/>
      <w:r>
        <w:t>Point</w:t>
      </w:r>
      <w:proofErr w:type="spellEnd"/>
    </w:p>
    <w:p w14:paraId="330E83E5" w14:textId="67EA76D2" w:rsidR="00C10BBE" w:rsidRDefault="00C10BBE" w:rsidP="007F6EF0">
      <w:pPr>
        <w:pStyle w:val="Listaszerbekezds"/>
        <w:numPr>
          <w:ilvl w:val="0"/>
          <w:numId w:val="17"/>
        </w:numPr>
      </w:pPr>
      <w:r>
        <w:t>Számítógépek</w:t>
      </w:r>
    </w:p>
    <w:p w14:paraId="7603D86B" w14:textId="752132C1" w:rsidR="002523B3" w:rsidRDefault="00C10BBE" w:rsidP="002523B3">
      <w:pPr>
        <w:pStyle w:val="Listaszerbekezds"/>
        <w:numPr>
          <w:ilvl w:val="0"/>
          <w:numId w:val="17"/>
        </w:numPr>
      </w:pPr>
      <w:r>
        <w:t>Nyomatók</w:t>
      </w:r>
    </w:p>
    <w:p w14:paraId="5336F578" w14:textId="625C8F98" w:rsidR="007F6EF0" w:rsidRDefault="00C10BBE" w:rsidP="002523B3">
      <w:r>
        <w:t>A telephelyen alkalmazott protokollok:</w:t>
      </w:r>
    </w:p>
    <w:p w14:paraId="62DE9D1E" w14:textId="77777777" w:rsidR="00F60D98" w:rsidRDefault="00F60D98">
      <w:r>
        <w:br w:type="page"/>
      </w:r>
    </w:p>
    <w:p w14:paraId="02041871" w14:textId="5A149680" w:rsidR="00531144" w:rsidRDefault="00531144" w:rsidP="00F6426B">
      <w:pPr>
        <w:ind w:firstLine="708"/>
      </w:pPr>
      <w:r>
        <w:lastRenderedPageBreak/>
        <w:t>Forgalomirányítók:</w:t>
      </w:r>
    </w:p>
    <w:p w14:paraId="13027CB5" w14:textId="77777777" w:rsidR="00F6426B" w:rsidRDefault="00531144" w:rsidP="00531144">
      <w:pPr>
        <w:pStyle w:val="Listaszerbekezds"/>
        <w:numPr>
          <w:ilvl w:val="0"/>
          <w:numId w:val="44"/>
        </w:numPr>
      </w:pPr>
      <w:r>
        <w:t xml:space="preserve">DHCP: </w:t>
      </w:r>
    </w:p>
    <w:p w14:paraId="18CE52C2" w14:textId="47012C04" w:rsidR="00531144" w:rsidRDefault="00531144" w:rsidP="00F6426B">
      <w:pPr>
        <w:pStyle w:val="Listaszerbekezds"/>
        <w:numPr>
          <w:ilvl w:val="1"/>
          <w:numId w:val="44"/>
        </w:numPr>
      </w:pPr>
      <w:r>
        <w:t xml:space="preserve">Az Access </w:t>
      </w:r>
      <w:proofErr w:type="spellStart"/>
      <w:r>
        <w:t>Point</w:t>
      </w:r>
      <w:proofErr w:type="spellEnd"/>
      <w:r w:rsidR="00F6426B">
        <w:t xml:space="preserve"> és a Vezeték nélküli forgalomirányító DHCP segítségével oszt IP-Címet a betegek számára.</w:t>
      </w:r>
    </w:p>
    <w:p w14:paraId="6212CCAE" w14:textId="6688C489" w:rsidR="00F6426B" w:rsidRDefault="00F6426B" w:rsidP="00F6426B">
      <w:pPr>
        <w:ind w:firstLine="720"/>
      </w:pPr>
      <w:r>
        <w:t>Kapcsolók (</w:t>
      </w:r>
      <w:proofErr w:type="spellStart"/>
      <w:r>
        <w:t>Switchek</w:t>
      </w:r>
      <w:proofErr w:type="spellEnd"/>
      <w:r>
        <w:t>):</w:t>
      </w:r>
    </w:p>
    <w:p w14:paraId="4E61A330" w14:textId="77777777" w:rsidR="00F6426B" w:rsidRDefault="00F6426B" w:rsidP="00F6426B">
      <w:pPr>
        <w:pStyle w:val="Listaszerbekezds"/>
        <w:numPr>
          <w:ilvl w:val="0"/>
          <w:numId w:val="44"/>
        </w:numPr>
      </w:pPr>
      <w:r>
        <w:t xml:space="preserve">VTP: </w:t>
      </w:r>
    </w:p>
    <w:p w14:paraId="50B05FBF" w14:textId="18E2C30E" w:rsidR="00F6426B" w:rsidRDefault="00F6426B" w:rsidP="00F6426B">
      <w:pPr>
        <w:pStyle w:val="Listaszerbekezds"/>
        <w:numPr>
          <w:ilvl w:val="1"/>
          <w:numId w:val="44"/>
        </w:numPr>
      </w:pPr>
      <w:proofErr w:type="spellStart"/>
      <w:r>
        <w:t>Vlanok</w:t>
      </w:r>
      <w:proofErr w:type="spellEnd"/>
      <w:r>
        <w:t xml:space="preserve"> közötti információ csere</w:t>
      </w:r>
    </w:p>
    <w:p w14:paraId="3A530FBA" w14:textId="77777777" w:rsidR="00F6426B" w:rsidRDefault="00F6426B" w:rsidP="00F6426B">
      <w:pPr>
        <w:pStyle w:val="Listaszerbekezds"/>
        <w:numPr>
          <w:ilvl w:val="0"/>
          <w:numId w:val="44"/>
        </w:numPr>
      </w:pPr>
      <w:r>
        <w:t>Port-</w:t>
      </w:r>
      <w:proofErr w:type="spellStart"/>
      <w:r>
        <w:t>Security</w:t>
      </w:r>
      <w:proofErr w:type="spellEnd"/>
      <w:r>
        <w:t xml:space="preserve">: </w:t>
      </w:r>
    </w:p>
    <w:p w14:paraId="18B64C1B" w14:textId="5A5306E6" w:rsidR="000C698A" w:rsidRDefault="00F6426B" w:rsidP="000C698A">
      <w:pPr>
        <w:pStyle w:val="Listaszerbekezds"/>
        <w:numPr>
          <w:ilvl w:val="1"/>
          <w:numId w:val="44"/>
        </w:numPr>
      </w:pPr>
      <w:r>
        <w:t xml:space="preserve">Az interfészek </w:t>
      </w:r>
      <w:r>
        <w:t>az orvosoknak megfelelő számú</w:t>
      </w:r>
      <w:r>
        <w:t xml:space="preserve"> címet tanulhatnak meg maximum, ismeretlen cím esetén, eldobják a nem ismert címet, és </w:t>
      </w:r>
      <w:proofErr w:type="spellStart"/>
      <w:r>
        <w:t>logolják</w:t>
      </w:r>
      <w:proofErr w:type="spellEnd"/>
      <w:r>
        <w:t>, a „sértést”</w:t>
      </w:r>
    </w:p>
    <w:p w14:paraId="64DB6244" w14:textId="77777777" w:rsidR="000C698A" w:rsidRDefault="000C698A" w:rsidP="000C698A">
      <w:pPr>
        <w:pStyle w:val="Cmsor3"/>
        <w:ind w:firstLine="0"/>
      </w:pPr>
      <w:r>
        <w:t>Port-</w:t>
      </w:r>
      <w:proofErr w:type="spellStart"/>
      <w:r>
        <w:t>Security</w:t>
      </w:r>
      <w:proofErr w:type="spellEnd"/>
      <w:r>
        <w:t xml:space="preserve"> (</w:t>
      </w:r>
      <w:proofErr w:type="spellStart"/>
      <w:r>
        <w:t>Portbiztonság</w:t>
      </w:r>
      <w:proofErr w:type="spellEnd"/>
      <w:r>
        <w:t>)</w:t>
      </w:r>
    </w:p>
    <w:p w14:paraId="4F55C5E2" w14:textId="77777777" w:rsidR="000C698A" w:rsidRDefault="000C698A" w:rsidP="000C698A">
      <w:r>
        <w:t xml:space="preserve">A </w:t>
      </w:r>
      <w:proofErr w:type="spellStart"/>
      <w:r>
        <w:t>portbiztonság</w:t>
      </w:r>
      <w:proofErr w:type="spellEnd"/>
      <w:r>
        <w:t xml:space="preserve"> megvédi a hálózatot az ismeretlen </w:t>
      </w:r>
      <w:r w:rsidRPr="0082125D">
        <w:rPr>
          <w:b/>
          <w:bCs/>
        </w:rPr>
        <w:t>MAC</w:t>
      </w:r>
      <w:r>
        <w:t xml:space="preserve">-címek elárasztásától azáltal, hogy korlátozza a </w:t>
      </w:r>
      <w:proofErr w:type="spellStart"/>
      <w:r>
        <w:t>portonként</w:t>
      </w:r>
      <w:proofErr w:type="spellEnd"/>
      <w:r>
        <w:t xml:space="preserve"> megtanult </w:t>
      </w:r>
      <w:r w:rsidRPr="0082125D">
        <w:rPr>
          <w:b/>
          <w:bCs/>
        </w:rPr>
        <w:t>MAC</w:t>
      </w:r>
      <w:r>
        <w:t>-címek számát.</w:t>
      </w:r>
    </w:p>
    <w:p w14:paraId="2895609F" w14:textId="77777777" w:rsidR="000C698A" w:rsidRDefault="000C698A" w:rsidP="000C698A">
      <w:r>
        <w:t xml:space="preserve">Az adott interfészen 3 beállítást végezhetünk el. </w:t>
      </w:r>
      <w:proofErr w:type="spellStart"/>
      <w:r>
        <w:t>Megadhatjunk</w:t>
      </w:r>
      <w:proofErr w:type="spellEnd"/>
      <w:r>
        <w:t xml:space="preserve">, hogy miként ismerje fel a hozzá csatlakozó eszköz/eszközök </w:t>
      </w:r>
      <w:r w:rsidRPr="0082125D">
        <w:rPr>
          <w:b/>
          <w:bCs/>
        </w:rPr>
        <w:t>MAC</w:t>
      </w:r>
      <w:r>
        <w:t xml:space="preserve">-címét, emellett megadhatjuk, a maximum </w:t>
      </w:r>
      <w:r>
        <w:rPr>
          <w:b/>
          <w:bCs/>
        </w:rPr>
        <w:t>MAC-</w:t>
      </w:r>
      <w:r>
        <w:t xml:space="preserve">címek számát, illetve, hogy sértés esetén, hogy reagáljon a kapcsoló. </w:t>
      </w:r>
    </w:p>
    <w:p w14:paraId="05A86E5C" w14:textId="77777777" w:rsidR="000C698A" w:rsidRDefault="000C698A" w:rsidP="000C698A">
      <w:r>
        <w:t xml:space="preserve">A </w:t>
      </w:r>
      <w:r>
        <w:rPr>
          <w:b/>
          <w:bCs/>
        </w:rPr>
        <w:t>MAC</w:t>
      </w:r>
      <w:r>
        <w:t xml:space="preserve">-cím beállítását kétféleképpen tehetjük meg. </w:t>
      </w:r>
      <w:proofErr w:type="spellStart"/>
      <w:r>
        <w:t>Megathatjuk</w:t>
      </w:r>
      <w:proofErr w:type="spellEnd"/>
      <w:r>
        <w:t xml:space="preserve"> statikusan, vagy bekapcsolhatjuk a „</w:t>
      </w:r>
      <w:proofErr w:type="spellStart"/>
      <w:r>
        <w:t>sticky</w:t>
      </w:r>
      <w:proofErr w:type="spellEnd"/>
      <w:r>
        <w:t xml:space="preserve">” nevű </w:t>
      </w:r>
      <w:proofErr w:type="spellStart"/>
      <w:r>
        <w:t>funckiót</w:t>
      </w:r>
      <w:proofErr w:type="spellEnd"/>
      <w:r>
        <w:t xml:space="preserve">, amivel felismeri és eltárolja, az akkor hozzá csatlakozó eszköz </w:t>
      </w:r>
      <w:r>
        <w:rPr>
          <w:b/>
          <w:bCs/>
        </w:rPr>
        <w:t>MAC</w:t>
      </w:r>
      <w:r>
        <w:t>-címét. Cégünk az utóbbi beállítást alkalmazta a hálózaton.</w:t>
      </w:r>
    </w:p>
    <w:p w14:paraId="299E748C" w14:textId="77777777" w:rsidR="000C698A" w:rsidRDefault="000C698A" w:rsidP="000C698A">
      <w:r>
        <w:t xml:space="preserve">Sértés esetén, három funkció közül válaszhatunk. </w:t>
      </w:r>
    </w:p>
    <w:p w14:paraId="3EE9F062" w14:textId="77777777" w:rsidR="000C698A" w:rsidRDefault="000C698A" w:rsidP="000C698A">
      <w:pPr>
        <w:pStyle w:val="Listaszerbekezds"/>
        <w:numPr>
          <w:ilvl w:val="0"/>
          <w:numId w:val="15"/>
        </w:numPr>
      </w:pPr>
      <w:proofErr w:type="spellStart"/>
      <w:r>
        <w:t>protect</w:t>
      </w:r>
      <w:proofErr w:type="spellEnd"/>
    </w:p>
    <w:p w14:paraId="2FB7AB0E" w14:textId="77777777" w:rsidR="000C698A" w:rsidRDefault="000C698A" w:rsidP="000C698A">
      <w:pPr>
        <w:pStyle w:val="Listaszerbekezds"/>
        <w:numPr>
          <w:ilvl w:val="1"/>
          <w:numId w:val="15"/>
        </w:numPr>
      </w:pPr>
      <w:r>
        <w:t xml:space="preserve">A </w:t>
      </w:r>
      <w:proofErr w:type="spellStart"/>
      <w:r>
        <w:t>switch</w:t>
      </w:r>
      <w:proofErr w:type="spellEnd"/>
      <w:r>
        <w:t xml:space="preserve"> eldobja a keretet.</w:t>
      </w:r>
    </w:p>
    <w:p w14:paraId="342A0E8E" w14:textId="77777777" w:rsidR="000C698A" w:rsidRDefault="000C698A" w:rsidP="000C698A">
      <w:pPr>
        <w:pStyle w:val="Listaszerbekezds"/>
        <w:numPr>
          <w:ilvl w:val="0"/>
          <w:numId w:val="15"/>
        </w:numPr>
      </w:pPr>
      <w:proofErr w:type="spellStart"/>
      <w:r>
        <w:t>restrict</w:t>
      </w:r>
      <w:proofErr w:type="spellEnd"/>
    </w:p>
    <w:p w14:paraId="4C7D2897" w14:textId="77777777" w:rsidR="000C698A" w:rsidRDefault="000C698A" w:rsidP="000C698A">
      <w:pPr>
        <w:pStyle w:val="Listaszerbekezds"/>
        <w:numPr>
          <w:ilvl w:val="1"/>
          <w:numId w:val="15"/>
        </w:numPr>
      </w:pPr>
      <w:r>
        <w:t xml:space="preserve">Amellett, hogy eldobja a keretet, naplózza az eszköz </w:t>
      </w:r>
      <w:r>
        <w:rPr>
          <w:b/>
          <w:bCs/>
        </w:rPr>
        <w:t>MAC-</w:t>
      </w:r>
      <w:r>
        <w:t>címét, illetve, a behatolási kísérletek számát.</w:t>
      </w:r>
    </w:p>
    <w:p w14:paraId="788AFBDF" w14:textId="77777777" w:rsidR="000C698A" w:rsidRDefault="000C698A" w:rsidP="000C698A">
      <w:pPr>
        <w:pStyle w:val="Listaszerbekezds"/>
        <w:numPr>
          <w:ilvl w:val="0"/>
          <w:numId w:val="15"/>
        </w:numPr>
      </w:pPr>
      <w:proofErr w:type="spellStart"/>
      <w:r>
        <w:t>shutdown</w:t>
      </w:r>
      <w:proofErr w:type="spellEnd"/>
    </w:p>
    <w:p w14:paraId="06EDA41C" w14:textId="77777777" w:rsidR="000C698A" w:rsidRDefault="000C698A" w:rsidP="000C698A">
      <w:pPr>
        <w:pStyle w:val="Listaszerbekezds"/>
        <w:numPr>
          <w:ilvl w:val="1"/>
          <w:numId w:val="15"/>
        </w:numPr>
      </w:pPr>
      <w:r>
        <w:t xml:space="preserve">Tulajdonságai alapján megegyezik az előzővel, viszont, sértés esetén a </w:t>
      </w:r>
      <w:proofErr w:type="spellStart"/>
      <w:r>
        <w:t>portot</w:t>
      </w:r>
      <w:proofErr w:type="spellEnd"/>
      <w:r>
        <w:t xml:space="preserve"> </w:t>
      </w:r>
      <w:proofErr w:type="spellStart"/>
      <w:r>
        <w:t>disabled</w:t>
      </w:r>
      <w:proofErr w:type="spellEnd"/>
      <w:r>
        <w:t xml:space="preserve"> állapotba helyezi, amit csak manuálisan tud visszakapcsolni a rendszergazda.</w:t>
      </w:r>
    </w:p>
    <w:p w14:paraId="65BD70A7" w14:textId="77777777" w:rsidR="000C698A" w:rsidRDefault="000C698A" w:rsidP="000C698A">
      <w:r>
        <w:t xml:space="preserve">A telephelyen a </w:t>
      </w:r>
      <w:proofErr w:type="spellStart"/>
      <w:r>
        <w:t>restrict</w:t>
      </w:r>
      <w:proofErr w:type="spellEnd"/>
      <w:r>
        <w:t xml:space="preserve"> állapotot alkalmaztuk, ugyanis tulajdonságait tekintve ez a legbiztonságosabb, illetve, nem szükséges manuális beavatkozás, hiszen a folyamat megy tovább, nem kapcsol le a sértett port.</w:t>
      </w:r>
    </w:p>
    <w:p w14:paraId="31C7D92D" w14:textId="77777777" w:rsidR="000C698A" w:rsidRDefault="000C698A" w:rsidP="000C698A">
      <w:pPr>
        <w:ind w:firstLine="0"/>
      </w:pPr>
    </w:p>
    <w:p w14:paraId="6E37BDBE" w14:textId="6B770500" w:rsidR="00CF24D1" w:rsidRPr="00CF24D1" w:rsidRDefault="00F60D98" w:rsidP="00CF24D1">
      <w:pPr>
        <w:pStyle w:val="Cmsor3"/>
        <w:ind w:firstLine="0"/>
      </w:pPr>
      <w:r>
        <w:t>DHCP</w:t>
      </w:r>
    </w:p>
    <w:p w14:paraId="0C0885CB" w14:textId="79812A36" w:rsidR="004F1A22" w:rsidRDefault="004F1A22" w:rsidP="004F1A22">
      <w:pPr>
        <w:ind w:firstLine="708"/>
      </w:pPr>
      <w:r>
        <w:rPr>
          <w:noProof/>
        </w:rPr>
        <mc:AlternateContent>
          <mc:Choice Requires="wps">
            <w:drawing>
              <wp:anchor distT="0" distB="0" distL="114300" distR="114300" simplePos="0" relativeHeight="251687936" behindDoc="0" locked="0" layoutInCell="1" allowOverlap="1" wp14:anchorId="6B3D577F" wp14:editId="509A7698">
                <wp:simplePos x="0" y="0"/>
                <wp:positionH relativeFrom="column">
                  <wp:posOffset>0</wp:posOffset>
                </wp:positionH>
                <wp:positionV relativeFrom="paragraph">
                  <wp:posOffset>2511425</wp:posOffset>
                </wp:positionV>
                <wp:extent cx="5760720" cy="635"/>
                <wp:effectExtent l="0" t="0" r="0" b="0"/>
                <wp:wrapSquare wrapText="bothSides"/>
                <wp:docPr id="2" name="Szövegdoboz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9B11764" w14:textId="5C4B1AE8" w:rsidR="004F1A22" w:rsidRPr="00943217" w:rsidRDefault="004F1A22" w:rsidP="004F1A22">
                            <w:pPr>
                              <w:pStyle w:val="Kpalrs"/>
                              <w:rPr>
                                <w:rFonts w:cstheme="minorHAnsi"/>
                                <w:noProof/>
                                <w:sz w:val="24"/>
                              </w:rPr>
                            </w:pPr>
                            <w:r>
                              <w:t xml:space="preserve">ábra </w:t>
                            </w:r>
                            <w:r>
                              <w:fldChar w:fldCharType="begin"/>
                            </w:r>
                            <w:r>
                              <w:instrText xml:space="preserve"> SEQ ábra \* ARABIC </w:instrText>
                            </w:r>
                            <w:r>
                              <w:fldChar w:fldCharType="separate"/>
                            </w:r>
                            <w:r w:rsidR="00F60D98">
                              <w:rPr>
                                <w:noProof/>
                              </w:rPr>
                              <w:t>9</w:t>
                            </w:r>
                            <w:r>
                              <w:fldChar w:fldCharType="end"/>
                            </w:r>
                            <w:r>
                              <w:t xml:space="preserve"> - Zöld terület DHCP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3D577F" id="Szövegdoboz 2" o:spid="_x0000_s1034" type="#_x0000_t202" style="position:absolute;left:0;text-align:left;margin-left:0;margin-top:197.75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" stroked="f">
                <v:textbox style="mso-fit-shape-to-text:t" inset="0,0,0,0">
                  <w:txbxContent>
                    <w:p w14:paraId="69B11764" w14:textId="5C4B1AE8" w:rsidR="004F1A22" w:rsidRPr="00943217" w:rsidRDefault="004F1A22" w:rsidP="004F1A22">
                      <w:pPr>
                        <w:pStyle w:val="Kpalrs"/>
                        <w:rPr>
                          <w:rFonts w:cstheme="minorHAnsi"/>
                          <w:noProof/>
                          <w:sz w:val="24"/>
                        </w:rPr>
                      </w:pPr>
                      <w:r>
                        <w:t xml:space="preserve">ábra </w:t>
                      </w:r>
                      <w:r>
                        <w:fldChar w:fldCharType="begin"/>
                      </w:r>
                      <w:r>
                        <w:instrText xml:space="preserve"> SEQ ábra \* ARABIC </w:instrText>
                      </w:r>
                      <w:r>
                        <w:fldChar w:fldCharType="separate"/>
                      </w:r>
                      <w:r w:rsidR="00F60D98">
                        <w:rPr>
                          <w:noProof/>
                        </w:rPr>
                        <w:t>9</w:t>
                      </w:r>
                      <w:r>
                        <w:fldChar w:fldCharType="end"/>
                      </w:r>
                      <w:r>
                        <w:t xml:space="preserve"> - Zöld terület DHCP</w:t>
                      </w:r>
                    </w:p>
                  </w:txbxContent>
                </v:textbox>
                <w10:wrap type="square"/>
              </v:shape>
            </w:pict>
          </mc:Fallback>
        </mc:AlternateContent>
      </w:r>
      <w:r>
        <w:rPr>
          <w:noProof/>
        </w:rPr>
        <w:drawing>
          <wp:anchor distT="0" distB="0" distL="114300" distR="114300" simplePos="0" relativeHeight="251685888" behindDoc="0" locked="0" layoutInCell="1" allowOverlap="1" wp14:anchorId="25D69129" wp14:editId="0C7FB43E">
            <wp:simplePos x="0" y="0"/>
            <wp:positionH relativeFrom="margin">
              <wp:align>right</wp:align>
            </wp:positionH>
            <wp:positionV relativeFrom="paragraph">
              <wp:posOffset>840105</wp:posOffset>
            </wp:positionV>
            <wp:extent cx="5760720" cy="1614170"/>
            <wp:effectExtent l="19050" t="19050" r="11430" b="2413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6">
                      <a:extLst>
                        <a:ext uri="{28A0092B-C50C-407E-A947-70E740481C1C}">
                          <a14:useLocalDpi xmlns:a14="http://schemas.microsoft.com/office/drawing/2010/main" val="0"/>
                        </a:ext>
                      </a:extLst>
                    </a:blip>
                    <a:stretch>
                      <a:fillRect/>
                    </a:stretch>
                  </pic:blipFill>
                  <pic:spPr>
                    <a:xfrm>
                      <a:off x="0" y="0"/>
                      <a:ext cx="5760720" cy="1614170"/>
                    </a:xfrm>
                    <a:prstGeom prst="rect">
                      <a:avLst/>
                    </a:prstGeom>
                    <a:ln>
                      <a:solidFill>
                        <a:schemeClr val="tx1"/>
                      </a:solidFill>
                    </a:ln>
                  </pic:spPr>
                </pic:pic>
              </a:graphicData>
            </a:graphic>
          </wp:anchor>
        </w:drawing>
      </w:r>
      <w:r>
        <w:t xml:space="preserve">A zöld területen két forgalomirányító oszt </w:t>
      </w:r>
      <w:r>
        <w:rPr>
          <w:b/>
          <w:bCs/>
        </w:rPr>
        <w:t xml:space="preserve">DHCP-vel </w:t>
      </w:r>
      <w:r>
        <w:t>IP címet.</w:t>
      </w:r>
      <w:r>
        <w:br/>
        <w:t xml:space="preserve">A FOEPULET_R forgalomirányító az orvosok számára, illetve a várakozó betegek számára oszt IP-címet egy </w:t>
      </w:r>
      <w:proofErr w:type="spellStart"/>
      <w:r>
        <w:t>Acces</w:t>
      </w:r>
      <w:proofErr w:type="spellEnd"/>
      <w:r>
        <w:t xml:space="preserve"> </w:t>
      </w:r>
      <w:proofErr w:type="spellStart"/>
      <w:r>
        <w:t>Point</w:t>
      </w:r>
      <w:proofErr w:type="spellEnd"/>
      <w:r>
        <w:t xml:space="preserve"> segítségével.</w:t>
      </w:r>
    </w:p>
    <w:p w14:paraId="284F24A1" w14:textId="24201E5E" w:rsidR="00F60D98" w:rsidRDefault="004F1A22" w:rsidP="00F60D98">
      <w:pPr>
        <w:ind w:firstLine="0"/>
      </w:pPr>
      <w:r>
        <w:t xml:space="preserve">Az </w:t>
      </w:r>
      <w:proofErr w:type="spellStart"/>
      <w:r w:rsidR="00CF24D1">
        <w:t>fentebbi</w:t>
      </w:r>
      <w:proofErr w:type="spellEnd"/>
      <w:r>
        <w:t xml:space="preserve"> képen, a forgalomirányítón alkalmazott DHCP konfigurációi láthatók</w:t>
      </w:r>
    </w:p>
    <w:p w14:paraId="15CDB078" w14:textId="66D7883B" w:rsidR="00F60D98" w:rsidRDefault="00F60D98" w:rsidP="00F60D98">
      <w:pPr>
        <w:ind w:firstLine="0"/>
      </w:pPr>
      <w:r>
        <w:t>Emellett, a vezeték nélküli forgalomirányító is rendelkezik aktív DHCP konfigurációval, mely a kórtermekben lévő, de maximum 70 beteg számára tud kapcsolatot biztosítani.</w:t>
      </w:r>
    </w:p>
    <w:p w14:paraId="05A6ACC6" w14:textId="7F39B71D" w:rsidR="00B6321B" w:rsidRDefault="00CF24D1" w:rsidP="002523B3">
      <w:r>
        <w:rPr>
          <w:noProof/>
        </w:rPr>
        <mc:AlternateContent>
          <mc:Choice Requires="wps">
            <w:drawing>
              <wp:anchor distT="0" distB="0" distL="114300" distR="114300" simplePos="0" relativeHeight="251691008" behindDoc="0" locked="0" layoutInCell="1" allowOverlap="1" wp14:anchorId="7BBA6CEF" wp14:editId="6432D1DD">
                <wp:simplePos x="0" y="0"/>
                <wp:positionH relativeFrom="margin">
                  <wp:align>center</wp:align>
                </wp:positionH>
                <wp:positionV relativeFrom="paragraph">
                  <wp:posOffset>2359660</wp:posOffset>
                </wp:positionV>
                <wp:extent cx="4709160" cy="635"/>
                <wp:effectExtent l="0" t="0" r="0" b="8255"/>
                <wp:wrapSquare wrapText="bothSides"/>
                <wp:docPr id="5" name="Szövegdoboz 5"/>
                <wp:cNvGraphicFramePr/>
                <a:graphic xmlns:a="http://schemas.openxmlformats.org/drawingml/2006/main">
                  <a:graphicData uri="http://schemas.microsoft.com/office/word/2010/wordprocessingShape">
                    <wps:wsp>
                      <wps:cNvSpPr txBox="1"/>
                      <wps:spPr>
                        <a:xfrm>
                          <a:off x="0" y="0"/>
                          <a:ext cx="4709160" cy="635"/>
                        </a:xfrm>
                        <a:prstGeom prst="rect">
                          <a:avLst/>
                        </a:prstGeom>
                        <a:solidFill>
                          <a:prstClr val="white"/>
                        </a:solidFill>
                        <a:ln>
                          <a:noFill/>
                        </a:ln>
                      </wps:spPr>
                      <wps:txbx>
                        <w:txbxContent>
                          <w:p w14:paraId="61CDB63D" w14:textId="347BECB9" w:rsidR="00F60D98" w:rsidRPr="00792CDA" w:rsidRDefault="00F60D98" w:rsidP="00F60D98">
                            <w:pPr>
                              <w:pStyle w:val="Kpalrs"/>
                              <w:rPr>
                                <w:rFonts w:cstheme="minorHAnsi"/>
                                <w:noProof/>
                                <w:sz w:val="24"/>
                              </w:rPr>
                            </w:pPr>
                            <w:r>
                              <w:t xml:space="preserve">ábra </w:t>
                            </w:r>
                            <w:r>
                              <w:fldChar w:fldCharType="begin"/>
                            </w:r>
                            <w:r>
                              <w:instrText xml:space="preserve"> SEQ ábra \* ARABIC </w:instrText>
                            </w:r>
                            <w:r>
                              <w:fldChar w:fldCharType="separate"/>
                            </w:r>
                            <w:r>
                              <w:rPr>
                                <w:noProof/>
                              </w:rPr>
                              <w:t>10</w:t>
                            </w:r>
                            <w:r>
                              <w:fldChar w:fldCharType="end"/>
                            </w:r>
                            <w:r>
                              <w:t xml:space="preserve"> - BETEG_W DHCP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A6CEF" id="Szövegdoboz 5" o:spid="_x0000_s1035" type="#_x0000_t202" style="position:absolute;left:0;text-align:left;margin-left:0;margin-top:185.8pt;width:370.8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" stroked="f">
                <v:textbox style="mso-fit-shape-to-text:t" inset="0,0,0,0">
                  <w:txbxContent>
                    <w:p w14:paraId="61CDB63D" w14:textId="347BECB9" w:rsidR="00F60D98" w:rsidRPr="00792CDA" w:rsidRDefault="00F60D98" w:rsidP="00F60D98">
                      <w:pPr>
                        <w:pStyle w:val="Kpalrs"/>
                        <w:rPr>
                          <w:rFonts w:cstheme="minorHAnsi"/>
                          <w:noProof/>
                          <w:sz w:val="24"/>
                        </w:rPr>
                      </w:pPr>
                      <w:r>
                        <w:t xml:space="preserve">ábra </w:t>
                      </w:r>
                      <w:r>
                        <w:fldChar w:fldCharType="begin"/>
                      </w:r>
                      <w:r>
                        <w:instrText xml:space="preserve"> SEQ ábra \* ARABIC </w:instrText>
                      </w:r>
                      <w:r>
                        <w:fldChar w:fldCharType="separate"/>
                      </w:r>
                      <w:r>
                        <w:rPr>
                          <w:noProof/>
                        </w:rPr>
                        <w:t>10</w:t>
                      </w:r>
                      <w:r>
                        <w:fldChar w:fldCharType="end"/>
                      </w:r>
                      <w:r>
                        <w:t xml:space="preserve"> - BETEG_W DHCP</w:t>
                      </w:r>
                    </w:p>
                  </w:txbxContent>
                </v:textbox>
                <w10:wrap type="square" anchorx="margin"/>
              </v:shape>
            </w:pict>
          </mc:Fallback>
        </mc:AlternateContent>
      </w:r>
      <w:r>
        <w:rPr>
          <w:noProof/>
        </w:rPr>
        <w:drawing>
          <wp:anchor distT="0" distB="0" distL="114300" distR="114300" simplePos="0" relativeHeight="251688960" behindDoc="0" locked="0" layoutInCell="1" allowOverlap="1" wp14:anchorId="22B3686A" wp14:editId="3D1A49B7">
            <wp:simplePos x="0" y="0"/>
            <wp:positionH relativeFrom="margin">
              <wp:align>center</wp:align>
            </wp:positionH>
            <wp:positionV relativeFrom="paragraph">
              <wp:posOffset>24130</wp:posOffset>
            </wp:positionV>
            <wp:extent cx="4709160" cy="2316480"/>
            <wp:effectExtent l="19050" t="19050" r="15240" b="26670"/>
            <wp:wrapSquare wrapText="bothSides"/>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17">
                      <a:extLst>
                        <a:ext uri="{28A0092B-C50C-407E-A947-70E740481C1C}">
                          <a14:useLocalDpi xmlns:a14="http://schemas.microsoft.com/office/drawing/2010/main" val="0"/>
                        </a:ext>
                      </a:extLst>
                    </a:blip>
                    <a:stretch>
                      <a:fillRect/>
                    </a:stretch>
                  </pic:blipFill>
                  <pic:spPr>
                    <a:xfrm>
                      <a:off x="0" y="0"/>
                      <a:ext cx="4709160" cy="2316480"/>
                    </a:xfrm>
                    <a:prstGeom prst="rect">
                      <a:avLst/>
                    </a:prstGeom>
                    <a:ln>
                      <a:solidFill>
                        <a:schemeClr val="tx1"/>
                      </a:solidFill>
                    </a:ln>
                  </pic:spPr>
                </pic:pic>
              </a:graphicData>
            </a:graphic>
          </wp:anchor>
        </w:drawing>
      </w:r>
    </w:p>
    <w:p w14:paraId="4ED6C728" w14:textId="4858F393" w:rsidR="00CF24D1" w:rsidRDefault="00CF24D1" w:rsidP="00F60D98">
      <w:pPr>
        <w:pStyle w:val="Cmsor2"/>
        <w:ind w:firstLine="0"/>
      </w:pPr>
      <w:bookmarkStart w:id="21" w:name="_Toc157945511"/>
      <w:r>
        <w:t>VTP</w:t>
      </w:r>
    </w:p>
    <w:p w14:paraId="3AC62CB7" w14:textId="086B1C7F" w:rsidR="00CF24D1" w:rsidRDefault="00CF24D1" w:rsidP="00CF24D1">
      <w:r>
        <w:t xml:space="preserve">A zöld területen alkalmaztunk VTP, ugyanis így könnyedén, egységesen tudjuk </w:t>
      </w:r>
      <w:proofErr w:type="spellStart"/>
      <w:r>
        <w:t>konfigruálni</w:t>
      </w:r>
      <w:proofErr w:type="spellEnd"/>
      <w:r>
        <w:t xml:space="preserve"> a kapcsolókat</w:t>
      </w:r>
    </w:p>
    <w:p w14:paraId="56A6589F" w14:textId="1F80232A" w:rsidR="00CF24D1" w:rsidRPr="00CF24D1" w:rsidRDefault="00CF24D1" w:rsidP="00CF24D1">
      <w:r>
        <w:rPr>
          <w:noProof/>
        </w:rPr>
        <w:drawing>
          <wp:anchor distT="0" distB="0" distL="114300" distR="114300" simplePos="0" relativeHeight="251692032" behindDoc="0" locked="0" layoutInCell="1" allowOverlap="1" wp14:anchorId="185F6EE5" wp14:editId="1843DCC2">
            <wp:simplePos x="0" y="0"/>
            <wp:positionH relativeFrom="margin">
              <wp:align>center</wp:align>
            </wp:positionH>
            <wp:positionV relativeFrom="paragraph">
              <wp:posOffset>833755</wp:posOffset>
            </wp:positionV>
            <wp:extent cx="5059680" cy="1477010"/>
            <wp:effectExtent l="19050" t="19050" r="26670" b="27940"/>
            <wp:wrapSquare wrapText="bothSides"/>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8">
                      <a:extLst>
                        <a:ext uri="{28A0092B-C50C-407E-A947-70E740481C1C}">
                          <a14:useLocalDpi xmlns:a14="http://schemas.microsoft.com/office/drawing/2010/main" val="0"/>
                        </a:ext>
                      </a:extLst>
                    </a:blip>
                    <a:stretch>
                      <a:fillRect/>
                    </a:stretch>
                  </pic:blipFill>
                  <pic:spPr>
                    <a:xfrm>
                      <a:off x="0" y="0"/>
                      <a:ext cx="5059680" cy="14770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 xml:space="preserve">A telephelyen négy VLAN-t hoztunk létre, a 10-es VLAN-T </w:t>
      </w:r>
      <w:proofErr w:type="gramStart"/>
      <w:r>
        <w:t>a</w:t>
      </w:r>
      <w:proofErr w:type="gramEnd"/>
      <w:r>
        <w:t xml:space="preserve"> </w:t>
      </w:r>
      <w:r>
        <w:rPr>
          <w:b/>
          <w:bCs/>
        </w:rPr>
        <w:t xml:space="preserve">UROLÓGUSOK </w:t>
      </w:r>
      <w:r>
        <w:t xml:space="preserve">számára, a 20-as VLAN-t a </w:t>
      </w:r>
      <w:r>
        <w:rPr>
          <w:b/>
          <w:bCs/>
        </w:rPr>
        <w:t xml:space="preserve">BŐRGYÓGYÁSZOK </w:t>
      </w:r>
      <w:r>
        <w:t xml:space="preserve">számára, és a 30-as VLAN-t a </w:t>
      </w:r>
      <w:r>
        <w:rPr>
          <w:b/>
          <w:bCs/>
        </w:rPr>
        <w:t xml:space="preserve">SEBÉSZEK </w:t>
      </w:r>
      <w:r>
        <w:t>számára.</w:t>
      </w:r>
      <w:r>
        <w:br/>
        <w:t xml:space="preserve">Emellett megtalálható a 99-es VLAN, ami a korábban már említett </w:t>
      </w:r>
      <w:r>
        <w:rPr>
          <w:b/>
          <w:bCs/>
        </w:rPr>
        <w:t xml:space="preserve">NATÍV </w:t>
      </w:r>
      <w:r>
        <w:t>szerepet tölti be.</w:t>
      </w:r>
    </w:p>
    <w:p w14:paraId="45AC95B3" w14:textId="754CD479" w:rsidR="00B6321B" w:rsidRPr="00D102D7" w:rsidRDefault="00B6321B" w:rsidP="00F60D98">
      <w:pPr>
        <w:pStyle w:val="Cmsor2"/>
        <w:ind w:firstLine="0"/>
      </w:pPr>
      <w:r w:rsidRPr="00D102D7">
        <w:t>Szürke terület</w:t>
      </w:r>
      <w:bookmarkEnd w:id="21"/>
    </w:p>
    <w:p w14:paraId="4D6D6E90" w14:textId="68B86CE6" w:rsidR="00B6321B" w:rsidRDefault="00B6321B" w:rsidP="00B6321B">
      <w:r>
        <w:t>A szürke terület egy szerverszoba, ahol 4db szerver található, amik külön feladatokat látnak el a hálózatunkon. Ezen felül használtunk HSRP-t is a területen.</w:t>
      </w:r>
    </w:p>
    <w:p w14:paraId="7A375CBB" w14:textId="77777777" w:rsidR="00B6321B" w:rsidRDefault="00B6321B" w:rsidP="00B6321B">
      <w:r>
        <w:t>Szerverek:</w:t>
      </w:r>
    </w:p>
    <w:p w14:paraId="38ED6AA5" w14:textId="77777777" w:rsidR="00B6321B" w:rsidRDefault="00B6321B" w:rsidP="00B6321B">
      <w:pPr>
        <w:pStyle w:val="Listaszerbekezds"/>
        <w:numPr>
          <w:ilvl w:val="0"/>
          <w:numId w:val="19"/>
        </w:numPr>
        <w:spacing w:before="0" w:after="160" w:line="259" w:lineRule="auto"/>
        <w:jc w:val="left"/>
      </w:pPr>
      <w:r>
        <w:t>Windows PDC, AD, DNS szerver (GUI)</w:t>
      </w:r>
    </w:p>
    <w:p w14:paraId="07210766" w14:textId="77777777" w:rsidR="00B6321B" w:rsidRDefault="00B6321B" w:rsidP="00B6321B">
      <w:pPr>
        <w:pStyle w:val="Listaszerbekezds"/>
        <w:numPr>
          <w:ilvl w:val="0"/>
          <w:numId w:val="19"/>
        </w:numPr>
        <w:spacing w:before="0" w:after="160" w:line="259" w:lineRule="auto"/>
        <w:jc w:val="left"/>
      </w:pPr>
      <w:r>
        <w:t>Windows BDC (</w:t>
      </w:r>
      <w:proofErr w:type="spellStart"/>
      <w:r>
        <w:t>Core</w:t>
      </w:r>
      <w:proofErr w:type="spellEnd"/>
      <w:r>
        <w:t>)</w:t>
      </w:r>
    </w:p>
    <w:p w14:paraId="19258429" w14:textId="77777777" w:rsidR="00B6321B" w:rsidRDefault="00B6321B" w:rsidP="00B6321B">
      <w:pPr>
        <w:pStyle w:val="Listaszerbekezds"/>
        <w:numPr>
          <w:ilvl w:val="0"/>
          <w:numId w:val="19"/>
        </w:numPr>
        <w:spacing w:before="0" w:after="160" w:line="259" w:lineRule="auto"/>
        <w:jc w:val="left"/>
      </w:pPr>
      <w:r>
        <w:t>Linux Web és Print szerver (CLI)</w:t>
      </w:r>
    </w:p>
    <w:p w14:paraId="4F4BE3E6" w14:textId="77777777" w:rsidR="00B6321B" w:rsidRDefault="00B6321B" w:rsidP="00B6321B">
      <w:pPr>
        <w:pStyle w:val="Listaszerbekezds"/>
        <w:numPr>
          <w:ilvl w:val="0"/>
          <w:numId w:val="19"/>
        </w:numPr>
        <w:spacing w:before="0" w:after="160" w:line="259" w:lineRule="auto"/>
        <w:jc w:val="left"/>
      </w:pPr>
      <w:r>
        <w:t xml:space="preserve">Linux </w:t>
      </w:r>
      <w:proofErr w:type="spellStart"/>
      <w:r>
        <w:t>Database</w:t>
      </w:r>
      <w:proofErr w:type="spellEnd"/>
      <w:r>
        <w:t xml:space="preserve"> szerver (CLI)</w:t>
      </w:r>
    </w:p>
    <w:p w14:paraId="2D72C194" w14:textId="77777777" w:rsidR="00B6321B" w:rsidRPr="00D102D7" w:rsidRDefault="00B6321B" w:rsidP="00B6321B">
      <w:pPr>
        <w:pStyle w:val="Cmsor3"/>
        <w:rPr>
          <w:rFonts w:ascii="Times New Roman" w:hAnsi="Times New Roman" w:cs="Times New Roman"/>
        </w:rPr>
      </w:pPr>
      <w:bookmarkStart w:id="22" w:name="_Toc157945512"/>
      <w:r w:rsidRPr="00D102D7">
        <w:rPr>
          <w:rFonts w:ascii="Times New Roman" w:hAnsi="Times New Roman" w:cs="Times New Roman"/>
        </w:rPr>
        <w:t>Windows PDC, AD, DNS szerver (GUI)</w:t>
      </w:r>
      <w:bookmarkEnd w:id="22"/>
    </w:p>
    <w:p w14:paraId="26790822" w14:textId="77777777" w:rsidR="00B6321B" w:rsidRDefault="00B6321B" w:rsidP="00B6321B">
      <w:r>
        <w:t xml:space="preserve">Ezen a szerveren Windows 2022 server GUI operációs rendszer van telepítve. 3 főbb szolgáltatást használtunk a </w:t>
      </w:r>
      <w:r w:rsidRPr="007F62D8">
        <w:t>PDC, AD és DNS</w:t>
      </w:r>
      <w:r>
        <w:t>.</w:t>
      </w:r>
    </w:p>
    <w:p w14:paraId="0C39D121" w14:textId="419E5DDB" w:rsidR="00B6321B" w:rsidRPr="00B6321B" w:rsidRDefault="00B6321B" w:rsidP="00B6321B">
      <w:pPr>
        <w:rPr>
          <w:szCs w:val="24"/>
        </w:rPr>
      </w:pPr>
      <w:bookmarkStart w:id="23" w:name="_Toc157945513"/>
      <w:proofErr w:type="gramStart"/>
      <w:r w:rsidRPr="00A612A2">
        <w:rPr>
          <w:rStyle w:val="Cmsor3Char"/>
          <w:rFonts w:ascii="Times New Roman" w:hAnsi="Times New Roman" w:cs="Times New Roman"/>
        </w:rPr>
        <w:t>PDC(</w:t>
      </w:r>
      <w:proofErr w:type="spellStart"/>
      <w:proofErr w:type="gramEnd"/>
      <w:r w:rsidRPr="00A612A2">
        <w:rPr>
          <w:rStyle w:val="Cmsor3Char"/>
          <w:rFonts w:ascii="Times New Roman" w:hAnsi="Times New Roman" w:cs="Times New Roman"/>
        </w:rPr>
        <w:t>Primary</w:t>
      </w:r>
      <w:proofErr w:type="spellEnd"/>
      <w:r w:rsidRPr="00A612A2">
        <w:rPr>
          <w:rStyle w:val="Cmsor3Char"/>
          <w:rFonts w:ascii="Times New Roman" w:hAnsi="Times New Roman" w:cs="Times New Roman"/>
        </w:rPr>
        <w:t xml:space="preserve"> </w:t>
      </w:r>
      <w:proofErr w:type="spellStart"/>
      <w:r w:rsidRPr="00A612A2">
        <w:rPr>
          <w:rStyle w:val="Cmsor3Char"/>
          <w:rFonts w:ascii="Times New Roman" w:hAnsi="Times New Roman" w:cs="Times New Roman"/>
        </w:rPr>
        <w:t>Domain</w:t>
      </w:r>
      <w:proofErr w:type="spellEnd"/>
      <w:r w:rsidRPr="00A612A2">
        <w:rPr>
          <w:rStyle w:val="Cmsor3Char"/>
          <w:rFonts w:ascii="Times New Roman" w:hAnsi="Times New Roman" w:cs="Times New Roman"/>
        </w:rPr>
        <w:t xml:space="preserve"> </w:t>
      </w:r>
      <w:proofErr w:type="spellStart"/>
      <w:r w:rsidRPr="00A612A2">
        <w:rPr>
          <w:rStyle w:val="Cmsor3Char"/>
          <w:rFonts w:ascii="Times New Roman" w:hAnsi="Times New Roman" w:cs="Times New Roman"/>
        </w:rPr>
        <w:t>Controller</w:t>
      </w:r>
      <w:proofErr w:type="spellEnd"/>
      <w:r w:rsidRPr="00A612A2">
        <w:rPr>
          <w:rStyle w:val="Cmsor3Char"/>
          <w:rFonts w:ascii="Times New Roman" w:hAnsi="Times New Roman" w:cs="Times New Roman"/>
        </w:rPr>
        <w:t>):</w:t>
      </w:r>
      <w:bookmarkEnd w:id="23"/>
      <w:r w:rsidRPr="007F62D8">
        <w:rPr>
          <w:b/>
          <w:bCs/>
          <w:sz w:val="28"/>
          <w:szCs w:val="28"/>
        </w:rPr>
        <w:t xml:space="preserve"> </w:t>
      </w:r>
      <w:r w:rsidRPr="00B6321B">
        <w:rPr>
          <w:szCs w:val="24"/>
        </w:rPr>
        <w:t xml:space="preserve">elsődleges tartományvezérlő, a Windows NT környezetben egy olyan szerver, ami a Windows tartományon belül </w:t>
      </w:r>
      <w:proofErr w:type="spellStart"/>
      <w:r w:rsidRPr="00B6321B">
        <w:rPr>
          <w:szCs w:val="24"/>
        </w:rPr>
        <w:t>autentikációs</w:t>
      </w:r>
      <w:proofErr w:type="spellEnd"/>
      <w:r w:rsidRPr="00B6321B">
        <w:rPr>
          <w:szCs w:val="24"/>
        </w:rPr>
        <w:t xml:space="preserve"> és </w:t>
      </w:r>
      <w:proofErr w:type="spellStart"/>
      <w:r w:rsidRPr="00B6321B">
        <w:rPr>
          <w:szCs w:val="24"/>
        </w:rPr>
        <w:t>autorizációs</w:t>
      </w:r>
      <w:proofErr w:type="spellEnd"/>
      <w:r w:rsidRPr="00B6321B">
        <w:rPr>
          <w:szCs w:val="24"/>
        </w:rPr>
        <w:t xml:space="preserve"> szolgáltatásokat nyújt. Minden tartományban egy PDC lehet csak a többi az </w:t>
      </w:r>
      <w:proofErr w:type="gramStart"/>
      <w:r w:rsidRPr="00B6321B">
        <w:rPr>
          <w:szCs w:val="24"/>
        </w:rPr>
        <w:t>BDC(</w:t>
      </w:r>
      <w:proofErr w:type="gramEnd"/>
      <w:r w:rsidRPr="00B6321B">
        <w:rPr>
          <w:szCs w:val="24"/>
        </w:rPr>
        <w:t xml:space="preserve">Backup </w:t>
      </w:r>
      <w:proofErr w:type="spellStart"/>
      <w:r w:rsidRPr="00B6321B">
        <w:rPr>
          <w:szCs w:val="24"/>
        </w:rPr>
        <w:t>Domain</w:t>
      </w:r>
      <w:proofErr w:type="spellEnd"/>
      <w:r w:rsidRPr="00B6321B">
        <w:rPr>
          <w:szCs w:val="24"/>
        </w:rPr>
        <w:t xml:space="preserve"> </w:t>
      </w:r>
      <w:proofErr w:type="spellStart"/>
      <w:r w:rsidRPr="00B6321B">
        <w:rPr>
          <w:szCs w:val="24"/>
        </w:rPr>
        <w:t>Controller</w:t>
      </w:r>
      <w:proofErr w:type="spellEnd"/>
      <w:r w:rsidRPr="00B6321B">
        <w:rPr>
          <w:szCs w:val="24"/>
        </w:rPr>
        <w:t>) lehet.</w:t>
      </w:r>
    </w:p>
    <w:p w14:paraId="21188B20" w14:textId="58831A1F" w:rsidR="00B6321B" w:rsidRPr="00F02DF2" w:rsidRDefault="00B6321B" w:rsidP="00B6321B">
      <w:pPr>
        <w:rPr>
          <w:b/>
          <w:bCs/>
        </w:rPr>
      </w:pPr>
      <w:bookmarkStart w:id="24" w:name="_Toc157945514"/>
      <w:proofErr w:type="gramStart"/>
      <w:r w:rsidRPr="00A612A2">
        <w:rPr>
          <w:rStyle w:val="Cmsor3Char"/>
        </w:rPr>
        <w:t>AD(</w:t>
      </w:r>
      <w:proofErr w:type="spellStart"/>
      <w:proofErr w:type="gramEnd"/>
      <w:r w:rsidRPr="00A612A2">
        <w:rPr>
          <w:rStyle w:val="Cmsor3Char"/>
        </w:rPr>
        <w:t>Active</w:t>
      </w:r>
      <w:proofErr w:type="spellEnd"/>
      <w:r w:rsidRPr="00A612A2">
        <w:rPr>
          <w:rStyle w:val="Cmsor3Char"/>
        </w:rPr>
        <w:t xml:space="preserve"> </w:t>
      </w:r>
      <w:proofErr w:type="spellStart"/>
      <w:r w:rsidRPr="00A612A2">
        <w:rPr>
          <w:rStyle w:val="Cmsor3Char"/>
        </w:rPr>
        <w:t>Directory</w:t>
      </w:r>
      <w:proofErr w:type="spellEnd"/>
      <w:r w:rsidRPr="00A612A2">
        <w:rPr>
          <w:rStyle w:val="Cmsor3Char"/>
        </w:rPr>
        <w:t>):</w:t>
      </w:r>
      <w:bookmarkEnd w:id="24"/>
      <w:r w:rsidRPr="009B628C">
        <w:t xml:space="preserve"> </w:t>
      </w:r>
      <w:r>
        <w:t>Microsoft</w:t>
      </w:r>
      <w:r w:rsidRPr="009B628C">
        <w:t xml:space="preserve"> által fejlesztett könyvtárszolgáltatás, amely lehetővé teszi a hálózati erőforrások (például felhasználói fiókok, számítógépek, nyomtatók stb.) kezelését és szervezését</w:t>
      </w:r>
      <w:r>
        <w:t xml:space="preserve">. Ez elősegíti a felhasználók moderálástát a hálózaton. Az AD-ban különböző objektumokat lehet </w:t>
      </w:r>
      <w:proofErr w:type="gramStart"/>
      <w:r>
        <w:t>létrehozni</w:t>
      </w:r>
      <w:proofErr w:type="gramEnd"/>
      <w:r>
        <w:t xml:space="preserve"> amik lehetnek felhasználók, számítógépek, nyomtatók. Ezen objektumok csoportosításához szervezeti egységeket</w:t>
      </w:r>
      <w:r w:rsidR="00D102D7">
        <w:t xml:space="preserve"> </w:t>
      </w:r>
      <w:r>
        <w:t>(</w:t>
      </w:r>
      <w:proofErr w:type="spellStart"/>
      <w:r>
        <w:t>Organizational</w:t>
      </w:r>
      <w:proofErr w:type="spellEnd"/>
      <w:r>
        <w:t xml:space="preserve"> </w:t>
      </w:r>
      <w:proofErr w:type="spellStart"/>
      <w:r>
        <w:t>Units</w:t>
      </w:r>
      <w:proofErr w:type="spellEnd"/>
      <w:r>
        <w:t xml:space="preserve">) használunk. Mi </w:t>
      </w:r>
      <w:r w:rsidRPr="006E3C56">
        <w:rPr>
          <w:b/>
          <w:bCs/>
          <w:sz w:val="22"/>
        </w:rPr>
        <w:t>x</w:t>
      </w:r>
      <w:r>
        <w:t xml:space="preserve"> db szervezeti egységet hoztunk létre a felhasználók számára.  </w:t>
      </w:r>
      <w:r w:rsidRPr="00F02DF2">
        <w:rPr>
          <w:b/>
          <w:bCs/>
        </w:rPr>
        <w:t>[KÉP]</w:t>
      </w:r>
    </w:p>
    <w:p w14:paraId="459DFD94" w14:textId="73837658" w:rsidR="00B6321B" w:rsidRDefault="00B6321B" w:rsidP="00B6321B">
      <w:pPr>
        <w:rPr>
          <w:b/>
          <w:bCs/>
        </w:rPr>
      </w:pPr>
      <w:bookmarkStart w:id="25" w:name="_Toc157945515"/>
      <w:proofErr w:type="gramStart"/>
      <w:r w:rsidRPr="00A612A2">
        <w:rPr>
          <w:rStyle w:val="Cmsor3Char"/>
        </w:rPr>
        <w:t>DNS(</w:t>
      </w:r>
      <w:proofErr w:type="spellStart"/>
      <w:proofErr w:type="gramEnd"/>
      <w:r w:rsidRPr="00A612A2">
        <w:rPr>
          <w:rStyle w:val="Cmsor3Char"/>
        </w:rPr>
        <w:t>Domain</w:t>
      </w:r>
      <w:proofErr w:type="spellEnd"/>
      <w:r w:rsidRPr="00A612A2">
        <w:rPr>
          <w:rStyle w:val="Cmsor3Char"/>
        </w:rPr>
        <w:t xml:space="preserve"> </w:t>
      </w:r>
      <w:proofErr w:type="spellStart"/>
      <w:r w:rsidRPr="00A612A2">
        <w:rPr>
          <w:rStyle w:val="Cmsor3Char"/>
        </w:rPr>
        <w:t>Name</w:t>
      </w:r>
      <w:proofErr w:type="spellEnd"/>
      <w:r w:rsidRPr="00A612A2">
        <w:rPr>
          <w:rStyle w:val="Cmsor3Char"/>
        </w:rPr>
        <w:t xml:space="preserve"> System):</w:t>
      </w:r>
      <w:bookmarkEnd w:id="25"/>
      <w:r>
        <w:t xml:space="preserve"> A </w:t>
      </w:r>
      <w:r w:rsidRPr="00F02DF2">
        <w:t>legfontosabb funkciója, hogy az emberek számára értelmes tartományneveket a hálózati eszközök számára érthető numerikus azonosítókká „fordítja le”. Ez lehetővé teszi, hogy könnyedén elérjük a különböző weboldalakat és szolgáltatásokat az interneten</w:t>
      </w:r>
      <w:r>
        <w:rPr>
          <w:b/>
          <w:bCs/>
        </w:rPr>
        <w:t xml:space="preserve">. </w:t>
      </w:r>
      <w:r w:rsidRPr="008716A1">
        <w:t>Mi</w:t>
      </w:r>
      <w:r>
        <w:t xml:space="preserve"> jelen esetben a (</w:t>
      </w:r>
      <w:proofErr w:type="spellStart"/>
      <w:r>
        <w:t>ipcim</w:t>
      </w:r>
      <w:proofErr w:type="spellEnd"/>
      <w:r>
        <w:t>)</w:t>
      </w:r>
      <w:proofErr w:type="spellStart"/>
      <w:r>
        <w:t>et</w:t>
      </w:r>
      <w:proofErr w:type="spellEnd"/>
      <w:r>
        <w:t xml:space="preserve"> fordítottuk a szaszkh.hu </w:t>
      </w:r>
      <w:proofErr w:type="spellStart"/>
      <w:r>
        <w:t>ra</w:t>
      </w:r>
      <w:proofErr w:type="spellEnd"/>
      <w:r w:rsidRPr="008716A1">
        <w:t xml:space="preserve"> </w:t>
      </w:r>
      <w:r>
        <w:rPr>
          <w:b/>
          <w:bCs/>
        </w:rPr>
        <w:t>[KÉP]</w:t>
      </w:r>
    </w:p>
    <w:p w14:paraId="5915DE05" w14:textId="77777777" w:rsidR="00B6321B" w:rsidRPr="00A612A2" w:rsidRDefault="00B6321B" w:rsidP="00A612A2">
      <w:pPr>
        <w:pStyle w:val="Cmsor3"/>
      </w:pPr>
      <w:bookmarkStart w:id="26" w:name="_Toc157945516"/>
      <w:r w:rsidRPr="00A612A2">
        <w:t>Windows BDC (</w:t>
      </w:r>
      <w:proofErr w:type="spellStart"/>
      <w:r w:rsidRPr="00A612A2">
        <w:t>Core</w:t>
      </w:r>
      <w:proofErr w:type="spellEnd"/>
      <w:r w:rsidRPr="00A612A2">
        <w:t>)</w:t>
      </w:r>
      <w:bookmarkEnd w:id="26"/>
    </w:p>
    <w:p w14:paraId="36F35C0E" w14:textId="77777777" w:rsidR="00B6321B" w:rsidRDefault="00B6321B" w:rsidP="00B6321B">
      <w:r w:rsidRPr="00AE3240">
        <w:rPr>
          <w:sz w:val="22"/>
        </w:rPr>
        <w:t xml:space="preserve">Ezen a szerveren </w:t>
      </w:r>
      <w:r>
        <w:t xml:space="preserve">Windows 2022 server </w:t>
      </w:r>
      <w:proofErr w:type="spellStart"/>
      <w:r>
        <w:t>Core</w:t>
      </w:r>
      <w:proofErr w:type="spellEnd"/>
      <w:r>
        <w:t xml:space="preserve"> operációs rendszer van telepítve. Egy fő szolgáltatást lát el a BDC</w:t>
      </w:r>
    </w:p>
    <w:p w14:paraId="311F50B1" w14:textId="4C5A7C06" w:rsidR="00B6321B" w:rsidRPr="00AE3240" w:rsidRDefault="00B6321B" w:rsidP="00B6321B">
      <w:pPr>
        <w:rPr>
          <w:b/>
          <w:bCs/>
          <w:sz w:val="26"/>
          <w:szCs w:val="26"/>
        </w:rPr>
      </w:pPr>
      <w:bookmarkStart w:id="27" w:name="_Toc157945517"/>
      <w:proofErr w:type="gramStart"/>
      <w:r w:rsidRPr="00A612A2">
        <w:rPr>
          <w:rStyle w:val="Cmsor3Char"/>
        </w:rPr>
        <w:t>BDC(</w:t>
      </w:r>
      <w:proofErr w:type="gramEnd"/>
      <w:r w:rsidRPr="00A612A2">
        <w:rPr>
          <w:rStyle w:val="Cmsor3Char"/>
        </w:rPr>
        <w:t xml:space="preserve">Backup </w:t>
      </w:r>
      <w:proofErr w:type="spellStart"/>
      <w:r w:rsidRPr="00A612A2">
        <w:rPr>
          <w:rStyle w:val="Cmsor3Char"/>
        </w:rPr>
        <w:t>Domain</w:t>
      </w:r>
      <w:proofErr w:type="spellEnd"/>
      <w:r w:rsidRPr="00A612A2">
        <w:rPr>
          <w:rStyle w:val="Cmsor3Char"/>
        </w:rPr>
        <w:t xml:space="preserve"> </w:t>
      </w:r>
      <w:proofErr w:type="spellStart"/>
      <w:r w:rsidRPr="00A612A2">
        <w:rPr>
          <w:rStyle w:val="Cmsor3Char"/>
        </w:rPr>
        <w:t>Controller</w:t>
      </w:r>
      <w:proofErr w:type="spellEnd"/>
      <w:r w:rsidRPr="00A612A2">
        <w:rPr>
          <w:rStyle w:val="Cmsor3Char"/>
        </w:rPr>
        <w:t>):</w:t>
      </w:r>
      <w:bookmarkEnd w:id="27"/>
      <w:r>
        <w:t xml:space="preserve"> </w:t>
      </w:r>
      <w:r w:rsidRPr="00AE3240">
        <w:t xml:space="preserve">A BDC képes a felhasználók </w:t>
      </w:r>
      <w:proofErr w:type="spellStart"/>
      <w:r w:rsidRPr="00AE3240">
        <w:t>autentikálására</w:t>
      </w:r>
      <w:proofErr w:type="spellEnd"/>
      <w:r w:rsidRPr="00AE3240">
        <w:t xml:space="preserve">, de a tartomány változásait (új felhasználók, jelszóváltozások, csoporttagság-változások) csak a PDC-n keresztül lehet rögzíteni, ahonnan azután ezek a változások </w:t>
      </w:r>
      <w:proofErr w:type="spellStart"/>
      <w:r w:rsidRPr="00AE3240">
        <w:t>továbbterjednek</w:t>
      </w:r>
      <w:proofErr w:type="spellEnd"/>
      <w:r w:rsidRPr="00AE3240">
        <w:t xml:space="preserve"> a tartomány összes BDC-</w:t>
      </w:r>
      <w:proofErr w:type="spellStart"/>
      <w:r w:rsidRPr="00AE3240">
        <w:t>jére</w:t>
      </w:r>
      <w:proofErr w:type="spellEnd"/>
      <w:r w:rsidRPr="00AE3240">
        <w:t xml:space="preserve">. Ha a PDC éppen elérhetetlen </w:t>
      </w:r>
      <w:r>
        <w:t>a BDC átveszi a szerepét.</w:t>
      </w:r>
    </w:p>
    <w:p w14:paraId="19675458" w14:textId="77777777" w:rsidR="00B6321B" w:rsidRPr="00D102D7" w:rsidRDefault="00B6321B" w:rsidP="00B6321B">
      <w:pPr>
        <w:pStyle w:val="Cmsor3"/>
        <w:rPr>
          <w:rFonts w:ascii="Times New Roman" w:hAnsi="Times New Roman" w:cs="Times New Roman"/>
        </w:rPr>
      </w:pPr>
      <w:bookmarkStart w:id="28" w:name="_Toc157945518"/>
      <w:r w:rsidRPr="00D102D7">
        <w:rPr>
          <w:rFonts w:ascii="Times New Roman" w:hAnsi="Times New Roman" w:cs="Times New Roman"/>
        </w:rPr>
        <w:t>Linux Web és Print szerver (CLI)</w:t>
      </w:r>
      <w:bookmarkEnd w:id="28"/>
    </w:p>
    <w:p w14:paraId="2C1B76BB" w14:textId="77777777" w:rsidR="00B6321B" w:rsidRDefault="00B6321B" w:rsidP="00B6321B">
      <w:r>
        <w:t xml:space="preserve">Ezen a szerveren Linux Debian 12es verziójú operációs rendszert használtunk. Web és nyomtató szolgáltatásokat </w:t>
      </w:r>
      <w:proofErr w:type="spellStart"/>
      <w:r>
        <w:t>hasznátunk</w:t>
      </w:r>
      <w:proofErr w:type="spellEnd"/>
      <w:r>
        <w:t>.</w:t>
      </w:r>
    </w:p>
    <w:p w14:paraId="34A6B7B4" w14:textId="77777777" w:rsidR="00B6321B" w:rsidRDefault="00B6321B" w:rsidP="00B6321B">
      <w:bookmarkStart w:id="29" w:name="_Toc157945519"/>
      <w:r w:rsidRPr="00A612A2">
        <w:rPr>
          <w:rStyle w:val="Cmsor3Char"/>
          <w:rFonts w:ascii="Times New Roman" w:hAnsi="Times New Roman" w:cs="Times New Roman"/>
        </w:rPr>
        <w:t>WEB:</w:t>
      </w:r>
      <w:bookmarkEnd w:id="29"/>
      <w:r>
        <w:rPr>
          <w:sz w:val="26"/>
          <w:szCs w:val="26"/>
        </w:rPr>
        <w:t xml:space="preserve"> </w:t>
      </w:r>
      <w:r w:rsidRPr="008716A1">
        <w:rPr>
          <w:sz w:val="22"/>
        </w:rPr>
        <w:t>Weboldalakat elérhetővé teszi a felhasználók számára a HTTP protokollon keresztül</w:t>
      </w:r>
      <w:r>
        <w:t xml:space="preserve">. </w:t>
      </w:r>
      <w:r w:rsidRPr="008716A1">
        <w:t>A webszerver felelős a weboldalak és egyéb webes tartalmak kiszolgálásáért.</w:t>
      </w:r>
    </w:p>
    <w:p w14:paraId="7AE25113" w14:textId="77777777" w:rsidR="00B6321B" w:rsidRDefault="00B6321B" w:rsidP="00B6321B">
      <w:pPr>
        <w:rPr>
          <w:b/>
          <w:bCs/>
          <w:sz w:val="26"/>
          <w:szCs w:val="26"/>
        </w:rPr>
      </w:pPr>
      <w:bookmarkStart w:id="30" w:name="_Toc157945520"/>
      <w:r w:rsidRPr="00A612A2">
        <w:rPr>
          <w:rStyle w:val="Cmsor3Char"/>
          <w:rFonts w:ascii="Times New Roman" w:hAnsi="Times New Roman" w:cs="Times New Roman"/>
        </w:rPr>
        <w:t>Print:</w:t>
      </w:r>
      <w:bookmarkEnd w:id="30"/>
      <w:r>
        <w:rPr>
          <w:b/>
          <w:bCs/>
          <w:sz w:val="26"/>
          <w:szCs w:val="26"/>
        </w:rPr>
        <w:t xml:space="preserve"> </w:t>
      </w:r>
      <w:r w:rsidRPr="005D09B1">
        <w:rPr>
          <w:sz w:val="22"/>
        </w:rPr>
        <w:t>A print szerverek lehetővé teszik, hogy több felhasználó is ugyanazt a nyomtatót használja, anélkül, hogy közvetlen kapcsolatot kellene létrehozniuk minden egyes számítógép és nyomtató között</w:t>
      </w:r>
    </w:p>
    <w:p w14:paraId="574D3A31" w14:textId="77777777" w:rsidR="00B6321B" w:rsidRPr="00D102D7" w:rsidRDefault="00B6321B" w:rsidP="00B6321B">
      <w:pPr>
        <w:pStyle w:val="Cmsor3"/>
        <w:rPr>
          <w:rFonts w:ascii="Times New Roman" w:hAnsi="Times New Roman" w:cs="Times New Roman"/>
        </w:rPr>
      </w:pPr>
      <w:bookmarkStart w:id="31" w:name="_Toc157945521"/>
      <w:r w:rsidRPr="00D102D7">
        <w:rPr>
          <w:rFonts w:ascii="Times New Roman" w:hAnsi="Times New Roman" w:cs="Times New Roman"/>
        </w:rPr>
        <w:t xml:space="preserve">Linux </w:t>
      </w:r>
      <w:proofErr w:type="spellStart"/>
      <w:r w:rsidRPr="00D102D7">
        <w:rPr>
          <w:rFonts w:ascii="Times New Roman" w:hAnsi="Times New Roman" w:cs="Times New Roman"/>
        </w:rPr>
        <w:t>Database</w:t>
      </w:r>
      <w:proofErr w:type="spellEnd"/>
      <w:r w:rsidRPr="00D102D7">
        <w:rPr>
          <w:rFonts w:ascii="Times New Roman" w:hAnsi="Times New Roman" w:cs="Times New Roman"/>
        </w:rPr>
        <w:t xml:space="preserve"> szerver (CLI)</w:t>
      </w:r>
      <w:bookmarkEnd w:id="31"/>
    </w:p>
    <w:p w14:paraId="48BE400B" w14:textId="77777777" w:rsidR="00B6321B" w:rsidRDefault="00B6321B" w:rsidP="00B6321B">
      <w:r>
        <w:t xml:space="preserve">Ezen a szerveren Linux Debian 12es verziójú operációs rendszert használtunk. Mi </w:t>
      </w:r>
      <w:proofErr w:type="spellStart"/>
      <w:r>
        <w:t>MySQL</w:t>
      </w:r>
      <w:proofErr w:type="spellEnd"/>
      <w:r>
        <w:t>-t használtunk az adatbázis megvalósításához.</w:t>
      </w:r>
    </w:p>
    <w:p w14:paraId="6E8C2D65" w14:textId="77777777" w:rsidR="00F6426B" w:rsidRPr="00D30521" w:rsidRDefault="00F6426B" w:rsidP="00F6426B">
      <w:pPr>
        <w:pStyle w:val="Cmsor3"/>
        <w:rPr>
          <w:rFonts w:ascii="Times New Roman" w:hAnsi="Times New Roman" w:cs="Times New Roman"/>
        </w:rPr>
      </w:pPr>
      <w:bookmarkStart w:id="32" w:name="_Toc157945522"/>
      <w:r w:rsidRPr="00D30521">
        <w:rPr>
          <w:rFonts w:ascii="Times New Roman" w:hAnsi="Times New Roman" w:cs="Times New Roman"/>
        </w:rPr>
        <w:t xml:space="preserve">HSRP (Hot </w:t>
      </w:r>
      <w:proofErr w:type="spellStart"/>
      <w:r w:rsidRPr="00D30521">
        <w:rPr>
          <w:rFonts w:ascii="Times New Roman" w:hAnsi="Times New Roman" w:cs="Times New Roman"/>
        </w:rPr>
        <w:t>Standby</w:t>
      </w:r>
      <w:proofErr w:type="spellEnd"/>
      <w:r w:rsidRPr="00D30521">
        <w:rPr>
          <w:rFonts w:ascii="Times New Roman" w:hAnsi="Times New Roman" w:cs="Times New Roman"/>
        </w:rPr>
        <w:t xml:space="preserve"> Router </w:t>
      </w:r>
      <w:proofErr w:type="spellStart"/>
      <w:r w:rsidRPr="00D30521">
        <w:rPr>
          <w:rFonts w:ascii="Times New Roman" w:hAnsi="Times New Roman" w:cs="Times New Roman"/>
        </w:rPr>
        <w:t>Protocol</w:t>
      </w:r>
      <w:proofErr w:type="spellEnd"/>
      <w:r w:rsidRPr="00D30521">
        <w:rPr>
          <w:rFonts w:ascii="Times New Roman" w:hAnsi="Times New Roman" w:cs="Times New Roman"/>
        </w:rPr>
        <w:t>)</w:t>
      </w:r>
      <w:bookmarkEnd w:id="32"/>
    </w:p>
    <w:p w14:paraId="12B65DB3" w14:textId="77777777" w:rsidR="00F6426B" w:rsidRDefault="00F6426B" w:rsidP="00F6426B">
      <w:r>
        <w:t xml:space="preserve">A Cisco saját </w:t>
      </w:r>
      <w:proofErr w:type="spellStart"/>
      <w:r>
        <w:t>feljesztésű</w:t>
      </w:r>
      <w:proofErr w:type="spellEnd"/>
      <w:r>
        <w:t xml:space="preserve"> FHRP-je, az alapátjáró IPv4-eszköz hibatűrő működtetésére. A HSRP magas szintű hálózati elérhetőséget biztosít, az IPv4 alapértelmezett átjárót használó állomások számára ad első ugrás forgalomirányító redundanciát. A HSRP a forgalomirányítók egy csoportjából választ ki aktív és készenléti (</w:t>
      </w:r>
      <w:proofErr w:type="spellStart"/>
      <w:r>
        <w:t>standby</w:t>
      </w:r>
      <w:proofErr w:type="spellEnd"/>
      <w:r>
        <w:t>, tartalék) eszközt. Az aktív eszköz végzi a csomagok továbbítását, a készenléti vagy tartalék eszköz pedig, megfelelő feltételek teljesülése esetén, átveszi a kiesett aktív eszköz szerepét. A HSRP tartalék forgalomirányítójának feladata figyelni a HSRP-csoport működését és gyorsan átvenni a csomagtovábbítás feladatát az aktív eszköz hibájakor.</w:t>
      </w:r>
    </w:p>
    <w:p w14:paraId="109632BE" w14:textId="49DBF841" w:rsidR="00F6426B" w:rsidRDefault="00F6426B" w:rsidP="00F6426B">
      <w:pPr>
        <w:rPr>
          <w:rFonts w:cs="Times New Roman"/>
        </w:rPr>
      </w:pPr>
      <w:r>
        <w:t xml:space="preserve">Beállítása igen egyszerű. Először ki kell választanunk, hogy melyik az aktív, és melyik a tartalék forgalomirányító. A mi esetünkben az aktív forgalomirányító a </w:t>
      </w:r>
      <w:r>
        <w:t>SZERVER_R</w:t>
      </w:r>
      <w:r>
        <w:t xml:space="preserve">, a tartalék pedig a </w:t>
      </w:r>
      <w:r>
        <w:t>SZERVER</w:t>
      </w:r>
      <w:r>
        <w:t xml:space="preserve">_BACKUP. Beállításához az aktív routeren be kell lépnünk a szükséges </w:t>
      </w:r>
      <w:proofErr w:type="spellStart"/>
      <w:r>
        <w:t>interface</w:t>
      </w:r>
      <w:proofErr w:type="spellEnd"/>
      <w:r>
        <w:t>(</w:t>
      </w:r>
      <w:proofErr w:type="spellStart"/>
      <w:r>
        <w:t>ek</w:t>
      </w:r>
      <w:proofErr w:type="spellEnd"/>
      <w:r>
        <w:t xml:space="preserve">)be, majd a </w:t>
      </w:r>
      <w:proofErr w:type="spellStart"/>
      <w:r>
        <w:rPr>
          <w:rFonts w:ascii="Courier New" w:hAnsi="Courier New" w:cs="Courier New"/>
          <w:color w:val="808080" w:themeColor="background1" w:themeShade="80"/>
        </w:rPr>
        <w:t>standby</w:t>
      </w:r>
      <w:proofErr w:type="spellEnd"/>
      <w:r>
        <w:rPr>
          <w:rFonts w:ascii="Courier New" w:hAnsi="Courier New" w:cs="Courier New"/>
          <w:color w:val="808080" w:themeColor="background1" w:themeShade="80"/>
        </w:rPr>
        <w:t xml:space="preserve"> &lt;azonosító&gt; </w:t>
      </w:r>
      <w:proofErr w:type="spellStart"/>
      <w:r>
        <w:rPr>
          <w:rFonts w:ascii="Courier New" w:hAnsi="Courier New" w:cs="Courier New"/>
          <w:color w:val="808080" w:themeColor="background1" w:themeShade="80"/>
        </w:rPr>
        <w:t>ip</w:t>
      </w:r>
      <w:proofErr w:type="spellEnd"/>
      <w:r>
        <w:rPr>
          <w:rFonts w:ascii="Courier New" w:hAnsi="Courier New" w:cs="Courier New"/>
          <w:color w:val="808080" w:themeColor="background1" w:themeShade="80"/>
        </w:rPr>
        <w:t xml:space="preserve"> &lt;</w:t>
      </w:r>
      <w:proofErr w:type="spellStart"/>
      <w:r>
        <w:rPr>
          <w:rFonts w:ascii="Courier New" w:hAnsi="Courier New" w:cs="Courier New"/>
          <w:color w:val="808080" w:themeColor="background1" w:themeShade="80"/>
        </w:rPr>
        <w:t>virtualis_forg_ip</w:t>
      </w:r>
      <w:proofErr w:type="spellEnd"/>
      <w:r>
        <w:rPr>
          <w:rFonts w:ascii="Courier New" w:hAnsi="Courier New" w:cs="Courier New"/>
          <w:color w:val="808080" w:themeColor="background1" w:themeShade="80"/>
        </w:rPr>
        <w:t xml:space="preserve">&gt; </w:t>
      </w:r>
      <w:r>
        <w:rPr>
          <w:rFonts w:cs="Times New Roman"/>
        </w:rPr>
        <w:t xml:space="preserve">parancsot kiadva, meg kell adnunk a virtuális IP címet (A </w:t>
      </w:r>
      <w:r>
        <w:rPr>
          <w:rFonts w:cs="Times New Roman"/>
        </w:rPr>
        <w:t xml:space="preserve">SZÜRKE </w:t>
      </w:r>
      <w:r>
        <w:rPr>
          <w:rFonts w:cs="Times New Roman"/>
        </w:rPr>
        <w:t xml:space="preserve">területen, ez a </w:t>
      </w:r>
      <w:r>
        <w:rPr>
          <w:rFonts w:cs="Times New Roman"/>
          <w:color w:val="808080" w:themeColor="background1" w:themeShade="80"/>
        </w:rPr>
        <w:t>192.168.</w:t>
      </w:r>
      <w:r>
        <w:rPr>
          <w:rFonts w:cs="Times New Roman"/>
          <w:color w:val="808080" w:themeColor="background1" w:themeShade="80"/>
        </w:rPr>
        <w:t>100</w:t>
      </w:r>
      <w:r>
        <w:rPr>
          <w:rFonts w:cs="Times New Roman"/>
          <w:color w:val="808080" w:themeColor="background1" w:themeShade="80"/>
        </w:rPr>
        <w:t>.</w:t>
      </w:r>
      <w:r>
        <w:rPr>
          <w:rFonts w:cs="Times New Roman"/>
          <w:color w:val="808080" w:themeColor="background1" w:themeShade="80"/>
        </w:rPr>
        <w:t>126</w:t>
      </w:r>
      <w:r>
        <w:rPr>
          <w:rFonts w:cs="Times New Roman"/>
        </w:rPr>
        <w:t xml:space="preserve">), majd beállítjuk a forgalomirányító prioritását, ezzel jelezve, hogy melyik legyen az aktív. Ezt a </w:t>
      </w:r>
      <w:proofErr w:type="spellStart"/>
      <w:r>
        <w:rPr>
          <w:rFonts w:ascii="Courier New" w:hAnsi="Courier New" w:cs="Courier New"/>
          <w:color w:val="808080" w:themeColor="background1" w:themeShade="80"/>
        </w:rPr>
        <w:t>standby</w:t>
      </w:r>
      <w:proofErr w:type="spellEnd"/>
      <w:r>
        <w:rPr>
          <w:rFonts w:ascii="Courier New" w:hAnsi="Courier New" w:cs="Courier New"/>
          <w:color w:val="808080" w:themeColor="background1" w:themeShade="80"/>
        </w:rPr>
        <w:t xml:space="preserve"> 1 </w:t>
      </w:r>
      <w:proofErr w:type="spellStart"/>
      <w:r>
        <w:rPr>
          <w:rFonts w:ascii="Courier New" w:hAnsi="Courier New" w:cs="Courier New"/>
          <w:color w:val="808080" w:themeColor="background1" w:themeShade="80"/>
        </w:rPr>
        <w:t>priority</w:t>
      </w:r>
      <w:proofErr w:type="spellEnd"/>
      <w:r>
        <w:rPr>
          <w:rFonts w:ascii="Courier New" w:hAnsi="Courier New" w:cs="Courier New"/>
          <w:color w:val="808080" w:themeColor="background1" w:themeShade="80"/>
        </w:rPr>
        <w:t xml:space="preserve"> &lt;prioritás&gt; </w:t>
      </w:r>
      <w:r>
        <w:rPr>
          <w:rFonts w:cs="Times New Roman"/>
        </w:rPr>
        <w:t xml:space="preserve">paranccsal tehetjük. Minél kisebb a prioritás, annál nagyobb </w:t>
      </w:r>
      <w:proofErr w:type="spellStart"/>
      <w:r>
        <w:rPr>
          <w:rFonts w:cs="Times New Roman"/>
        </w:rPr>
        <w:t>elsőbséget</w:t>
      </w:r>
      <w:proofErr w:type="spellEnd"/>
      <w:r>
        <w:rPr>
          <w:rFonts w:cs="Times New Roman"/>
        </w:rPr>
        <w:t xml:space="preserve"> élvez a forgalomirányító, tehát az lesz az aktív. Emellett az aktív routeren, ki kell adnunk a </w:t>
      </w:r>
      <w:proofErr w:type="spellStart"/>
      <w:r>
        <w:rPr>
          <w:rFonts w:ascii="Courier New" w:hAnsi="Courier New" w:cs="Courier New"/>
          <w:color w:val="808080" w:themeColor="background1" w:themeShade="80"/>
        </w:rPr>
        <w:t>standby</w:t>
      </w:r>
      <w:proofErr w:type="spellEnd"/>
      <w:r>
        <w:rPr>
          <w:rFonts w:ascii="Courier New" w:hAnsi="Courier New" w:cs="Courier New"/>
          <w:color w:val="808080" w:themeColor="background1" w:themeShade="80"/>
        </w:rPr>
        <w:t xml:space="preserve"> 1 </w:t>
      </w:r>
      <w:proofErr w:type="spellStart"/>
      <w:r>
        <w:rPr>
          <w:rFonts w:ascii="Courier New" w:hAnsi="Courier New" w:cs="Courier New"/>
          <w:color w:val="808080" w:themeColor="background1" w:themeShade="80"/>
        </w:rPr>
        <w:t>preempt</w:t>
      </w:r>
      <w:proofErr w:type="spellEnd"/>
      <w:r>
        <w:rPr>
          <w:rFonts w:ascii="Courier New" w:hAnsi="Courier New" w:cs="Courier New"/>
          <w:color w:val="808080" w:themeColor="background1" w:themeShade="80"/>
        </w:rPr>
        <w:t xml:space="preserve"> </w:t>
      </w:r>
      <w:r>
        <w:rPr>
          <w:rFonts w:cs="Times New Roman"/>
        </w:rPr>
        <w:t>parancsot, mely megmondja, hogy a router, kerekedjen felül, a többi aktív routeren.</w:t>
      </w:r>
    </w:p>
    <w:p w14:paraId="26F63238" w14:textId="77777777" w:rsidR="00F6426B" w:rsidRDefault="00F6426B" w:rsidP="00B6321B"/>
    <w:p w14:paraId="1B00419A" w14:textId="03C2E650" w:rsidR="00A612A2" w:rsidRDefault="00A612A2" w:rsidP="00A612A2">
      <w:pPr>
        <w:pStyle w:val="Cmsor3"/>
      </w:pPr>
      <w:bookmarkStart w:id="33" w:name="_Toc157945523"/>
      <w:r>
        <w:t>NAT</w:t>
      </w:r>
      <w:bookmarkEnd w:id="33"/>
    </w:p>
    <w:p w14:paraId="336D4915" w14:textId="77777777" w:rsidR="00C964F1" w:rsidRDefault="00C964F1" w:rsidP="00C964F1">
      <w:r>
        <w:t xml:space="preserve">A NAT elsődleges célja a nyilvános IPv4-címekkel való takarékoskodás. A hálózatokon belül megengedi a privát IPv4-címek használatát, és publikus címre való fordítást csak akkor biztosít, ha arra szükség van, Emellett hozzáad egy bizonyos fokú titkosságot és biztonságot a hálózathoz, mert elrejti a belső IPv4-címeket a külső hálózatok elől. </w:t>
      </w:r>
    </w:p>
    <w:p w14:paraId="029983F3" w14:textId="77777777" w:rsidR="00C964F1" w:rsidRDefault="00C964F1" w:rsidP="00C964F1">
      <w:r>
        <w:t xml:space="preserve">A NAT-képes forgalomirányítók egy vagy több érvényes nyilvános IPv4-címmel is konfigurálhatók. Ezeket a nyilvános címeket NAT-címkészlet néven ismerjük. Amikor egy belső eszköz forgalmat küld ki a hálózatból, a NAT-képes forgalomirányító lefordítja a készülék belső IPv4-címét egy a NAT-címkészletből származó nyilvános címre. A külső eszközök szemszögéből úgy tűnik, mintha mind a be-, mind a kilépő forgalom egy a címkészletből származó nyilvános IPv4-címmel rendelkezne. </w:t>
      </w:r>
    </w:p>
    <w:p w14:paraId="5667A22B" w14:textId="77777777" w:rsidR="00C964F1" w:rsidRPr="00C964F1" w:rsidRDefault="00C964F1" w:rsidP="00C964F1">
      <w:pPr>
        <w:rPr>
          <w:b/>
          <w:bCs/>
        </w:rPr>
      </w:pPr>
      <w:r>
        <w:tab/>
      </w:r>
      <w:r w:rsidRPr="00C964F1">
        <w:rPr>
          <w:b/>
          <w:bCs/>
        </w:rPr>
        <w:t>Típusai:</w:t>
      </w:r>
    </w:p>
    <w:p w14:paraId="0A7C7788" w14:textId="35B9325D" w:rsidR="00C964F1" w:rsidRDefault="00C964F1" w:rsidP="00C964F1">
      <w:pPr>
        <w:pStyle w:val="Listaszerbekezds"/>
        <w:numPr>
          <w:ilvl w:val="0"/>
          <w:numId w:val="43"/>
        </w:numPr>
      </w:pPr>
      <w:r>
        <w:t>Statikus címfordítás (statikus NAT) - Egy-az-egyhez típusú hozzárendelés a helyi és a globális címek között.</w:t>
      </w:r>
    </w:p>
    <w:p w14:paraId="51BC8562" w14:textId="728BC63B" w:rsidR="00C964F1" w:rsidRDefault="00C964F1" w:rsidP="00C964F1">
      <w:pPr>
        <w:pStyle w:val="Listaszerbekezds"/>
        <w:numPr>
          <w:ilvl w:val="0"/>
          <w:numId w:val="43"/>
        </w:numPr>
      </w:pPr>
      <w:r>
        <w:t>Dinamikus címfordítás (dinamikus NAT) - Több-a-többhöz típusú hozzárendelés a helyi és a globális címek között.</w:t>
      </w:r>
    </w:p>
    <w:p w14:paraId="41EF6560" w14:textId="25A00857" w:rsidR="00A612A2" w:rsidRDefault="00C964F1" w:rsidP="00C964F1">
      <w:pPr>
        <w:pStyle w:val="Listaszerbekezds"/>
        <w:numPr>
          <w:ilvl w:val="0"/>
          <w:numId w:val="43"/>
        </w:numPr>
      </w:pPr>
      <w:r>
        <w:t xml:space="preserve">Port címfordítás (Port </w:t>
      </w:r>
      <w:proofErr w:type="spellStart"/>
      <w:r>
        <w:t>Address</w:t>
      </w:r>
      <w:proofErr w:type="spellEnd"/>
      <w:r>
        <w:t xml:space="preserve"> </w:t>
      </w:r>
      <w:proofErr w:type="spellStart"/>
      <w:r>
        <w:t>Translation</w:t>
      </w:r>
      <w:proofErr w:type="spellEnd"/>
      <w:r>
        <w:t xml:space="preserve">, PAT) - Több-az-egyhez típusú megfeleltetés a helyi és a globális címek között. Ezt a módszert túlterhelésként (NAT </w:t>
      </w:r>
      <w:proofErr w:type="spellStart"/>
      <w:r>
        <w:t>overloading</w:t>
      </w:r>
      <w:proofErr w:type="spellEnd"/>
      <w:r>
        <w:t>) is ismerjük.</w:t>
      </w:r>
    </w:p>
    <w:p w14:paraId="45B1FDB1" w14:textId="77777777" w:rsidR="00C964F1" w:rsidRDefault="00C964F1" w:rsidP="00C964F1">
      <w:pPr>
        <w:ind w:firstLine="0"/>
      </w:pPr>
    </w:p>
    <w:p w14:paraId="62D9D3BF" w14:textId="11F3813F" w:rsidR="00C964F1" w:rsidRDefault="00C964F1" w:rsidP="00C964F1">
      <w:r>
        <w:t xml:space="preserve">Cégünk a Szervertelepen </w:t>
      </w:r>
      <w:r w:rsidRPr="00C964F1">
        <w:rPr>
          <w:b/>
          <w:bCs/>
        </w:rPr>
        <w:t>Statikus NAT</w:t>
      </w:r>
      <w:r>
        <w:t>-ot alkalmazott</w:t>
      </w:r>
    </w:p>
    <w:p w14:paraId="5F3DC548" w14:textId="605CD63E" w:rsidR="00C964F1" w:rsidRDefault="00C964F1" w:rsidP="00C964F1">
      <w:pPr>
        <w:ind w:firstLine="0"/>
      </w:pPr>
      <w:r>
        <w:t xml:space="preserve">A </w:t>
      </w:r>
      <w:r w:rsidRPr="00C964F1">
        <w:rPr>
          <w:b/>
          <w:bCs/>
        </w:rPr>
        <w:t>statikus NAT</w:t>
      </w:r>
      <w:r>
        <w:t xml:space="preserve"> különösen hasznos olyan webszerverek és egyéb eszközök számára, amelyeknek egy állandó, interneten keresztül is elérhető cím kell. Ilyen például egy vállalati webszerver. Szintén hasznos olyan eszközök esetében, amelyeknek az arra jogosult, de telephelyen kívül tartózkodó személyzet számára hozzáférhetőnek kell lenniük, de az internetes nagyközönség számára nem.</w:t>
      </w:r>
    </w:p>
    <w:p w14:paraId="076C4E6C" w14:textId="77777777" w:rsidR="00474398" w:rsidRDefault="00C115D5" w:rsidP="00474398">
      <w:pPr>
        <w:keepNext/>
      </w:pPr>
      <w:r>
        <w:t xml:space="preserve">A kórház esetében fontos, hogy az otthoni rendszergazda távolról is elérje a Szervertelepen található szervereket </w:t>
      </w:r>
      <w:r w:rsidR="00474398">
        <w:rPr>
          <w:noProof/>
        </w:rPr>
        <w:drawing>
          <wp:inline distT="0" distB="0" distL="0" distR="0" wp14:anchorId="7FCFA518" wp14:editId="33E55223">
            <wp:extent cx="5760720" cy="1135380"/>
            <wp:effectExtent l="0" t="0" r="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135380"/>
                    </a:xfrm>
                    <a:prstGeom prst="rect">
                      <a:avLst/>
                    </a:prstGeom>
                    <a:noFill/>
                    <a:ln>
                      <a:noFill/>
                    </a:ln>
                  </pic:spPr>
                </pic:pic>
              </a:graphicData>
            </a:graphic>
          </wp:inline>
        </w:drawing>
      </w:r>
    </w:p>
    <w:p w14:paraId="33820340" w14:textId="4773A9F0" w:rsidR="00C964F1" w:rsidRPr="00A612A2" w:rsidRDefault="00474398" w:rsidP="00474398">
      <w:pPr>
        <w:pStyle w:val="Kpalrs"/>
      </w:pPr>
      <w:r>
        <w:t xml:space="preserve">9. ábra – </w:t>
      </w:r>
      <w:proofErr w:type="spellStart"/>
      <w:r>
        <w:t>Admin</w:t>
      </w:r>
      <w:proofErr w:type="spellEnd"/>
      <w:r>
        <w:t xml:space="preserve"> FTP kapcsolat szerver publikus címével</w:t>
      </w:r>
    </w:p>
    <w:p w14:paraId="03804067" w14:textId="77777777" w:rsidR="00D102D7" w:rsidRDefault="00D102D7" w:rsidP="00B6321B"/>
    <w:p w14:paraId="4F070CA4" w14:textId="0B3C6758" w:rsidR="00D102D7" w:rsidRDefault="00D102D7" w:rsidP="00D102D7">
      <w:pPr>
        <w:pStyle w:val="Cmsor2"/>
        <w:rPr>
          <w:rFonts w:ascii="Times New Roman" w:hAnsi="Times New Roman" w:cs="Times New Roman"/>
        </w:rPr>
      </w:pPr>
      <w:bookmarkStart w:id="34" w:name="_Toc157945524"/>
      <w:r w:rsidRPr="00D102D7">
        <w:rPr>
          <w:rFonts w:ascii="Times New Roman" w:hAnsi="Times New Roman" w:cs="Times New Roman"/>
        </w:rPr>
        <w:t>Telehelyek között alkalmazott forgalomirányító protokoll</w:t>
      </w:r>
      <w:bookmarkEnd w:id="34"/>
    </w:p>
    <w:p w14:paraId="016525A0" w14:textId="77777777" w:rsidR="00D102D7" w:rsidRPr="00A612A2" w:rsidRDefault="00D102D7" w:rsidP="00A612A2">
      <w:pPr>
        <w:pStyle w:val="Cmsor3"/>
      </w:pPr>
      <w:bookmarkStart w:id="35" w:name="_Toc157945525"/>
      <w:r w:rsidRPr="00A612A2">
        <w:rPr>
          <w:rStyle w:val="Cmsor2Char"/>
          <w:color w:val="1F3763" w:themeColor="accent1" w:themeShade="7F"/>
          <w:sz w:val="24"/>
          <w:szCs w:val="24"/>
        </w:rPr>
        <w:t>OSPF</w:t>
      </w:r>
      <w:bookmarkEnd w:id="35"/>
    </w:p>
    <w:p w14:paraId="20611D41" w14:textId="77777777" w:rsidR="00D102D7" w:rsidRPr="00600CBA" w:rsidRDefault="00D102D7" w:rsidP="00D102D7">
      <w:pPr>
        <w:rPr>
          <w:rFonts w:cs="Times New Roman"/>
          <w:szCs w:val="24"/>
        </w:rPr>
      </w:pPr>
      <w:r w:rsidRPr="00600CBA">
        <w:rPr>
          <w:rFonts w:cs="Times New Roman"/>
          <w:szCs w:val="24"/>
        </w:rPr>
        <w:t>Az OSPF egy kapcsolatállapot alapú forgalomirányító protokoll. Lényeges előnye más forgalomirányító protokollokkal szemben, hogy nagyobb hálózatok esetében gyorsabb konvergenciát és méretezhetőséget biztosít.</w:t>
      </w:r>
    </w:p>
    <w:p w14:paraId="48AC0DF2" w14:textId="77777777" w:rsidR="00D102D7" w:rsidRPr="00600CBA" w:rsidRDefault="00D102D7" w:rsidP="00D102D7">
      <w:pPr>
        <w:rPr>
          <w:rFonts w:cs="Times New Roman"/>
          <w:b/>
          <w:bCs/>
          <w:szCs w:val="24"/>
        </w:rPr>
      </w:pPr>
      <w:r w:rsidRPr="00600CBA">
        <w:rPr>
          <w:rFonts w:cs="Times New Roman"/>
          <w:b/>
          <w:bCs/>
          <w:szCs w:val="24"/>
        </w:rPr>
        <w:t>Jellemzői</w:t>
      </w:r>
    </w:p>
    <w:p w14:paraId="0B9FDF43" w14:textId="77777777" w:rsidR="00D102D7" w:rsidRPr="004E2EA7" w:rsidRDefault="00D102D7" w:rsidP="00D102D7">
      <w:pPr>
        <w:numPr>
          <w:ilvl w:val="0"/>
          <w:numId w:val="20"/>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t xml:space="preserve">Osztály nélküli </w:t>
      </w:r>
      <w:r w:rsidRPr="004E2EA7">
        <w:rPr>
          <w:rFonts w:eastAsia="Times New Roman" w:cs="Times New Roman"/>
          <w:kern w:val="0"/>
          <w:szCs w:val="24"/>
          <w:lang w:eastAsia="hu-HU"/>
          <w14:ligatures w14:val="none"/>
        </w:rPr>
        <w:t>- Tervezéséből eredően osztály nélküli, azaz támogatja a VLSM-</w:t>
      </w:r>
      <w:proofErr w:type="spellStart"/>
      <w:r w:rsidRPr="004E2EA7">
        <w:rPr>
          <w:rFonts w:eastAsia="Times New Roman" w:cs="Times New Roman"/>
          <w:kern w:val="0"/>
          <w:szCs w:val="24"/>
          <w:lang w:eastAsia="hu-HU"/>
          <w14:ligatures w14:val="none"/>
        </w:rPr>
        <w:t>et</w:t>
      </w:r>
      <w:proofErr w:type="spellEnd"/>
      <w:r w:rsidRPr="004E2EA7">
        <w:rPr>
          <w:rFonts w:eastAsia="Times New Roman" w:cs="Times New Roman"/>
          <w:kern w:val="0"/>
          <w:szCs w:val="24"/>
          <w:lang w:eastAsia="hu-HU"/>
          <w14:ligatures w14:val="none"/>
        </w:rPr>
        <w:t xml:space="preserve"> és CIDR-t.</w:t>
      </w:r>
    </w:p>
    <w:p w14:paraId="0F44BD26" w14:textId="77777777" w:rsidR="00D102D7" w:rsidRPr="004E2EA7" w:rsidRDefault="00D102D7" w:rsidP="00D102D7">
      <w:pPr>
        <w:numPr>
          <w:ilvl w:val="0"/>
          <w:numId w:val="21"/>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t xml:space="preserve">Hatékony </w:t>
      </w:r>
      <w:r w:rsidRPr="004E2EA7">
        <w:rPr>
          <w:rFonts w:eastAsia="Times New Roman" w:cs="Times New Roman"/>
          <w:kern w:val="0"/>
          <w:szCs w:val="24"/>
          <w:lang w:eastAsia="hu-HU"/>
          <w14:ligatures w14:val="none"/>
        </w:rPr>
        <w:t>- A forgalomirányítás változásai váltják ki a forgalomirányítás frissítéseket (nincsenek periodikus frissítések). A legjobb útvonal kiválasztásához az SPF-algoritmust használja.</w:t>
      </w:r>
    </w:p>
    <w:p w14:paraId="5B1909EF" w14:textId="77777777" w:rsidR="00D102D7" w:rsidRPr="004E2EA7" w:rsidRDefault="00D102D7" w:rsidP="00D102D7">
      <w:pPr>
        <w:numPr>
          <w:ilvl w:val="0"/>
          <w:numId w:val="22"/>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t xml:space="preserve">Gyors konvergencia </w:t>
      </w:r>
      <w:r w:rsidRPr="004E2EA7">
        <w:rPr>
          <w:rFonts w:eastAsia="Times New Roman" w:cs="Times New Roman"/>
          <w:kern w:val="0"/>
          <w:szCs w:val="24"/>
          <w:lang w:eastAsia="hu-HU"/>
          <w14:ligatures w14:val="none"/>
        </w:rPr>
        <w:t>- A hálózat változásai gyorsan elterjednek.</w:t>
      </w:r>
    </w:p>
    <w:p w14:paraId="6A9EF954" w14:textId="77777777" w:rsidR="00D102D7" w:rsidRPr="004E2EA7" w:rsidRDefault="00D102D7" w:rsidP="00D102D7">
      <w:pPr>
        <w:numPr>
          <w:ilvl w:val="0"/>
          <w:numId w:val="23"/>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t xml:space="preserve">Skálázhatóság </w:t>
      </w:r>
      <w:r w:rsidRPr="004E2EA7">
        <w:rPr>
          <w:rFonts w:eastAsia="Times New Roman" w:cs="Times New Roman"/>
          <w:kern w:val="0"/>
          <w:szCs w:val="24"/>
          <w:lang w:eastAsia="hu-HU"/>
          <w14:ligatures w14:val="none"/>
        </w:rPr>
        <w:t xml:space="preserve">- Egyaránt jól működik kis - és nagy hálózatok esetében is. Hierarchikus rendszerek kialakításának érdekében a forgalomirányítók csoportokba szervezhetők. </w:t>
      </w:r>
    </w:p>
    <w:p w14:paraId="6FCFEDBE" w14:textId="77777777" w:rsidR="00D102D7" w:rsidRPr="00600CBA" w:rsidRDefault="00D102D7" w:rsidP="00D102D7">
      <w:pPr>
        <w:numPr>
          <w:ilvl w:val="0"/>
          <w:numId w:val="24"/>
        </w:numPr>
        <w:spacing w:before="100" w:beforeAutospacing="1" w:after="100" w:afterAutospacing="1" w:line="240" w:lineRule="auto"/>
        <w:jc w:val="left"/>
        <w:rPr>
          <w:rFonts w:eastAsia="Times New Roman" w:cs="Times New Roman"/>
          <w:kern w:val="0"/>
          <w:szCs w:val="24"/>
          <w:lang w:eastAsia="hu-HU"/>
          <w14:ligatures w14:val="none"/>
        </w:rPr>
      </w:pPr>
      <w:r w:rsidRPr="004E2EA7">
        <w:rPr>
          <w:rFonts w:eastAsia="Times New Roman" w:cs="Times New Roman"/>
          <w:b/>
          <w:bCs/>
          <w:kern w:val="0"/>
          <w:szCs w:val="24"/>
          <w:lang w:eastAsia="hu-HU"/>
          <w14:ligatures w14:val="none"/>
        </w:rPr>
        <w:lastRenderedPageBreak/>
        <w:t xml:space="preserve">Biztonságos </w:t>
      </w:r>
      <w:r w:rsidRPr="004E2EA7">
        <w:rPr>
          <w:rFonts w:eastAsia="Times New Roman" w:cs="Times New Roman"/>
          <w:kern w:val="0"/>
          <w:szCs w:val="24"/>
          <w:lang w:eastAsia="hu-HU"/>
          <w14:ligatures w14:val="none"/>
        </w:rPr>
        <w:t xml:space="preserve">- Támogatja a </w:t>
      </w:r>
      <w:proofErr w:type="spellStart"/>
      <w:r w:rsidRPr="004E2EA7">
        <w:rPr>
          <w:rFonts w:eastAsia="Times New Roman" w:cs="Times New Roman"/>
          <w:kern w:val="0"/>
          <w:szCs w:val="24"/>
          <w:lang w:eastAsia="hu-HU"/>
          <w14:ligatures w14:val="none"/>
        </w:rPr>
        <w:t>Message</w:t>
      </w:r>
      <w:proofErr w:type="spellEnd"/>
      <w:r w:rsidRPr="004E2EA7">
        <w:rPr>
          <w:rFonts w:eastAsia="Times New Roman" w:cs="Times New Roman"/>
          <w:kern w:val="0"/>
          <w:szCs w:val="24"/>
          <w:lang w:eastAsia="hu-HU"/>
          <w14:ligatures w14:val="none"/>
        </w:rPr>
        <w:t xml:space="preserve"> </w:t>
      </w:r>
      <w:proofErr w:type="spellStart"/>
      <w:r w:rsidRPr="004E2EA7">
        <w:rPr>
          <w:rFonts w:eastAsia="Times New Roman" w:cs="Times New Roman"/>
          <w:kern w:val="0"/>
          <w:szCs w:val="24"/>
          <w:lang w:eastAsia="hu-HU"/>
          <w14:ligatures w14:val="none"/>
        </w:rPr>
        <w:t>Digest</w:t>
      </w:r>
      <w:proofErr w:type="spellEnd"/>
      <w:r w:rsidRPr="004E2EA7">
        <w:rPr>
          <w:rFonts w:eastAsia="Times New Roman" w:cs="Times New Roman"/>
          <w:kern w:val="0"/>
          <w:szCs w:val="24"/>
          <w:lang w:eastAsia="hu-HU"/>
          <w14:ligatures w14:val="none"/>
        </w:rPr>
        <w:t xml:space="preserve"> 5 (MD5) alapú azonosítást. Ha az engedélyezve van, akkor az OSPF forgalomirányítók a társaiktól csak olyan kódolt irányítási frissítéseket fogadnak el, ahol megegyezik az osztott kulcs.</w:t>
      </w:r>
    </w:p>
    <w:p w14:paraId="16E09740" w14:textId="77777777" w:rsidR="00D102D7" w:rsidRPr="00F955C2"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r w:rsidRPr="00F955C2">
        <w:rPr>
          <w:rFonts w:eastAsia="Times New Roman" w:cs="Times New Roman"/>
          <w:kern w:val="0"/>
          <w:szCs w:val="24"/>
          <w:lang w:eastAsia="hu-HU"/>
          <w14:ligatures w14:val="none"/>
        </w:rPr>
        <w:t xml:space="preserve">Az OSPF három adatbázist hoz létre és tart karban (lásd 1. ábra): </w:t>
      </w:r>
    </w:p>
    <w:p w14:paraId="4117243A" w14:textId="77777777" w:rsidR="00D102D7" w:rsidRPr="00F955C2" w:rsidRDefault="00D102D7" w:rsidP="00D102D7">
      <w:pPr>
        <w:numPr>
          <w:ilvl w:val="0"/>
          <w:numId w:val="25"/>
        </w:numPr>
        <w:spacing w:before="100" w:beforeAutospacing="1" w:after="100" w:afterAutospacing="1" w:line="240" w:lineRule="auto"/>
        <w:jc w:val="left"/>
        <w:rPr>
          <w:rFonts w:eastAsia="Times New Roman" w:cs="Times New Roman"/>
          <w:kern w:val="0"/>
          <w:szCs w:val="24"/>
          <w:lang w:eastAsia="hu-HU"/>
          <w14:ligatures w14:val="none"/>
        </w:rPr>
      </w:pPr>
      <w:r w:rsidRPr="00F955C2">
        <w:rPr>
          <w:rFonts w:eastAsia="Times New Roman" w:cs="Times New Roman"/>
          <w:b/>
          <w:bCs/>
          <w:kern w:val="0"/>
          <w:szCs w:val="24"/>
          <w:lang w:eastAsia="hu-HU"/>
          <w14:ligatures w14:val="none"/>
        </w:rPr>
        <w:t xml:space="preserve">Szomszédsági adatbázis </w:t>
      </w:r>
      <w:r w:rsidRPr="00F955C2">
        <w:rPr>
          <w:rFonts w:eastAsia="Times New Roman" w:cs="Times New Roman"/>
          <w:kern w:val="0"/>
          <w:szCs w:val="24"/>
          <w:lang w:eastAsia="hu-HU"/>
          <w14:ligatures w14:val="none"/>
        </w:rPr>
        <w:t>– ez alkotja a szomszédsági táblát (</w:t>
      </w:r>
      <w:proofErr w:type="spellStart"/>
      <w:r w:rsidRPr="00F955C2">
        <w:rPr>
          <w:rFonts w:eastAsia="Times New Roman" w:cs="Times New Roman"/>
          <w:kern w:val="0"/>
          <w:szCs w:val="24"/>
          <w:lang w:eastAsia="hu-HU"/>
          <w14:ligatures w14:val="none"/>
        </w:rPr>
        <w:t>neighbor</w:t>
      </w:r>
      <w:proofErr w:type="spellEnd"/>
      <w:r w:rsidRPr="00F955C2">
        <w:rPr>
          <w:rFonts w:eastAsia="Times New Roman" w:cs="Times New Roman"/>
          <w:kern w:val="0"/>
          <w:szCs w:val="24"/>
          <w:lang w:eastAsia="hu-HU"/>
          <w14:ligatures w14:val="none"/>
        </w:rPr>
        <w:t xml:space="preserve"> </w:t>
      </w:r>
      <w:proofErr w:type="spellStart"/>
      <w:r w:rsidRPr="00F955C2">
        <w:rPr>
          <w:rFonts w:eastAsia="Times New Roman" w:cs="Times New Roman"/>
          <w:kern w:val="0"/>
          <w:szCs w:val="24"/>
          <w:lang w:eastAsia="hu-HU"/>
          <w14:ligatures w14:val="none"/>
        </w:rPr>
        <w:t>table</w:t>
      </w:r>
      <w:proofErr w:type="spellEnd"/>
      <w:r w:rsidRPr="00F955C2">
        <w:rPr>
          <w:rFonts w:eastAsia="Times New Roman" w:cs="Times New Roman"/>
          <w:kern w:val="0"/>
          <w:szCs w:val="24"/>
          <w:lang w:eastAsia="hu-HU"/>
          <w14:ligatures w14:val="none"/>
        </w:rPr>
        <w:t>).</w:t>
      </w:r>
    </w:p>
    <w:p w14:paraId="2FD5A4D4" w14:textId="77777777" w:rsidR="00D102D7" w:rsidRPr="00F955C2" w:rsidRDefault="00D102D7" w:rsidP="00D102D7">
      <w:pPr>
        <w:numPr>
          <w:ilvl w:val="0"/>
          <w:numId w:val="26"/>
        </w:numPr>
        <w:spacing w:before="100" w:beforeAutospacing="1" w:after="100" w:afterAutospacing="1" w:line="240" w:lineRule="auto"/>
        <w:jc w:val="left"/>
        <w:rPr>
          <w:rFonts w:eastAsia="Times New Roman" w:cs="Times New Roman"/>
          <w:kern w:val="0"/>
          <w:szCs w:val="24"/>
          <w:lang w:eastAsia="hu-HU"/>
          <w14:ligatures w14:val="none"/>
        </w:rPr>
      </w:pPr>
      <w:r w:rsidRPr="00F955C2">
        <w:rPr>
          <w:rFonts w:eastAsia="Times New Roman" w:cs="Times New Roman"/>
          <w:b/>
          <w:bCs/>
          <w:kern w:val="0"/>
          <w:szCs w:val="24"/>
          <w:lang w:eastAsia="hu-HU"/>
          <w14:ligatures w14:val="none"/>
        </w:rPr>
        <w:t>Kapcsolatállapot adatbázis</w:t>
      </w:r>
      <w:r w:rsidRPr="00600CBA">
        <w:rPr>
          <w:rFonts w:eastAsia="Times New Roman" w:cs="Times New Roman"/>
          <w:b/>
          <w:bCs/>
          <w:kern w:val="0"/>
          <w:szCs w:val="24"/>
          <w:lang w:eastAsia="hu-HU"/>
          <w14:ligatures w14:val="none"/>
        </w:rPr>
        <w:t xml:space="preserve"> </w:t>
      </w:r>
      <w:r w:rsidRPr="00F955C2">
        <w:rPr>
          <w:rFonts w:eastAsia="Times New Roman" w:cs="Times New Roman"/>
          <w:kern w:val="0"/>
          <w:szCs w:val="24"/>
          <w:lang w:eastAsia="hu-HU"/>
          <w14:ligatures w14:val="none"/>
        </w:rPr>
        <w:t>- ez alkotja topológia táblát (</w:t>
      </w:r>
      <w:proofErr w:type="spellStart"/>
      <w:r w:rsidRPr="00F955C2">
        <w:rPr>
          <w:rFonts w:eastAsia="Times New Roman" w:cs="Times New Roman"/>
          <w:kern w:val="0"/>
          <w:szCs w:val="24"/>
          <w:lang w:eastAsia="hu-HU"/>
          <w14:ligatures w14:val="none"/>
        </w:rPr>
        <w:t>topology</w:t>
      </w:r>
      <w:proofErr w:type="spellEnd"/>
      <w:r w:rsidRPr="00F955C2">
        <w:rPr>
          <w:rFonts w:eastAsia="Times New Roman" w:cs="Times New Roman"/>
          <w:kern w:val="0"/>
          <w:szCs w:val="24"/>
          <w:lang w:eastAsia="hu-HU"/>
          <w14:ligatures w14:val="none"/>
        </w:rPr>
        <w:t xml:space="preserve"> </w:t>
      </w:r>
      <w:proofErr w:type="spellStart"/>
      <w:r w:rsidRPr="00F955C2">
        <w:rPr>
          <w:rFonts w:eastAsia="Times New Roman" w:cs="Times New Roman"/>
          <w:kern w:val="0"/>
          <w:szCs w:val="24"/>
          <w:lang w:eastAsia="hu-HU"/>
          <w14:ligatures w14:val="none"/>
        </w:rPr>
        <w:t>table</w:t>
      </w:r>
      <w:proofErr w:type="spellEnd"/>
      <w:r w:rsidRPr="00F955C2">
        <w:rPr>
          <w:rFonts w:eastAsia="Times New Roman" w:cs="Times New Roman"/>
          <w:kern w:val="0"/>
          <w:szCs w:val="24"/>
          <w:lang w:eastAsia="hu-HU"/>
          <w14:ligatures w14:val="none"/>
        </w:rPr>
        <w:t xml:space="preserve">). </w:t>
      </w:r>
    </w:p>
    <w:p w14:paraId="3221381A" w14:textId="77777777" w:rsidR="00D102D7" w:rsidRPr="00F955C2" w:rsidRDefault="00D102D7" w:rsidP="00D102D7">
      <w:pPr>
        <w:numPr>
          <w:ilvl w:val="0"/>
          <w:numId w:val="27"/>
        </w:numPr>
        <w:spacing w:before="100" w:beforeAutospacing="1" w:after="100" w:afterAutospacing="1" w:line="240" w:lineRule="auto"/>
        <w:jc w:val="left"/>
        <w:rPr>
          <w:rFonts w:eastAsia="Times New Roman" w:cs="Times New Roman"/>
          <w:kern w:val="0"/>
          <w:szCs w:val="24"/>
          <w:lang w:eastAsia="hu-HU"/>
          <w14:ligatures w14:val="none"/>
        </w:rPr>
      </w:pPr>
      <w:r w:rsidRPr="00F955C2">
        <w:rPr>
          <w:rFonts w:eastAsia="Times New Roman" w:cs="Times New Roman"/>
          <w:b/>
          <w:bCs/>
          <w:kern w:val="0"/>
          <w:szCs w:val="24"/>
          <w:lang w:eastAsia="hu-HU"/>
          <w14:ligatures w14:val="none"/>
        </w:rPr>
        <w:t>Továbbítási adatbázis</w:t>
      </w:r>
      <w:r w:rsidRPr="00600CBA">
        <w:rPr>
          <w:rFonts w:eastAsia="Times New Roman" w:cs="Times New Roman"/>
          <w:b/>
          <w:bCs/>
          <w:kern w:val="0"/>
          <w:szCs w:val="24"/>
          <w:lang w:eastAsia="hu-HU"/>
          <w14:ligatures w14:val="none"/>
        </w:rPr>
        <w:t xml:space="preserve"> </w:t>
      </w:r>
      <w:r w:rsidRPr="00F955C2">
        <w:rPr>
          <w:rFonts w:eastAsia="Times New Roman" w:cs="Times New Roman"/>
          <w:kern w:val="0"/>
          <w:szCs w:val="24"/>
          <w:lang w:eastAsia="hu-HU"/>
          <w14:ligatures w14:val="none"/>
        </w:rPr>
        <w:t>– ez pedig az irányítótábla (</w:t>
      </w:r>
      <w:proofErr w:type="spellStart"/>
      <w:r w:rsidRPr="00F955C2">
        <w:rPr>
          <w:rFonts w:eastAsia="Times New Roman" w:cs="Times New Roman"/>
          <w:kern w:val="0"/>
          <w:szCs w:val="24"/>
          <w:lang w:eastAsia="hu-HU"/>
          <w14:ligatures w14:val="none"/>
        </w:rPr>
        <w:t>routing</w:t>
      </w:r>
      <w:proofErr w:type="spellEnd"/>
      <w:r w:rsidRPr="00F955C2">
        <w:rPr>
          <w:rFonts w:eastAsia="Times New Roman" w:cs="Times New Roman"/>
          <w:kern w:val="0"/>
          <w:szCs w:val="24"/>
          <w:lang w:eastAsia="hu-HU"/>
          <w14:ligatures w14:val="none"/>
        </w:rPr>
        <w:t xml:space="preserve"> </w:t>
      </w:r>
      <w:proofErr w:type="spellStart"/>
      <w:r w:rsidRPr="00F955C2">
        <w:rPr>
          <w:rFonts w:eastAsia="Times New Roman" w:cs="Times New Roman"/>
          <w:kern w:val="0"/>
          <w:szCs w:val="24"/>
          <w:lang w:eastAsia="hu-HU"/>
          <w14:ligatures w14:val="none"/>
        </w:rPr>
        <w:t>table</w:t>
      </w:r>
      <w:proofErr w:type="spellEnd"/>
      <w:r w:rsidRPr="00F955C2">
        <w:rPr>
          <w:rFonts w:eastAsia="Times New Roman" w:cs="Times New Roman"/>
          <w:kern w:val="0"/>
          <w:szCs w:val="24"/>
          <w:lang w:eastAsia="hu-HU"/>
          <w14:ligatures w14:val="none"/>
        </w:rPr>
        <w:t>).</w:t>
      </w:r>
    </w:p>
    <w:p w14:paraId="3F72042E" w14:textId="77777777" w:rsidR="00D102D7" w:rsidRPr="00F955C2"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r w:rsidRPr="00F955C2">
        <w:rPr>
          <w:rFonts w:eastAsia="Times New Roman" w:cs="Times New Roman"/>
          <w:kern w:val="0"/>
          <w:szCs w:val="24"/>
          <w:lang w:eastAsia="hu-HU"/>
          <w14:ligatures w14:val="none"/>
        </w:rPr>
        <w:t xml:space="preserve">Ezek </w:t>
      </w:r>
      <w:r w:rsidRPr="00600CBA">
        <w:rPr>
          <w:rFonts w:eastAsia="Times New Roman" w:cs="Times New Roman"/>
          <w:kern w:val="0"/>
          <w:szCs w:val="24"/>
          <w:lang w:eastAsia="hu-HU"/>
          <w14:ligatures w14:val="none"/>
        </w:rPr>
        <w:t xml:space="preserve">tartalmazzák </w:t>
      </w:r>
      <w:r w:rsidRPr="00F955C2">
        <w:rPr>
          <w:rFonts w:eastAsia="Times New Roman" w:cs="Times New Roman"/>
          <w:kern w:val="0"/>
          <w:szCs w:val="24"/>
          <w:lang w:eastAsia="hu-HU"/>
          <w14:ligatures w14:val="none"/>
        </w:rPr>
        <w:t xml:space="preserve">azon szomszéd forgalomirányítók listáját, melyekkel forgalomirányítási adatokat kell cserélnie. </w:t>
      </w:r>
    </w:p>
    <w:p w14:paraId="14171E2C" w14:textId="77777777" w:rsidR="00D102D7" w:rsidRPr="00600CBA"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t>Az OSPFv2 öt különböző típusú csomagot használ a szomszédos útválasztókkal való kommunikációhoz, valamint a kapcsolatállapot-hirdetések (LSA-k) kéréséhez és küldéséhez.</w:t>
      </w:r>
    </w:p>
    <w:p w14:paraId="55ED4012" w14:textId="77777777" w:rsidR="00D102D7" w:rsidRPr="00600CBA" w:rsidRDefault="00D102D7" w:rsidP="00D102D7">
      <w:pPr>
        <w:pStyle w:val="Listaszerbekezds"/>
        <w:numPr>
          <w:ilvl w:val="0"/>
          <w:numId w:val="28"/>
        </w:numPr>
        <w:spacing w:before="100" w:beforeAutospacing="1" w:after="100" w:afterAutospacing="1" w:line="240" w:lineRule="auto"/>
        <w:jc w:val="left"/>
        <w:rPr>
          <w:rFonts w:eastAsia="Times New Roman"/>
          <w:lang w:eastAsia="hu-HU"/>
        </w:rPr>
      </w:pPr>
      <w:r w:rsidRPr="00600CBA">
        <w:rPr>
          <w:rFonts w:eastAsia="Times New Roman"/>
          <w:lang w:eastAsia="hu-HU"/>
        </w:rPr>
        <w:t>Hello csomagok</w:t>
      </w:r>
    </w:p>
    <w:p w14:paraId="09BFD453" w14:textId="77777777" w:rsidR="00D102D7" w:rsidRPr="00600CBA" w:rsidRDefault="00D102D7" w:rsidP="00D102D7">
      <w:pPr>
        <w:pStyle w:val="Listaszerbekezds"/>
        <w:numPr>
          <w:ilvl w:val="1"/>
          <w:numId w:val="28"/>
        </w:numPr>
        <w:spacing w:before="100" w:beforeAutospacing="1" w:after="100" w:afterAutospacing="1" w:line="240" w:lineRule="auto"/>
        <w:jc w:val="left"/>
        <w:rPr>
          <w:rFonts w:eastAsia="Times New Roman"/>
          <w:lang w:eastAsia="hu-HU"/>
        </w:rPr>
      </w:pPr>
      <w:r w:rsidRPr="00600CBA">
        <w:t>Az OSPF forgalomirányítók közti szomszédsági kapcsolatok létrehozására és karbantartására szolgál.</w:t>
      </w:r>
    </w:p>
    <w:p w14:paraId="1F412934" w14:textId="77777777" w:rsidR="00D102D7" w:rsidRPr="00600CBA" w:rsidRDefault="00D102D7" w:rsidP="00D102D7">
      <w:pPr>
        <w:pStyle w:val="Listaszerbekezds"/>
        <w:numPr>
          <w:ilvl w:val="0"/>
          <w:numId w:val="28"/>
        </w:numPr>
        <w:spacing w:before="100" w:beforeAutospacing="1" w:after="100" w:afterAutospacing="1" w:line="240" w:lineRule="auto"/>
        <w:jc w:val="left"/>
        <w:rPr>
          <w:rFonts w:eastAsia="Times New Roman"/>
          <w:lang w:eastAsia="hu-HU"/>
        </w:rPr>
      </w:pPr>
      <w:r w:rsidRPr="00600CBA">
        <w:rPr>
          <w:rFonts w:eastAsia="Times New Roman"/>
          <w:lang w:eastAsia="hu-HU"/>
        </w:rPr>
        <w:t>Adatbázis leíró csomagok</w:t>
      </w:r>
    </w:p>
    <w:p w14:paraId="21D67A72" w14:textId="77777777" w:rsidR="00D102D7" w:rsidRPr="00600CBA" w:rsidRDefault="00D102D7" w:rsidP="00D102D7">
      <w:pPr>
        <w:pStyle w:val="Listaszerbekezds"/>
        <w:numPr>
          <w:ilvl w:val="1"/>
          <w:numId w:val="28"/>
        </w:numPr>
        <w:spacing w:before="100" w:beforeAutospacing="1" w:after="100" w:afterAutospacing="1" w:line="240" w:lineRule="auto"/>
        <w:jc w:val="left"/>
        <w:rPr>
          <w:b/>
          <w:bCs/>
        </w:rPr>
      </w:pPr>
      <w:r w:rsidRPr="00600CBA">
        <w:rPr>
          <w:rFonts w:eastAsia="Times New Roman"/>
          <w:lang w:eastAsia="hu-HU"/>
        </w:rPr>
        <w:t>A topológia kezdeti cseréjekor az LSA fejlécek cseréjére szolgál, hogy a szomszédok rendelkezzenek az útválasztó LSA-</w:t>
      </w:r>
      <w:proofErr w:type="spellStart"/>
      <w:r w:rsidRPr="00600CBA">
        <w:rPr>
          <w:rFonts w:eastAsia="Times New Roman"/>
          <w:lang w:eastAsia="hu-HU"/>
        </w:rPr>
        <w:t>inak</w:t>
      </w:r>
      <w:proofErr w:type="spellEnd"/>
      <w:r w:rsidRPr="00600CBA">
        <w:rPr>
          <w:rFonts w:eastAsia="Times New Roman"/>
          <w:lang w:eastAsia="hu-HU"/>
        </w:rPr>
        <w:t xml:space="preserve"> listájával.</w:t>
      </w:r>
    </w:p>
    <w:p w14:paraId="3C2436FD" w14:textId="77777777" w:rsidR="00D102D7" w:rsidRPr="00600CBA" w:rsidRDefault="00D102D7" w:rsidP="00D102D7">
      <w:pPr>
        <w:pStyle w:val="Listaszerbekezds"/>
        <w:numPr>
          <w:ilvl w:val="0"/>
          <w:numId w:val="28"/>
        </w:numPr>
        <w:spacing w:before="100" w:beforeAutospacing="1" w:after="100" w:afterAutospacing="1" w:line="240" w:lineRule="auto"/>
        <w:jc w:val="left"/>
      </w:pPr>
      <w:r w:rsidRPr="00600CBA">
        <w:t>Kapcsolatállapot kérés csomagok (LSR csomagok)</w:t>
      </w:r>
    </w:p>
    <w:p w14:paraId="545E5E00" w14:textId="77777777" w:rsidR="00D102D7" w:rsidRPr="00600CBA" w:rsidRDefault="00D102D7" w:rsidP="00D102D7">
      <w:pPr>
        <w:pStyle w:val="Listaszerbekezds"/>
        <w:numPr>
          <w:ilvl w:val="1"/>
          <w:numId w:val="28"/>
        </w:numPr>
        <w:spacing w:before="100" w:beforeAutospacing="1" w:after="100" w:afterAutospacing="1" w:line="240" w:lineRule="auto"/>
        <w:jc w:val="left"/>
      </w:pPr>
      <w:r w:rsidRPr="00600CBA">
        <w:t>A fogadó forgalomirányítók egy LSR küldésével többletinformációt kérhetnek a kapott DBD bármelyik eleméről.</w:t>
      </w:r>
    </w:p>
    <w:p w14:paraId="43491AE3" w14:textId="77777777" w:rsidR="00D102D7" w:rsidRPr="00600CBA" w:rsidRDefault="00D102D7" w:rsidP="00D102D7">
      <w:pPr>
        <w:pStyle w:val="Listaszerbekezds"/>
        <w:numPr>
          <w:ilvl w:val="0"/>
          <w:numId w:val="28"/>
        </w:numPr>
        <w:spacing w:before="100" w:beforeAutospacing="1" w:after="100" w:afterAutospacing="1" w:line="240" w:lineRule="auto"/>
        <w:jc w:val="left"/>
      </w:pPr>
      <w:r w:rsidRPr="00600CBA">
        <w:t>Kapcsolatállapot frissítés csomagok (LSU csomagok)</w:t>
      </w:r>
    </w:p>
    <w:p w14:paraId="66995E17" w14:textId="77777777" w:rsidR="00D102D7" w:rsidRPr="00600CBA" w:rsidRDefault="00D102D7" w:rsidP="00D102D7">
      <w:pPr>
        <w:pStyle w:val="Listaszerbekezds"/>
        <w:numPr>
          <w:ilvl w:val="1"/>
          <w:numId w:val="28"/>
        </w:numPr>
        <w:spacing w:before="100" w:beforeAutospacing="1" w:after="100" w:afterAutospacing="1" w:line="240" w:lineRule="auto"/>
        <w:jc w:val="left"/>
      </w:pPr>
      <w:r w:rsidRPr="00600CBA">
        <w:t>Az LSR-ek megválaszolására és új adatok hirdetésére szolgál.</w:t>
      </w:r>
    </w:p>
    <w:p w14:paraId="24BB7A37" w14:textId="77777777" w:rsidR="00D102D7" w:rsidRPr="00600CBA" w:rsidRDefault="00D102D7" w:rsidP="00D102D7">
      <w:pPr>
        <w:pStyle w:val="Listaszerbekezds"/>
        <w:numPr>
          <w:ilvl w:val="0"/>
          <w:numId w:val="28"/>
        </w:numPr>
        <w:spacing w:before="100" w:beforeAutospacing="1" w:after="100" w:afterAutospacing="1" w:line="240" w:lineRule="auto"/>
        <w:jc w:val="left"/>
      </w:pPr>
      <w:r w:rsidRPr="00600CBA">
        <w:t>Kapcsolatállapot visszaigazoló csomagok</w:t>
      </w:r>
    </w:p>
    <w:p w14:paraId="474C4BFF" w14:textId="77777777" w:rsidR="00D102D7" w:rsidRPr="00600CBA" w:rsidRDefault="00D102D7" w:rsidP="00D102D7">
      <w:pPr>
        <w:pStyle w:val="Listaszerbekezds"/>
        <w:numPr>
          <w:ilvl w:val="1"/>
          <w:numId w:val="28"/>
        </w:numPr>
        <w:spacing w:before="100" w:beforeAutospacing="1" w:after="100" w:afterAutospacing="1" w:line="240" w:lineRule="auto"/>
        <w:jc w:val="left"/>
      </w:pPr>
      <w:r w:rsidRPr="00600CBA">
        <w:t xml:space="preserve">Ha egy forgalomirányító LSU-t kap, akkor annak nyugtázására egy </w:t>
      </w:r>
      <w:proofErr w:type="spellStart"/>
      <w:r w:rsidRPr="00600CBA">
        <w:t>LSAck</w:t>
      </w:r>
      <w:proofErr w:type="spellEnd"/>
      <w:r w:rsidRPr="00600CBA">
        <w:t xml:space="preserve">-ot küld. Az </w:t>
      </w:r>
      <w:proofErr w:type="spellStart"/>
      <w:r w:rsidRPr="00600CBA">
        <w:t>LSAck</w:t>
      </w:r>
      <w:proofErr w:type="spellEnd"/>
      <w:r w:rsidRPr="00600CBA">
        <w:t xml:space="preserve"> adatmezője üres.</w:t>
      </w:r>
    </w:p>
    <w:p w14:paraId="550C626E" w14:textId="77777777" w:rsidR="00D102D7" w:rsidRPr="00600CBA" w:rsidRDefault="00D102D7" w:rsidP="00D102D7">
      <w:pPr>
        <w:pStyle w:val="NormlWeb"/>
        <w:ind w:firstLine="360"/>
      </w:pPr>
      <w:r w:rsidRPr="00600CBA">
        <w:rPr>
          <w:b/>
          <w:bCs/>
        </w:rPr>
        <w:t xml:space="preserve">Az algoritmus </w:t>
      </w:r>
    </w:p>
    <w:p w14:paraId="57290C46" w14:textId="77777777" w:rsidR="00D102D7" w:rsidRPr="00600CBA" w:rsidRDefault="00D102D7" w:rsidP="00D102D7">
      <w:pPr>
        <w:pStyle w:val="NormlWeb"/>
        <w:ind w:firstLine="720"/>
      </w:pPr>
      <w:r w:rsidRPr="00600CBA">
        <w:t xml:space="preserve">A CPU a szomszédsági és topológiai táblákat </w:t>
      </w:r>
      <w:proofErr w:type="spellStart"/>
      <w:r w:rsidRPr="00600CBA">
        <w:t>Dijkstra</w:t>
      </w:r>
      <w:proofErr w:type="spellEnd"/>
      <w:r w:rsidRPr="00600CBA">
        <w:t xml:space="preserve"> SPF-algoritmusával dolgozza fel. Az SPF-algoritmus meghatározza az egyes célok elérésének teljes költségét. </w:t>
      </w:r>
    </w:p>
    <w:p w14:paraId="5CC8AC00" w14:textId="77777777" w:rsidR="00D102D7" w:rsidRPr="00600CBA" w:rsidRDefault="00D102D7" w:rsidP="00D102D7">
      <w:pPr>
        <w:pStyle w:val="NormlWeb"/>
        <w:ind w:firstLine="708"/>
      </w:pPr>
      <w:r w:rsidRPr="00600CBA">
        <w:t xml:space="preserve">Az SPF-algoritmus felépít egy SPF-fát, amely a forgalomirányítótól - mint a fa gyökerétől - kiindulva minden más </w:t>
      </w:r>
      <w:proofErr w:type="spellStart"/>
      <w:r w:rsidRPr="00600CBA">
        <w:t>csomópontohz</w:t>
      </w:r>
      <w:proofErr w:type="spellEnd"/>
      <w:r w:rsidRPr="00600CBA">
        <w:t xml:space="preserve"> kiszámítja a hozzá vezető legrövidebb útvonalat. Ezek után az SPF-fa szolgál a legjobb útvonalak meghatározására. Az OSPF a legjobb utakat behelyezi a forgalomirányító adatbázisba, amelyet az irányítótábla felépítéséhez használ.</w:t>
      </w:r>
    </w:p>
    <w:p w14:paraId="197B5C49" w14:textId="77777777" w:rsidR="00D102D7" w:rsidRPr="00600CBA" w:rsidRDefault="00D102D7" w:rsidP="00D102D7">
      <w:pPr>
        <w:pStyle w:val="NormlWeb"/>
        <w:ind w:firstLine="708"/>
      </w:pPr>
      <w:r w:rsidRPr="00600CBA">
        <w:t>A forgalomirányítási információk karbantartására, a konvergencia elérése érdekében az OSPF forgalomirányítók az alábbi általános kapcsolatállapot alapú forgalomirányítási folyamatot hajtják végre:</w:t>
      </w:r>
    </w:p>
    <w:p w14:paraId="2C901FA8" w14:textId="77777777" w:rsidR="00D102D7" w:rsidRPr="00600CBA" w:rsidRDefault="00D102D7" w:rsidP="00D102D7">
      <w:pPr>
        <w:pStyle w:val="NormlWeb"/>
        <w:ind w:firstLine="360"/>
      </w:pPr>
      <w:r w:rsidRPr="00600CBA">
        <w:rPr>
          <w:b/>
          <w:bCs/>
        </w:rPr>
        <w:t>1. Szomszédsági kapcsolatok létrehozása</w:t>
      </w:r>
    </w:p>
    <w:p w14:paraId="301B4048" w14:textId="77777777" w:rsidR="00D102D7" w:rsidRPr="00600CBA" w:rsidRDefault="00D102D7" w:rsidP="00D102D7">
      <w:pPr>
        <w:pStyle w:val="NormlWeb"/>
        <w:ind w:firstLine="720"/>
      </w:pPr>
      <w:r w:rsidRPr="00600CBA">
        <w:lastRenderedPageBreak/>
        <w:t xml:space="preserve">Az adatok megosztása előtt az OSPF forgalomirányítóknak fel kell deríteniük egymást a hálózaton. Ennek érdekében egy OSPF forgalomirányító valamennyi OSPF által használt interfészén Hello csomagokat küld ki annak kiderítésére, hogy vannak-e szomszédok ezeken a kapcsolatokon. Ha talál egy szomszédot, akkor azzal az OSPF forgalomirányító megpróbál ezzel a szomszéddal egy szomszédsági kapcsolatot kialakítani. </w:t>
      </w:r>
    </w:p>
    <w:p w14:paraId="207DD23D" w14:textId="77777777" w:rsidR="00D102D7" w:rsidRPr="00600CBA" w:rsidRDefault="00D102D7" w:rsidP="00D102D7">
      <w:pPr>
        <w:pStyle w:val="NormlWeb"/>
        <w:ind w:firstLine="360"/>
        <w:rPr>
          <w:b/>
          <w:bCs/>
        </w:rPr>
      </w:pPr>
      <w:r w:rsidRPr="00600CBA">
        <w:rPr>
          <w:b/>
          <w:bCs/>
        </w:rPr>
        <w:t>2. Kapcsolatállapot hirdetések (Link-</w:t>
      </w:r>
      <w:proofErr w:type="spellStart"/>
      <w:r w:rsidRPr="00600CBA">
        <w:rPr>
          <w:b/>
          <w:bCs/>
        </w:rPr>
        <w:t>State</w:t>
      </w:r>
      <w:proofErr w:type="spellEnd"/>
      <w:r w:rsidRPr="00600CBA">
        <w:rPr>
          <w:b/>
          <w:bCs/>
        </w:rPr>
        <w:t xml:space="preserve"> </w:t>
      </w:r>
      <w:proofErr w:type="spellStart"/>
      <w:r w:rsidRPr="00600CBA">
        <w:rPr>
          <w:b/>
          <w:bCs/>
        </w:rPr>
        <w:t>Advertisements</w:t>
      </w:r>
      <w:proofErr w:type="spellEnd"/>
      <w:r w:rsidRPr="00600CBA">
        <w:rPr>
          <w:b/>
          <w:bCs/>
        </w:rPr>
        <w:t>, LSA) cseréje</w:t>
      </w:r>
    </w:p>
    <w:p w14:paraId="15F73DF6" w14:textId="77777777" w:rsidR="00D102D7" w:rsidRPr="00600CBA" w:rsidRDefault="00D102D7" w:rsidP="00D102D7">
      <w:pPr>
        <w:pStyle w:val="NormlWeb"/>
        <w:ind w:firstLine="360"/>
        <w:rPr>
          <w:b/>
          <w:bCs/>
        </w:rPr>
      </w:pPr>
      <w:r w:rsidRPr="00600CBA">
        <w:t xml:space="preserve">A </w:t>
      </w:r>
      <w:proofErr w:type="spellStart"/>
      <w:r w:rsidRPr="00600CBA">
        <w:t>szomszédségi</w:t>
      </w:r>
      <w:proofErr w:type="spellEnd"/>
      <w:r w:rsidRPr="00600CBA">
        <w:t xml:space="preserve"> kapcsolatok létrehozását követően a forgalomirányítók kapcsolatállapot hirdetéseket (LSA) váltanak. Az LSA valamennyi közvetlenül kapcsolódó kapcsolat állapotát és költségét tartalmazza. A forgalomirányítók az LSA-</w:t>
      </w:r>
      <w:proofErr w:type="spellStart"/>
      <w:r w:rsidRPr="00600CBA">
        <w:t>kkal</w:t>
      </w:r>
      <w:proofErr w:type="spellEnd"/>
      <w:r w:rsidRPr="00600CBA">
        <w:t xml:space="preserve"> elárasztják a kapcsolódó szomszédjaikat. Ha egy kapcsolódó szomszéd LSA-üzenetet kap, akkor azonnal továbbítja azt a saját kapcsolódó szomszédjai felé, mígnem a terület összes forgalomirányítója az összes LSA-t meg nem kapja.</w:t>
      </w:r>
    </w:p>
    <w:p w14:paraId="4910CB00" w14:textId="77777777" w:rsidR="00D102D7" w:rsidRPr="00600CBA" w:rsidRDefault="00D102D7" w:rsidP="00D102D7">
      <w:pPr>
        <w:pStyle w:val="NormlWeb"/>
        <w:ind w:firstLine="360"/>
        <w:rPr>
          <w:b/>
          <w:bCs/>
        </w:rPr>
      </w:pPr>
      <w:r w:rsidRPr="00600CBA">
        <w:rPr>
          <w:b/>
          <w:bCs/>
        </w:rPr>
        <w:t>3. Topológia tábla építése</w:t>
      </w:r>
    </w:p>
    <w:p w14:paraId="2448A787" w14:textId="77777777" w:rsidR="00D102D7" w:rsidRPr="00600CBA" w:rsidRDefault="00D102D7" w:rsidP="00D102D7">
      <w:pPr>
        <w:pStyle w:val="NormlWeb"/>
      </w:pPr>
      <w:r w:rsidRPr="00600CBA">
        <w:t>Az LSA-k begyűjtését követően, az OSPF forgalomirányítók az LSA-</w:t>
      </w:r>
      <w:proofErr w:type="spellStart"/>
      <w:r w:rsidRPr="00600CBA">
        <w:t>kból</w:t>
      </w:r>
      <w:proofErr w:type="spellEnd"/>
      <w:r w:rsidRPr="00600CBA">
        <w:t xml:space="preserve"> topológia táblát építenek. Ez az adatbázis lényegében a hálózat topológiájának minden részletét tartalmazza.</w:t>
      </w:r>
    </w:p>
    <w:p w14:paraId="124FA86F" w14:textId="77777777" w:rsidR="00D102D7" w:rsidRPr="00600CBA" w:rsidRDefault="00D102D7" w:rsidP="00D102D7">
      <w:pPr>
        <w:pStyle w:val="NormlWeb"/>
        <w:ind w:firstLine="360"/>
      </w:pPr>
      <w:r w:rsidRPr="00600CBA">
        <w:rPr>
          <w:b/>
          <w:bCs/>
        </w:rPr>
        <w:t>4. Az SPF-algoritmus végrehajtása</w:t>
      </w:r>
    </w:p>
    <w:p w14:paraId="14FD5B41" w14:textId="77777777" w:rsidR="00D102D7" w:rsidRPr="00600CBA" w:rsidRDefault="00D102D7" w:rsidP="00D102D7">
      <w:pPr>
        <w:pStyle w:val="NormlWeb"/>
        <w:ind w:firstLine="360"/>
      </w:pPr>
      <w:r w:rsidRPr="00600CBA">
        <w:t xml:space="preserve">Ezt követően a forgalomirányítók végrehajtják az SPF-algoritmust. Az ábra fogaskerekei az SPF-algoritmus végrehajtását szimbolizálják. Az SPF-algoritmus eredményeként jön létre az SPF-fa. </w:t>
      </w:r>
    </w:p>
    <w:p w14:paraId="56A2978A" w14:textId="77777777" w:rsidR="00D102D7" w:rsidRPr="00600CBA" w:rsidRDefault="00D102D7" w:rsidP="00D102D7">
      <w:pPr>
        <w:pStyle w:val="NormlWeb"/>
        <w:ind w:firstLine="360"/>
      </w:pPr>
      <w:r w:rsidRPr="00600CBA">
        <w:t>Az OSPF úgynevezett területeket (</w:t>
      </w:r>
      <w:proofErr w:type="spellStart"/>
      <w:r w:rsidRPr="00600CBA">
        <w:t>area</w:t>
      </w:r>
      <w:proofErr w:type="spellEnd"/>
      <w:r w:rsidRPr="00600CBA">
        <w:t>) használ a hierarchikus forgalomirányítás megvalósításához, amely ezáltal még hatékonyabbá és skálázhatóbbá válik</w:t>
      </w:r>
    </w:p>
    <w:p w14:paraId="369C7B8D" w14:textId="77777777" w:rsidR="00D102D7" w:rsidRPr="00600CBA"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p>
    <w:p w14:paraId="2C3C91B6" w14:textId="77777777" w:rsidR="00D102D7" w:rsidRPr="004A3A28" w:rsidRDefault="00D102D7" w:rsidP="00D102D7">
      <w:pPr>
        <w:spacing w:before="100" w:beforeAutospacing="1" w:after="100" w:afterAutospacing="1" w:line="240" w:lineRule="auto"/>
        <w:ind w:firstLine="360"/>
        <w:rPr>
          <w:rFonts w:eastAsia="Times New Roman" w:cs="Times New Roman"/>
          <w:kern w:val="0"/>
          <w:szCs w:val="24"/>
          <w:lang w:eastAsia="hu-HU"/>
          <w14:ligatures w14:val="none"/>
        </w:rPr>
      </w:pPr>
      <w:r w:rsidRPr="004A3A28">
        <w:rPr>
          <w:rFonts w:eastAsia="Times New Roman" w:cs="Times New Roman"/>
          <w:kern w:val="0"/>
          <w:szCs w:val="24"/>
          <w:lang w:eastAsia="hu-HU"/>
          <w14:ligatures w14:val="none"/>
        </w:rPr>
        <w:t>Az OSPF az alábbi két módon valósítható meg:</w:t>
      </w:r>
    </w:p>
    <w:p w14:paraId="2AAEC384" w14:textId="77777777" w:rsidR="00D102D7" w:rsidRPr="00600CBA" w:rsidRDefault="00D102D7" w:rsidP="00D102D7">
      <w:pPr>
        <w:numPr>
          <w:ilvl w:val="0"/>
          <w:numId w:val="29"/>
        </w:numPr>
        <w:spacing w:before="100" w:beforeAutospacing="1" w:after="100" w:afterAutospacing="1" w:line="240" w:lineRule="auto"/>
        <w:jc w:val="left"/>
        <w:rPr>
          <w:rFonts w:eastAsia="Times New Roman" w:cs="Times New Roman"/>
          <w:kern w:val="0"/>
          <w:szCs w:val="24"/>
          <w:lang w:eastAsia="hu-HU"/>
          <w14:ligatures w14:val="none"/>
        </w:rPr>
      </w:pPr>
      <w:r w:rsidRPr="004A3A28">
        <w:rPr>
          <w:rFonts w:eastAsia="Times New Roman" w:cs="Times New Roman"/>
          <w:b/>
          <w:bCs/>
          <w:kern w:val="0"/>
          <w:szCs w:val="24"/>
          <w:lang w:eastAsia="hu-HU"/>
          <w14:ligatures w14:val="none"/>
        </w:rPr>
        <w:t>Egyterületű OSPF (</w:t>
      </w:r>
      <w:proofErr w:type="spellStart"/>
      <w:r w:rsidRPr="004A3A28">
        <w:rPr>
          <w:rFonts w:eastAsia="Times New Roman" w:cs="Times New Roman"/>
          <w:b/>
          <w:bCs/>
          <w:kern w:val="0"/>
          <w:szCs w:val="24"/>
          <w:lang w:eastAsia="hu-HU"/>
          <w14:ligatures w14:val="none"/>
        </w:rPr>
        <w:t>Single-Area</w:t>
      </w:r>
      <w:proofErr w:type="spellEnd"/>
      <w:r w:rsidRPr="004A3A28">
        <w:rPr>
          <w:rFonts w:eastAsia="Times New Roman" w:cs="Times New Roman"/>
          <w:b/>
          <w:bCs/>
          <w:kern w:val="0"/>
          <w:szCs w:val="24"/>
          <w:lang w:eastAsia="hu-HU"/>
          <w14:ligatures w14:val="none"/>
        </w:rPr>
        <w:t xml:space="preserve"> OSPF)</w:t>
      </w:r>
    </w:p>
    <w:p w14:paraId="0D8F74F9" w14:textId="77777777" w:rsidR="00D102D7" w:rsidRPr="00600CBA" w:rsidRDefault="00D102D7" w:rsidP="00D102D7">
      <w:pPr>
        <w:spacing w:before="100" w:beforeAutospacing="1" w:after="100" w:afterAutospacing="1" w:line="240" w:lineRule="auto"/>
        <w:ind w:left="720" w:firstLine="696"/>
        <w:rPr>
          <w:rFonts w:eastAsia="Times New Roman" w:cs="Times New Roman"/>
          <w:kern w:val="0"/>
          <w:szCs w:val="24"/>
          <w:lang w:eastAsia="hu-HU"/>
          <w14:ligatures w14:val="none"/>
        </w:rPr>
      </w:pPr>
      <w:proofErr w:type="spellStart"/>
      <w:r>
        <w:rPr>
          <w:rFonts w:cs="Times New Roman"/>
          <w:szCs w:val="24"/>
        </w:rPr>
        <w:t>A</w:t>
      </w:r>
      <w:r w:rsidRPr="00600CBA">
        <w:rPr>
          <w:rFonts w:cs="Times New Roman"/>
          <w:szCs w:val="24"/>
        </w:rPr>
        <w:t>forgalomirányítók</w:t>
      </w:r>
      <w:proofErr w:type="spellEnd"/>
      <w:r w:rsidRPr="00600CBA">
        <w:rPr>
          <w:rFonts w:cs="Times New Roman"/>
          <w:szCs w:val="24"/>
        </w:rPr>
        <w:t xml:space="preserve"> egyetlen területhez, a gerinc területhez tartoznak.</w:t>
      </w:r>
    </w:p>
    <w:p w14:paraId="53873C03" w14:textId="77777777" w:rsidR="00D102D7" w:rsidRDefault="00D102D7" w:rsidP="00D102D7">
      <w:pPr>
        <w:numPr>
          <w:ilvl w:val="0"/>
          <w:numId w:val="29"/>
        </w:numPr>
        <w:spacing w:before="100" w:beforeAutospacing="1" w:after="100" w:afterAutospacing="1" w:line="240" w:lineRule="auto"/>
        <w:jc w:val="left"/>
        <w:rPr>
          <w:rFonts w:eastAsia="Times New Roman" w:cs="Times New Roman"/>
          <w:kern w:val="0"/>
          <w:szCs w:val="24"/>
          <w:lang w:eastAsia="hu-HU"/>
          <w14:ligatures w14:val="none"/>
        </w:rPr>
      </w:pPr>
      <w:r w:rsidRPr="004A3A28">
        <w:rPr>
          <w:rFonts w:eastAsia="Times New Roman" w:cs="Times New Roman"/>
          <w:b/>
          <w:bCs/>
          <w:kern w:val="0"/>
          <w:szCs w:val="24"/>
          <w:lang w:eastAsia="hu-HU"/>
          <w14:ligatures w14:val="none"/>
        </w:rPr>
        <w:t>Többterületű OSPF (</w:t>
      </w:r>
      <w:proofErr w:type="spellStart"/>
      <w:r w:rsidRPr="004A3A28">
        <w:rPr>
          <w:rFonts w:eastAsia="Times New Roman" w:cs="Times New Roman"/>
          <w:b/>
          <w:bCs/>
          <w:kern w:val="0"/>
          <w:szCs w:val="24"/>
          <w:lang w:eastAsia="hu-HU"/>
          <w14:ligatures w14:val="none"/>
        </w:rPr>
        <w:t>Multiarea</w:t>
      </w:r>
      <w:proofErr w:type="spellEnd"/>
      <w:r w:rsidRPr="004A3A28">
        <w:rPr>
          <w:rFonts w:eastAsia="Times New Roman" w:cs="Times New Roman"/>
          <w:b/>
          <w:bCs/>
          <w:kern w:val="0"/>
          <w:szCs w:val="24"/>
          <w:lang w:eastAsia="hu-HU"/>
          <w14:ligatures w14:val="none"/>
        </w:rPr>
        <w:t xml:space="preserve"> OSPF) </w:t>
      </w:r>
    </w:p>
    <w:p w14:paraId="06162AD7" w14:textId="77777777" w:rsidR="00D102D7" w:rsidRPr="00600CBA" w:rsidRDefault="00D102D7" w:rsidP="00D102D7">
      <w:pPr>
        <w:spacing w:before="100" w:beforeAutospacing="1" w:after="100" w:afterAutospacing="1" w:line="240" w:lineRule="auto"/>
        <w:ind w:left="720" w:firstLine="696"/>
        <w:rPr>
          <w:rFonts w:eastAsia="Times New Roman" w:cs="Times New Roman"/>
          <w:kern w:val="0"/>
          <w:szCs w:val="24"/>
          <w:lang w:eastAsia="hu-HU"/>
          <w14:ligatures w14:val="none"/>
        </w:rPr>
      </w:pPr>
      <w:r w:rsidRPr="004A3A28">
        <w:rPr>
          <w:rFonts w:eastAsia="Times New Roman" w:cs="Times New Roman"/>
          <w:kern w:val="0"/>
          <w:szCs w:val="24"/>
          <w:lang w:eastAsia="hu-HU"/>
          <w14:ligatures w14:val="none"/>
        </w:rPr>
        <w:t>Valamennyi területnek a gerinc területhez (</w:t>
      </w:r>
      <w:proofErr w:type="spellStart"/>
      <w:r w:rsidRPr="004A3A28">
        <w:rPr>
          <w:rFonts w:eastAsia="Times New Roman" w:cs="Times New Roman"/>
          <w:kern w:val="0"/>
          <w:szCs w:val="24"/>
          <w:lang w:eastAsia="hu-HU"/>
          <w14:ligatures w14:val="none"/>
        </w:rPr>
        <w:t>area</w:t>
      </w:r>
      <w:proofErr w:type="spellEnd"/>
      <w:r w:rsidRPr="004A3A28">
        <w:rPr>
          <w:rFonts w:eastAsia="Times New Roman" w:cs="Times New Roman"/>
          <w:kern w:val="0"/>
          <w:szCs w:val="24"/>
          <w:lang w:eastAsia="hu-HU"/>
          <w14:ligatures w14:val="none"/>
        </w:rPr>
        <w:t xml:space="preserve"> 0) kell kapcsolódnia. A területeket összekötő forgalomirányítókat határ forgalomirányítónak (</w:t>
      </w:r>
      <w:proofErr w:type="spellStart"/>
      <w:r w:rsidRPr="004A3A28">
        <w:rPr>
          <w:rFonts w:eastAsia="Times New Roman" w:cs="Times New Roman"/>
          <w:kern w:val="0"/>
          <w:szCs w:val="24"/>
          <w:lang w:eastAsia="hu-HU"/>
          <w14:ligatures w14:val="none"/>
        </w:rPr>
        <w:t>Area</w:t>
      </w:r>
      <w:proofErr w:type="spellEnd"/>
      <w:r w:rsidRPr="004A3A28">
        <w:rPr>
          <w:rFonts w:eastAsia="Times New Roman" w:cs="Times New Roman"/>
          <w:kern w:val="0"/>
          <w:szCs w:val="24"/>
          <w:lang w:eastAsia="hu-HU"/>
          <w14:ligatures w14:val="none"/>
        </w:rPr>
        <w:t xml:space="preserve"> </w:t>
      </w:r>
      <w:proofErr w:type="spellStart"/>
      <w:r w:rsidRPr="004A3A28">
        <w:rPr>
          <w:rFonts w:eastAsia="Times New Roman" w:cs="Times New Roman"/>
          <w:kern w:val="0"/>
          <w:szCs w:val="24"/>
          <w:lang w:eastAsia="hu-HU"/>
          <w14:ligatures w14:val="none"/>
        </w:rPr>
        <w:t>Border</w:t>
      </w:r>
      <w:proofErr w:type="spellEnd"/>
      <w:r w:rsidRPr="004A3A28">
        <w:rPr>
          <w:rFonts w:eastAsia="Times New Roman" w:cs="Times New Roman"/>
          <w:kern w:val="0"/>
          <w:szCs w:val="24"/>
          <w:lang w:eastAsia="hu-HU"/>
          <w14:ligatures w14:val="none"/>
        </w:rPr>
        <w:t xml:space="preserve"> </w:t>
      </w:r>
      <w:proofErr w:type="spellStart"/>
      <w:r w:rsidRPr="004A3A28">
        <w:rPr>
          <w:rFonts w:eastAsia="Times New Roman" w:cs="Times New Roman"/>
          <w:kern w:val="0"/>
          <w:szCs w:val="24"/>
          <w:lang w:eastAsia="hu-HU"/>
          <w14:ligatures w14:val="none"/>
        </w:rPr>
        <w:t>Routers</w:t>
      </w:r>
      <w:proofErr w:type="spellEnd"/>
      <w:r w:rsidRPr="004A3A28">
        <w:rPr>
          <w:rFonts w:eastAsia="Times New Roman" w:cs="Times New Roman"/>
          <w:kern w:val="0"/>
          <w:szCs w:val="24"/>
          <w:lang w:eastAsia="hu-HU"/>
          <w14:ligatures w14:val="none"/>
        </w:rPr>
        <w:t xml:space="preserve">, ABR) nevezzük. </w:t>
      </w:r>
    </w:p>
    <w:p w14:paraId="1B76353A" w14:textId="77777777" w:rsidR="00D102D7" w:rsidRDefault="00D102D7" w:rsidP="00D102D7">
      <w:pPr>
        <w:spacing w:before="100" w:beforeAutospacing="1" w:after="100" w:afterAutospacing="1" w:line="240" w:lineRule="auto"/>
        <w:ind w:left="720" w:firstLine="696"/>
        <w:rPr>
          <w:rFonts w:cs="Times New Roman"/>
          <w:szCs w:val="24"/>
        </w:rPr>
      </w:pPr>
      <w:r w:rsidRPr="00600CBA">
        <w:rPr>
          <w:rFonts w:cs="Times New Roman"/>
          <w:szCs w:val="24"/>
        </w:rPr>
        <w:t xml:space="preserve">A többterületű </w:t>
      </w:r>
      <w:proofErr w:type="gramStart"/>
      <w:r w:rsidRPr="00600CBA">
        <w:rPr>
          <w:rFonts w:cs="Times New Roman"/>
          <w:szCs w:val="24"/>
        </w:rPr>
        <w:t>OSPF-el</w:t>
      </w:r>
      <w:proofErr w:type="gramEnd"/>
      <w:r w:rsidRPr="00600CBA">
        <w:rPr>
          <w:rFonts w:cs="Times New Roman"/>
          <w:szCs w:val="24"/>
        </w:rPr>
        <w:t>, a hierarchikus forgalomirányítás támogatására az OSPF egy nagyméretű autonóm területet (</w:t>
      </w:r>
      <w:proofErr w:type="spellStart"/>
      <w:r w:rsidRPr="00600CBA">
        <w:rPr>
          <w:rFonts w:cs="Times New Roman"/>
          <w:szCs w:val="24"/>
        </w:rPr>
        <w:t>autonomous</w:t>
      </w:r>
      <w:proofErr w:type="spellEnd"/>
      <w:r w:rsidRPr="00600CBA">
        <w:rPr>
          <w:rFonts w:cs="Times New Roman"/>
          <w:szCs w:val="24"/>
        </w:rPr>
        <w:t xml:space="preserve"> </w:t>
      </w:r>
      <w:proofErr w:type="spellStart"/>
      <w:r w:rsidRPr="00600CBA">
        <w:rPr>
          <w:rFonts w:cs="Times New Roman"/>
          <w:szCs w:val="24"/>
        </w:rPr>
        <w:t>system</w:t>
      </w:r>
      <w:proofErr w:type="spellEnd"/>
      <w:r w:rsidRPr="00600CBA">
        <w:rPr>
          <w:rFonts w:cs="Times New Roman"/>
          <w:szCs w:val="24"/>
        </w:rPr>
        <w:t xml:space="preserve"> - AS) több kisebb területre tud felosztani. Hierarchikus forgalomirányítás esetén továbbra is megtörténik a területek közti forgalomirányítás (</w:t>
      </w:r>
      <w:proofErr w:type="spellStart"/>
      <w:r w:rsidRPr="00600CBA">
        <w:rPr>
          <w:rFonts w:cs="Times New Roman"/>
          <w:szCs w:val="24"/>
        </w:rPr>
        <w:t>interarea</w:t>
      </w:r>
      <w:proofErr w:type="spellEnd"/>
      <w:r w:rsidRPr="00600CBA">
        <w:rPr>
          <w:rFonts w:cs="Times New Roman"/>
          <w:szCs w:val="24"/>
        </w:rPr>
        <w:t xml:space="preserve"> </w:t>
      </w:r>
      <w:proofErr w:type="spellStart"/>
      <w:r w:rsidRPr="00600CBA">
        <w:rPr>
          <w:rFonts w:cs="Times New Roman"/>
          <w:szCs w:val="24"/>
        </w:rPr>
        <w:t>routing</w:t>
      </w:r>
      <w:proofErr w:type="spellEnd"/>
      <w:r w:rsidRPr="00600CBA">
        <w:rPr>
          <w:rFonts w:cs="Times New Roman"/>
          <w:szCs w:val="24"/>
        </w:rPr>
        <w:t>), viszont a számításigényes forgalomirányítási feladatok, mint például az adatbázisok újraszámítása, az egyes területeken belül maradnak.</w:t>
      </w:r>
    </w:p>
    <w:p w14:paraId="20E4B19D" w14:textId="77777777" w:rsidR="00D102D7" w:rsidRPr="00600CBA" w:rsidRDefault="00D102D7" w:rsidP="00D102D7">
      <w:pPr>
        <w:spacing w:before="100" w:beforeAutospacing="1" w:after="100" w:afterAutospacing="1" w:line="240" w:lineRule="auto"/>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lastRenderedPageBreak/>
        <w:t>Az 1-es típusú OSPF csomag a Hello csomag. A Hello csomagokat az alábbi esetekben használják:</w:t>
      </w:r>
    </w:p>
    <w:p w14:paraId="007E88B7" w14:textId="77777777" w:rsidR="00D102D7" w:rsidRPr="00600CBA" w:rsidRDefault="00D102D7" w:rsidP="00D102D7">
      <w:pPr>
        <w:numPr>
          <w:ilvl w:val="0"/>
          <w:numId w:val="30"/>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t>Az OSPF szomszédok felderítése és a szomszédsági kapcsolatok kialakítása.</w:t>
      </w:r>
    </w:p>
    <w:p w14:paraId="114F7C32" w14:textId="77777777" w:rsidR="00D102D7" w:rsidRPr="00600CBA" w:rsidRDefault="00D102D7" w:rsidP="00D102D7">
      <w:pPr>
        <w:numPr>
          <w:ilvl w:val="0"/>
          <w:numId w:val="31"/>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t>Azon paraméterek hirdetése, melyekben a két forgalomirányítónak meg kell egyeznie, hogy szomszédsági kapcsolatba kerülhessenek.</w:t>
      </w:r>
    </w:p>
    <w:p w14:paraId="315C47FB" w14:textId="77777777" w:rsidR="00D102D7" w:rsidRPr="00600CBA" w:rsidRDefault="00D102D7" w:rsidP="00D102D7">
      <w:pPr>
        <w:numPr>
          <w:ilvl w:val="0"/>
          <w:numId w:val="32"/>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kern w:val="0"/>
          <w:szCs w:val="24"/>
          <w:lang w:eastAsia="hu-HU"/>
          <w14:ligatures w14:val="none"/>
        </w:rPr>
        <w:t>A kijelölt forgalomirányító (</w:t>
      </w:r>
      <w:proofErr w:type="spellStart"/>
      <w:r w:rsidRPr="00600CBA">
        <w:rPr>
          <w:rFonts w:eastAsia="Times New Roman" w:cs="Times New Roman"/>
          <w:kern w:val="0"/>
          <w:szCs w:val="24"/>
          <w:lang w:eastAsia="hu-HU"/>
          <w14:ligatures w14:val="none"/>
        </w:rPr>
        <w:t>Designated</w:t>
      </w:r>
      <w:proofErr w:type="spellEnd"/>
      <w:r w:rsidRPr="00600CBA">
        <w:rPr>
          <w:rFonts w:eastAsia="Times New Roman" w:cs="Times New Roman"/>
          <w:kern w:val="0"/>
          <w:szCs w:val="24"/>
          <w:lang w:eastAsia="hu-HU"/>
          <w14:ligatures w14:val="none"/>
        </w:rPr>
        <w:t xml:space="preserve"> Router, DR) és a tartalék kijelölt forgalomirányító (Backup </w:t>
      </w:r>
      <w:proofErr w:type="spellStart"/>
      <w:r w:rsidRPr="00600CBA">
        <w:rPr>
          <w:rFonts w:eastAsia="Times New Roman" w:cs="Times New Roman"/>
          <w:kern w:val="0"/>
          <w:szCs w:val="24"/>
          <w:lang w:eastAsia="hu-HU"/>
          <w14:ligatures w14:val="none"/>
        </w:rPr>
        <w:t>Designated</w:t>
      </w:r>
      <w:proofErr w:type="spellEnd"/>
      <w:r w:rsidRPr="00600CBA">
        <w:rPr>
          <w:rFonts w:eastAsia="Times New Roman" w:cs="Times New Roman"/>
          <w:kern w:val="0"/>
          <w:szCs w:val="24"/>
          <w:lang w:eastAsia="hu-HU"/>
          <w14:ligatures w14:val="none"/>
        </w:rPr>
        <w:t xml:space="preserve"> Router, BDR) kiválasztása a többes hozzáférésű hálózatok esetében, mint pl. az Ethernet és a </w:t>
      </w:r>
      <w:proofErr w:type="spellStart"/>
      <w:r w:rsidRPr="00600CBA">
        <w:rPr>
          <w:rFonts w:eastAsia="Times New Roman" w:cs="Times New Roman"/>
          <w:kern w:val="0"/>
          <w:szCs w:val="24"/>
          <w:lang w:eastAsia="hu-HU"/>
          <w14:ligatures w14:val="none"/>
        </w:rPr>
        <w:t>Frame</w:t>
      </w:r>
      <w:proofErr w:type="spellEnd"/>
      <w:r w:rsidRPr="00600CBA">
        <w:rPr>
          <w:rFonts w:eastAsia="Times New Roman" w:cs="Times New Roman"/>
          <w:kern w:val="0"/>
          <w:szCs w:val="24"/>
          <w:lang w:eastAsia="hu-HU"/>
          <w14:ligatures w14:val="none"/>
        </w:rPr>
        <w:t xml:space="preserve"> </w:t>
      </w:r>
      <w:proofErr w:type="spellStart"/>
      <w:r w:rsidRPr="00600CBA">
        <w:rPr>
          <w:rFonts w:eastAsia="Times New Roman" w:cs="Times New Roman"/>
          <w:kern w:val="0"/>
          <w:szCs w:val="24"/>
          <w:lang w:eastAsia="hu-HU"/>
          <w14:ligatures w14:val="none"/>
        </w:rPr>
        <w:t>Relay</w:t>
      </w:r>
      <w:proofErr w:type="spellEnd"/>
      <w:r w:rsidRPr="00600CBA">
        <w:rPr>
          <w:rFonts w:eastAsia="Times New Roman" w:cs="Times New Roman"/>
          <w:kern w:val="0"/>
          <w:szCs w:val="24"/>
          <w:lang w:eastAsia="hu-HU"/>
          <w14:ligatures w14:val="none"/>
        </w:rPr>
        <w:t>. Pont-pont kapcsolatok esetén nincs szükség DR-re és BDR-re.</w:t>
      </w:r>
    </w:p>
    <w:p w14:paraId="3C4247E8" w14:textId="77777777" w:rsidR="00D102D7" w:rsidRPr="00600CBA" w:rsidRDefault="00D102D7" w:rsidP="00D102D7">
      <w:pPr>
        <w:tabs>
          <w:tab w:val="left" w:pos="360"/>
        </w:tabs>
        <w:spacing w:before="100" w:beforeAutospacing="1" w:after="100" w:afterAutospacing="1" w:line="240" w:lineRule="auto"/>
        <w:ind w:firstLine="360"/>
        <w:rPr>
          <w:rFonts w:eastAsia="Times New Roman" w:cs="Times New Roman"/>
          <w:b/>
          <w:bCs/>
          <w:kern w:val="0"/>
          <w:szCs w:val="24"/>
          <w:lang w:eastAsia="hu-HU"/>
          <w14:ligatures w14:val="none"/>
        </w:rPr>
      </w:pPr>
      <w:r w:rsidRPr="00600CBA">
        <w:rPr>
          <w:rFonts w:eastAsia="Times New Roman" w:cs="Times New Roman"/>
          <w:b/>
          <w:bCs/>
          <w:kern w:val="0"/>
          <w:szCs w:val="24"/>
          <w:lang w:eastAsia="hu-HU"/>
          <w14:ligatures w14:val="none"/>
        </w:rPr>
        <w:t>Hello csomag felépítése:</w:t>
      </w:r>
    </w:p>
    <w:p w14:paraId="55CD57B3" w14:textId="77777777" w:rsidR="00D102D7" w:rsidRPr="00600CBA" w:rsidRDefault="00D102D7" w:rsidP="00D102D7">
      <w:pPr>
        <w:numPr>
          <w:ilvl w:val="0"/>
          <w:numId w:val="33"/>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Típus (</w:t>
      </w:r>
      <w:proofErr w:type="spellStart"/>
      <w:r w:rsidRPr="00600CBA">
        <w:rPr>
          <w:rFonts w:eastAsia="Times New Roman" w:cs="Times New Roman"/>
          <w:b/>
          <w:bCs/>
          <w:kern w:val="0"/>
          <w:szCs w:val="24"/>
          <w:lang w:eastAsia="hu-HU"/>
          <w14:ligatures w14:val="none"/>
        </w:rPr>
        <w:t>Type</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xml:space="preserve">– A csomag típusát határozza meg. Az egyes (1) a Hello csomag típust jelöli. A 2-es érték a DBD csomagot jelenti, a 3-as az LSR csomagot, a 4-es az LSU csomagot és az 5-ös pedig az </w:t>
      </w:r>
      <w:proofErr w:type="spellStart"/>
      <w:r w:rsidRPr="00600CBA">
        <w:rPr>
          <w:rFonts w:eastAsia="Times New Roman" w:cs="Times New Roman"/>
          <w:kern w:val="0"/>
          <w:szCs w:val="24"/>
          <w:lang w:eastAsia="hu-HU"/>
          <w14:ligatures w14:val="none"/>
        </w:rPr>
        <w:t>LSAck</w:t>
      </w:r>
      <w:proofErr w:type="spellEnd"/>
      <w:r w:rsidRPr="00600CBA">
        <w:rPr>
          <w:rFonts w:eastAsia="Times New Roman" w:cs="Times New Roman"/>
          <w:kern w:val="0"/>
          <w:szCs w:val="24"/>
          <w:lang w:eastAsia="hu-HU"/>
          <w14:ligatures w14:val="none"/>
        </w:rPr>
        <w:t xml:space="preserve"> csomagot.</w:t>
      </w:r>
    </w:p>
    <w:p w14:paraId="41AA4A0A" w14:textId="77777777" w:rsidR="00D102D7" w:rsidRPr="00600CBA" w:rsidRDefault="00D102D7" w:rsidP="00D102D7">
      <w:pPr>
        <w:numPr>
          <w:ilvl w:val="0"/>
          <w:numId w:val="34"/>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Forgalomirányító azonosító (Router ID) </w:t>
      </w:r>
      <w:r w:rsidRPr="00600CBA">
        <w:rPr>
          <w:rFonts w:eastAsia="Times New Roman" w:cs="Times New Roman"/>
          <w:kern w:val="0"/>
          <w:szCs w:val="24"/>
          <w:lang w:eastAsia="hu-HU"/>
          <w14:ligatures w14:val="none"/>
        </w:rPr>
        <w:t>– 32 bites mező, pontozott decimális formában (egy IPv4 cím), mely egyértelműen azonosítja a forrás (kezdeményező) forgalomirányítót.</w:t>
      </w:r>
    </w:p>
    <w:p w14:paraId="3CE73D92" w14:textId="77777777" w:rsidR="00D102D7" w:rsidRPr="00600CBA" w:rsidRDefault="00D102D7" w:rsidP="00D102D7">
      <w:pPr>
        <w:numPr>
          <w:ilvl w:val="0"/>
          <w:numId w:val="35"/>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Területazonosító (</w:t>
      </w:r>
      <w:proofErr w:type="spellStart"/>
      <w:r w:rsidRPr="00600CBA">
        <w:rPr>
          <w:rFonts w:eastAsia="Times New Roman" w:cs="Times New Roman"/>
          <w:b/>
          <w:bCs/>
          <w:kern w:val="0"/>
          <w:szCs w:val="24"/>
          <w:lang w:eastAsia="hu-HU"/>
          <w14:ligatures w14:val="none"/>
        </w:rPr>
        <w:t>Area</w:t>
      </w:r>
      <w:proofErr w:type="spellEnd"/>
      <w:r w:rsidRPr="00600CBA">
        <w:rPr>
          <w:rFonts w:eastAsia="Times New Roman" w:cs="Times New Roman"/>
          <w:b/>
          <w:bCs/>
          <w:kern w:val="0"/>
          <w:szCs w:val="24"/>
          <w:lang w:eastAsia="hu-HU"/>
          <w14:ligatures w14:val="none"/>
        </w:rPr>
        <w:t xml:space="preserve"> ID) </w:t>
      </w:r>
      <w:r w:rsidRPr="00600CBA">
        <w:rPr>
          <w:rFonts w:eastAsia="Times New Roman" w:cs="Times New Roman"/>
          <w:kern w:val="0"/>
          <w:szCs w:val="24"/>
          <w:lang w:eastAsia="hu-HU"/>
          <w14:ligatures w14:val="none"/>
        </w:rPr>
        <w:t xml:space="preserve">- Azt a területet jelöli, ahonnan a csomag származik. </w:t>
      </w:r>
    </w:p>
    <w:p w14:paraId="0E31DF03" w14:textId="77777777" w:rsidR="00D102D7" w:rsidRPr="00600CBA" w:rsidRDefault="00D102D7" w:rsidP="00D102D7">
      <w:pPr>
        <w:numPr>
          <w:ilvl w:val="0"/>
          <w:numId w:val="36"/>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Hálózati maszk (Network </w:t>
      </w:r>
      <w:proofErr w:type="spellStart"/>
      <w:r w:rsidRPr="00600CBA">
        <w:rPr>
          <w:rFonts w:eastAsia="Times New Roman" w:cs="Times New Roman"/>
          <w:b/>
          <w:bCs/>
          <w:kern w:val="0"/>
          <w:szCs w:val="24"/>
          <w:lang w:eastAsia="hu-HU"/>
          <w14:ligatures w14:val="none"/>
        </w:rPr>
        <w:t>Mask</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A küldő interfészhez tartozó alhálózati maszk.</w:t>
      </w:r>
    </w:p>
    <w:p w14:paraId="2A4528D1" w14:textId="77777777" w:rsidR="00D102D7" w:rsidRPr="00600CBA" w:rsidRDefault="00D102D7" w:rsidP="00D102D7">
      <w:pPr>
        <w:numPr>
          <w:ilvl w:val="0"/>
          <w:numId w:val="37"/>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Hello időintervallum (Hello </w:t>
      </w:r>
      <w:proofErr w:type="spellStart"/>
      <w:r w:rsidRPr="00600CBA">
        <w:rPr>
          <w:rFonts w:eastAsia="Times New Roman" w:cs="Times New Roman"/>
          <w:b/>
          <w:bCs/>
          <w:kern w:val="0"/>
          <w:szCs w:val="24"/>
          <w:lang w:eastAsia="hu-HU"/>
          <w14:ligatures w14:val="none"/>
        </w:rPr>
        <w:t>Interval</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A Hello csomagok küldésének gyakoriságát adja meg másodpercben. A Hello időintervallum alapértelmezett értéke többes hozzáférésű hálózatok esetében 10 másodperc. Ezen időzítő értékének a szomszédos forgalomirányítókon meg kel egyeznie. Ellenkező esetben a szomszédsági kapcsolat nem jön létre.</w:t>
      </w:r>
    </w:p>
    <w:p w14:paraId="3A3BB2A4" w14:textId="77777777" w:rsidR="00D102D7" w:rsidRPr="00600CBA" w:rsidRDefault="00D102D7" w:rsidP="00D102D7">
      <w:pPr>
        <w:numPr>
          <w:ilvl w:val="0"/>
          <w:numId w:val="38"/>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Forgalomirányító prioritás (Router </w:t>
      </w:r>
      <w:proofErr w:type="spellStart"/>
      <w:r w:rsidRPr="00600CBA">
        <w:rPr>
          <w:rFonts w:eastAsia="Times New Roman" w:cs="Times New Roman"/>
          <w:b/>
          <w:bCs/>
          <w:kern w:val="0"/>
          <w:szCs w:val="24"/>
          <w:lang w:eastAsia="hu-HU"/>
          <w14:ligatures w14:val="none"/>
        </w:rPr>
        <w:t>Priority</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A DR/BDR választás során használatos. Az OSPF forgalomirányítók alapértelmezett prioritása 1, amelynek 0 és 255 közötti értékre manuálisan megváltoztatható. Minél magasabb az érték, annál valószínűbb, hogy egy forgalomirányító DR lesz az adott kapcsolaton.</w:t>
      </w:r>
    </w:p>
    <w:p w14:paraId="1F4119D1" w14:textId="77777777" w:rsidR="00D102D7" w:rsidRPr="00600CBA" w:rsidRDefault="00D102D7" w:rsidP="00D102D7">
      <w:pPr>
        <w:numPr>
          <w:ilvl w:val="0"/>
          <w:numId w:val="39"/>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„Halott” intervallum (</w:t>
      </w:r>
      <w:proofErr w:type="spellStart"/>
      <w:r w:rsidRPr="00600CBA">
        <w:rPr>
          <w:rFonts w:eastAsia="Times New Roman" w:cs="Times New Roman"/>
          <w:b/>
          <w:bCs/>
          <w:kern w:val="0"/>
          <w:szCs w:val="24"/>
          <w:lang w:eastAsia="hu-HU"/>
          <w14:ligatures w14:val="none"/>
        </w:rPr>
        <w:t>Dead</w:t>
      </w:r>
      <w:proofErr w:type="spellEnd"/>
      <w:r w:rsidRPr="00600CBA">
        <w:rPr>
          <w:rFonts w:eastAsia="Times New Roman" w:cs="Times New Roman"/>
          <w:b/>
          <w:bCs/>
          <w:kern w:val="0"/>
          <w:szCs w:val="24"/>
          <w:lang w:eastAsia="hu-HU"/>
          <w14:ligatures w14:val="none"/>
        </w:rPr>
        <w:t xml:space="preserve"> </w:t>
      </w:r>
      <w:proofErr w:type="spellStart"/>
      <w:r w:rsidRPr="00600CBA">
        <w:rPr>
          <w:rFonts w:eastAsia="Times New Roman" w:cs="Times New Roman"/>
          <w:b/>
          <w:bCs/>
          <w:kern w:val="0"/>
          <w:szCs w:val="24"/>
          <w:lang w:eastAsia="hu-HU"/>
          <w14:ligatures w14:val="none"/>
        </w:rPr>
        <w:t>Interval</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Másodpercekben mérve az az időtartam, amennyit egy forgalomirányító a szomszédjának az üzenetére vár, mielőtt azt elérhetetlennek nyilvánítaná. Alapértelmezés szerint egy forgalomirányító "halott" időtartama a Hello időintervallumnak a négyszerese. Ezen időtartamnak is azonosnak kell lennie a szomszédos forgalomirányítókon. Ellenkező esetben a szomszédsági kapcsolat nem jöhet létre.</w:t>
      </w:r>
    </w:p>
    <w:p w14:paraId="1F883168" w14:textId="77777777" w:rsidR="00D102D7" w:rsidRPr="00600CBA" w:rsidRDefault="00D102D7" w:rsidP="00D102D7">
      <w:pPr>
        <w:numPr>
          <w:ilvl w:val="0"/>
          <w:numId w:val="40"/>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Kijelölt forgalomirányító (</w:t>
      </w:r>
      <w:proofErr w:type="spellStart"/>
      <w:r w:rsidRPr="00600CBA">
        <w:rPr>
          <w:rFonts w:eastAsia="Times New Roman" w:cs="Times New Roman"/>
          <w:b/>
          <w:bCs/>
          <w:kern w:val="0"/>
          <w:szCs w:val="24"/>
          <w:lang w:eastAsia="hu-HU"/>
          <w14:ligatures w14:val="none"/>
        </w:rPr>
        <w:t>Designated</w:t>
      </w:r>
      <w:proofErr w:type="spellEnd"/>
      <w:r w:rsidRPr="00600CBA">
        <w:rPr>
          <w:rFonts w:eastAsia="Times New Roman" w:cs="Times New Roman"/>
          <w:b/>
          <w:bCs/>
          <w:kern w:val="0"/>
          <w:szCs w:val="24"/>
          <w:lang w:eastAsia="hu-HU"/>
          <w14:ligatures w14:val="none"/>
        </w:rPr>
        <w:t xml:space="preserve"> Router, DR) </w:t>
      </w:r>
      <w:r w:rsidRPr="00600CBA">
        <w:rPr>
          <w:rFonts w:eastAsia="Times New Roman" w:cs="Times New Roman"/>
          <w:kern w:val="0"/>
          <w:szCs w:val="24"/>
          <w:lang w:eastAsia="hu-HU"/>
          <w14:ligatures w14:val="none"/>
        </w:rPr>
        <w:t>– A DR forgalomirányító azonosítója.</w:t>
      </w:r>
    </w:p>
    <w:p w14:paraId="46DC2B63" w14:textId="77777777" w:rsidR="00D102D7" w:rsidRPr="00600CBA" w:rsidRDefault="00D102D7" w:rsidP="00D102D7">
      <w:pPr>
        <w:numPr>
          <w:ilvl w:val="0"/>
          <w:numId w:val="41"/>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lastRenderedPageBreak/>
        <w:t xml:space="preserve">Tartalék kijelölt forgalomirányító (Backup </w:t>
      </w:r>
      <w:proofErr w:type="spellStart"/>
      <w:r w:rsidRPr="00600CBA">
        <w:rPr>
          <w:rFonts w:eastAsia="Times New Roman" w:cs="Times New Roman"/>
          <w:b/>
          <w:bCs/>
          <w:kern w:val="0"/>
          <w:szCs w:val="24"/>
          <w:lang w:eastAsia="hu-HU"/>
          <w14:ligatures w14:val="none"/>
        </w:rPr>
        <w:t>Designated</w:t>
      </w:r>
      <w:proofErr w:type="spellEnd"/>
      <w:r w:rsidRPr="00600CBA">
        <w:rPr>
          <w:rFonts w:eastAsia="Times New Roman" w:cs="Times New Roman"/>
          <w:b/>
          <w:bCs/>
          <w:kern w:val="0"/>
          <w:szCs w:val="24"/>
          <w:lang w:eastAsia="hu-HU"/>
          <w14:ligatures w14:val="none"/>
        </w:rPr>
        <w:t xml:space="preserve"> Router, BDR) </w:t>
      </w:r>
      <w:r w:rsidRPr="00600CBA">
        <w:rPr>
          <w:rFonts w:eastAsia="Times New Roman" w:cs="Times New Roman"/>
          <w:kern w:val="0"/>
          <w:szCs w:val="24"/>
          <w:lang w:eastAsia="hu-HU"/>
          <w14:ligatures w14:val="none"/>
        </w:rPr>
        <w:t>– A BDR forgalomirányító azonosítója.</w:t>
      </w:r>
    </w:p>
    <w:p w14:paraId="07794F2F" w14:textId="77777777" w:rsidR="00D102D7" w:rsidRDefault="00D102D7" w:rsidP="00D102D7">
      <w:pPr>
        <w:numPr>
          <w:ilvl w:val="0"/>
          <w:numId w:val="42"/>
        </w:numPr>
        <w:spacing w:before="100" w:beforeAutospacing="1" w:after="100" w:afterAutospacing="1" w:line="240" w:lineRule="auto"/>
        <w:jc w:val="left"/>
        <w:rPr>
          <w:rFonts w:eastAsia="Times New Roman" w:cs="Times New Roman"/>
          <w:kern w:val="0"/>
          <w:szCs w:val="24"/>
          <w:lang w:eastAsia="hu-HU"/>
          <w14:ligatures w14:val="none"/>
        </w:rPr>
      </w:pPr>
      <w:r w:rsidRPr="00600CBA">
        <w:rPr>
          <w:rFonts w:eastAsia="Times New Roman" w:cs="Times New Roman"/>
          <w:b/>
          <w:bCs/>
          <w:kern w:val="0"/>
          <w:szCs w:val="24"/>
          <w:lang w:eastAsia="hu-HU"/>
          <w14:ligatures w14:val="none"/>
        </w:rPr>
        <w:t xml:space="preserve">A szomszédok listája (List of </w:t>
      </w:r>
      <w:proofErr w:type="spellStart"/>
      <w:r w:rsidRPr="00600CBA">
        <w:rPr>
          <w:rFonts w:eastAsia="Times New Roman" w:cs="Times New Roman"/>
          <w:b/>
          <w:bCs/>
          <w:kern w:val="0"/>
          <w:szCs w:val="24"/>
          <w:lang w:eastAsia="hu-HU"/>
          <w14:ligatures w14:val="none"/>
        </w:rPr>
        <w:t>Neighbors</w:t>
      </w:r>
      <w:proofErr w:type="spellEnd"/>
      <w:r w:rsidRPr="00600CBA">
        <w:rPr>
          <w:rFonts w:eastAsia="Times New Roman" w:cs="Times New Roman"/>
          <w:b/>
          <w:bCs/>
          <w:kern w:val="0"/>
          <w:szCs w:val="24"/>
          <w:lang w:eastAsia="hu-HU"/>
          <w14:ligatures w14:val="none"/>
        </w:rPr>
        <w:t xml:space="preserve">) </w:t>
      </w:r>
      <w:r w:rsidRPr="00600CBA">
        <w:rPr>
          <w:rFonts w:eastAsia="Times New Roman" w:cs="Times New Roman"/>
          <w:kern w:val="0"/>
          <w:szCs w:val="24"/>
          <w:lang w:eastAsia="hu-HU"/>
          <w14:ligatures w14:val="none"/>
        </w:rPr>
        <w:t xml:space="preserve">– Valamennyi szomszédsági kapcsolatban lévő forgalomirányító azonosítóját felsoroló lista. </w:t>
      </w:r>
    </w:p>
    <w:p w14:paraId="53DF65DC" w14:textId="77777777" w:rsidR="00D102D7" w:rsidRPr="001861FE" w:rsidRDefault="00D102D7" w:rsidP="00D102D7">
      <w:pPr>
        <w:spacing w:before="100" w:beforeAutospacing="1" w:after="100" w:afterAutospacing="1" w:line="240" w:lineRule="auto"/>
        <w:ind w:firstLine="360"/>
        <w:rPr>
          <w:rFonts w:eastAsia="Times New Roman" w:cs="Times New Roman"/>
          <w:b/>
          <w:bCs/>
          <w:kern w:val="0"/>
          <w:szCs w:val="24"/>
          <w:lang w:eastAsia="hu-HU"/>
          <w14:ligatures w14:val="none"/>
        </w:rPr>
      </w:pPr>
      <w:r w:rsidRPr="001861FE">
        <w:rPr>
          <w:rFonts w:eastAsia="Times New Roman" w:cs="Times New Roman"/>
          <w:b/>
          <w:bCs/>
          <w:kern w:val="0"/>
          <w:szCs w:val="24"/>
          <w:lang w:eastAsia="hu-HU"/>
          <w14:ligatures w14:val="none"/>
        </w:rPr>
        <w:t>Hitelesítés</w:t>
      </w:r>
    </w:p>
    <w:p w14:paraId="3C539412" w14:textId="77777777" w:rsidR="00D102D7" w:rsidRPr="001861FE" w:rsidRDefault="00D102D7" w:rsidP="00D102D7">
      <w:pPr>
        <w:spacing w:before="100" w:beforeAutospacing="1" w:after="100" w:afterAutospacing="1" w:line="240" w:lineRule="auto"/>
        <w:rPr>
          <w:rFonts w:eastAsia="Times New Roman" w:cs="Times New Roman"/>
          <w:kern w:val="0"/>
          <w:szCs w:val="24"/>
          <w:lang w:eastAsia="hu-HU"/>
          <w14:ligatures w14:val="none"/>
        </w:rPr>
      </w:pPr>
      <w:r w:rsidRPr="001861FE">
        <w:rPr>
          <w:rFonts w:eastAsia="Times New Roman" w:cs="Times New Roman"/>
          <w:kern w:val="0"/>
          <w:szCs w:val="24"/>
          <w:lang w:eastAsia="hu-HU"/>
          <w14:ligatures w14:val="none"/>
        </w:rPr>
        <w:t>Az MD5 (</w:t>
      </w:r>
      <w:proofErr w:type="spellStart"/>
      <w:r w:rsidRPr="001861FE">
        <w:rPr>
          <w:rFonts w:eastAsia="Times New Roman" w:cs="Times New Roman"/>
          <w:kern w:val="0"/>
          <w:szCs w:val="24"/>
          <w:lang w:eastAsia="hu-HU"/>
          <w14:ligatures w14:val="none"/>
        </w:rPr>
        <w:t>Message-Digest</w:t>
      </w:r>
      <w:proofErr w:type="spellEnd"/>
      <w:r w:rsidRPr="001861FE">
        <w:rPr>
          <w:rFonts w:eastAsia="Times New Roman" w:cs="Times New Roman"/>
          <w:kern w:val="0"/>
          <w:szCs w:val="24"/>
          <w:lang w:eastAsia="hu-HU"/>
          <w14:ligatures w14:val="none"/>
        </w:rPr>
        <w:t xml:space="preserve"> </w:t>
      </w:r>
      <w:proofErr w:type="spellStart"/>
      <w:r w:rsidRPr="001861FE">
        <w:rPr>
          <w:rFonts w:eastAsia="Times New Roman" w:cs="Times New Roman"/>
          <w:kern w:val="0"/>
          <w:szCs w:val="24"/>
          <w:lang w:eastAsia="hu-HU"/>
          <w14:ligatures w14:val="none"/>
        </w:rPr>
        <w:t>algorithm</w:t>
      </w:r>
      <w:proofErr w:type="spellEnd"/>
      <w:r w:rsidRPr="001861FE">
        <w:rPr>
          <w:rFonts w:eastAsia="Times New Roman" w:cs="Times New Roman"/>
          <w:kern w:val="0"/>
          <w:szCs w:val="24"/>
          <w:lang w:eastAsia="hu-HU"/>
          <w14:ligatures w14:val="none"/>
        </w:rPr>
        <w:t xml:space="preserve"> 5) egy kriptográfiai </w:t>
      </w:r>
      <w:proofErr w:type="spellStart"/>
      <w:r w:rsidRPr="001861FE">
        <w:rPr>
          <w:rFonts w:eastAsia="Times New Roman" w:cs="Times New Roman"/>
          <w:kern w:val="0"/>
          <w:szCs w:val="24"/>
          <w:lang w:eastAsia="hu-HU"/>
          <w14:ligatures w14:val="none"/>
        </w:rPr>
        <w:t>hash</w:t>
      </w:r>
      <w:proofErr w:type="spellEnd"/>
      <w:r w:rsidRPr="001861FE">
        <w:rPr>
          <w:rFonts w:eastAsia="Times New Roman" w:cs="Times New Roman"/>
          <w:kern w:val="0"/>
          <w:szCs w:val="24"/>
          <w:lang w:eastAsia="hu-HU"/>
          <w14:ligatures w14:val="none"/>
        </w:rPr>
        <w:t xml:space="preserve"> funkció, amelyet az adatok hitelességének ellenőrzésére használnak. Egy router esetében az MD5 gyakran használatos a hálózati forgalom, például a BGP (</w:t>
      </w:r>
      <w:proofErr w:type="spellStart"/>
      <w:r w:rsidRPr="001861FE">
        <w:rPr>
          <w:rFonts w:eastAsia="Times New Roman" w:cs="Times New Roman"/>
          <w:kern w:val="0"/>
          <w:szCs w:val="24"/>
          <w:lang w:eastAsia="hu-HU"/>
          <w14:ligatures w14:val="none"/>
        </w:rPr>
        <w:t>Border</w:t>
      </w:r>
      <w:proofErr w:type="spellEnd"/>
      <w:r w:rsidRPr="001861FE">
        <w:rPr>
          <w:rFonts w:eastAsia="Times New Roman" w:cs="Times New Roman"/>
          <w:kern w:val="0"/>
          <w:szCs w:val="24"/>
          <w:lang w:eastAsia="hu-HU"/>
          <w14:ligatures w14:val="none"/>
        </w:rPr>
        <w:t xml:space="preserve"> </w:t>
      </w:r>
      <w:proofErr w:type="spellStart"/>
      <w:r w:rsidRPr="001861FE">
        <w:rPr>
          <w:rFonts w:eastAsia="Times New Roman" w:cs="Times New Roman"/>
          <w:kern w:val="0"/>
          <w:szCs w:val="24"/>
          <w:lang w:eastAsia="hu-HU"/>
          <w14:ligatures w14:val="none"/>
        </w:rPr>
        <w:t>Gateway</w:t>
      </w:r>
      <w:proofErr w:type="spellEnd"/>
      <w:r w:rsidRPr="001861FE">
        <w:rPr>
          <w:rFonts w:eastAsia="Times New Roman" w:cs="Times New Roman"/>
          <w:kern w:val="0"/>
          <w:szCs w:val="24"/>
          <w:lang w:eastAsia="hu-HU"/>
          <w14:ligatures w14:val="none"/>
        </w:rPr>
        <w:t xml:space="preserve"> </w:t>
      </w:r>
      <w:proofErr w:type="spellStart"/>
      <w:r w:rsidRPr="001861FE">
        <w:rPr>
          <w:rFonts w:eastAsia="Times New Roman" w:cs="Times New Roman"/>
          <w:kern w:val="0"/>
          <w:szCs w:val="24"/>
          <w:lang w:eastAsia="hu-HU"/>
          <w14:ligatures w14:val="none"/>
        </w:rPr>
        <w:t>Protocol</w:t>
      </w:r>
      <w:proofErr w:type="spellEnd"/>
      <w:r w:rsidRPr="001861FE">
        <w:rPr>
          <w:rFonts w:eastAsia="Times New Roman" w:cs="Times New Roman"/>
          <w:kern w:val="0"/>
          <w:szCs w:val="24"/>
          <w:lang w:eastAsia="hu-HU"/>
          <w14:ligatures w14:val="none"/>
        </w:rPr>
        <w:t>) üzenetek hitelesítésére.</w:t>
      </w:r>
    </w:p>
    <w:p w14:paraId="6D6446A3" w14:textId="77777777" w:rsidR="00D102D7" w:rsidRPr="001861FE" w:rsidRDefault="00D102D7" w:rsidP="00D102D7">
      <w:pPr>
        <w:spacing w:before="100" w:beforeAutospacing="1" w:after="100" w:afterAutospacing="1" w:line="240" w:lineRule="auto"/>
        <w:rPr>
          <w:rFonts w:eastAsia="Times New Roman" w:cs="Times New Roman"/>
          <w:kern w:val="0"/>
          <w:szCs w:val="24"/>
          <w:lang w:eastAsia="hu-HU"/>
          <w14:ligatures w14:val="none"/>
        </w:rPr>
      </w:pPr>
      <w:r>
        <w:rPr>
          <w:rFonts w:eastAsia="Times New Roman" w:cs="Times New Roman"/>
          <w:kern w:val="0"/>
          <w:szCs w:val="24"/>
          <w:lang w:eastAsia="hu-HU"/>
          <w14:ligatures w14:val="none"/>
        </w:rPr>
        <w:t>Cégünk az</w:t>
      </w:r>
      <w:r w:rsidRPr="001861FE">
        <w:rPr>
          <w:rFonts w:eastAsia="Times New Roman" w:cs="Times New Roman"/>
          <w:kern w:val="0"/>
          <w:szCs w:val="24"/>
          <w:lang w:eastAsia="hu-HU"/>
          <w14:ligatures w14:val="none"/>
        </w:rPr>
        <w:t xml:space="preserve"> MD5-</w:t>
      </w:r>
      <w:r>
        <w:rPr>
          <w:rFonts w:eastAsia="Times New Roman" w:cs="Times New Roman"/>
          <w:kern w:val="0"/>
          <w:szCs w:val="24"/>
          <w:lang w:eastAsia="hu-HU"/>
          <w14:ligatures w14:val="none"/>
        </w:rPr>
        <w:t>öt</w:t>
      </w:r>
      <w:r w:rsidRPr="001861FE">
        <w:rPr>
          <w:rFonts w:eastAsia="Times New Roman" w:cs="Times New Roman"/>
          <w:kern w:val="0"/>
          <w:szCs w:val="24"/>
          <w:lang w:eastAsia="hu-HU"/>
          <w14:ligatures w14:val="none"/>
        </w:rPr>
        <w:t xml:space="preserve"> minden router között </w:t>
      </w:r>
      <w:r>
        <w:rPr>
          <w:rFonts w:eastAsia="Times New Roman" w:cs="Times New Roman"/>
          <w:kern w:val="0"/>
          <w:szCs w:val="24"/>
          <w:lang w:eastAsia="hu-HU"/>
          <w14:ligatures w14:val="none"/>
        </w:rPr>
        <w:t>alkalmazta</w:t>
      </w:r>
      <w:r w:rsidRPr="001861FE">
        <w:rPr>
          <w:rFonts w:eastAsia="Times New Roman" w:cs="Times New Roman"/>
          <w:kern w:val="0"/>
          <w:szCs w:val="24"/>
          <w:lang w:eastAsia="hu-HU"/>
          <w14:ligatures w14:val="none"/>
        </w:rPr>
        <w:t>. Beállítani</w:t>
      </w:r>
      <w:r>
        <w:rPr>
          <w:rFonts w:eastAsia="Times New Roman" w:cs="Times New Roman"/>
          <w:kern w:val="0"/>
          <w:szCs w:val="24"/>
          <w:lang w:eastAsia="hu-HU"/>
          <w14:ligatures w14:val="none"/>
        </w:rPr>
        <w:t xml:space="preserve"> rendkívül </w:t>
      </w:r>
      <w:r w:rsidRPr="001861FE">
        <w:rPr>
          <w:rFonts w:eastAsia="Times New Roman" w:cs="Times New Roman"/>
          <w:kern w:val="0"/>
          <w:szCs w:val="24"/>
          <w:lang w:eastAsia="hu-HU"/>
          <w14:ligatures w14:val="none"/>
        </w:rPr>
        <w:t>egyszerű</w:t>
      </w:r>
      <w:r>
        <w:rPr>
          <w:rFonts w:eastAsia="Times New Roman" w:cs="Times New Roman"/>
          <w:kern w:val="0"/>
          <w:szCs w:val="24"/>
          <w:lang w:eastAsia="hu-HU"/>
          <w14:ligatures w14:val="none"/>
        </w:rPr>
        <w:t>. Minden forgalomirányító</w:t>
      </w:r>
      <w:r w:rsidRPr="001861FE">
        <w:rPr>
          <w:rFonts w:eastAsia="Times New Roman" w:cs="Times New Roman"/>
          <w:kern w:val="0"/>
          <w:szCs w:val="24"/>
          <w:lang w:eastAsia="hu-HU"/>
          <w14:ligatures w14:val="none"/>
        </w:rPr>
        <w:t xml:space="preserve"> OSPF protokollján beállítjuk az </w:t>
      </w:r>
      <w:proofErr w:type="spellStart"/>
      <w:r w:rsidRPr="001861FE">
        <w:rPr>
          <w:rFonts w:ascii="Courier New" w:eastAsia="Times New Roman" w:hAnsi="Courier New" w:cs="Courier New"/>
          <w:color w:val="808080" w:themeColor="background1" w:themeShade="80"/>
          <w:kern w:val="0"/>
          <w:szCs w:val="24"/>
          <w:lang w:eastAsia="hu-HU"/>
          <w14:ligatures w14:val="none"/>
        </w:rPr>
        <w:t>ip</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ospf</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message-digest-key</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KEY_ID md5 KEY</w:t>
      </w:r>
      <w:r w:rsidRPr="001861FE">
        <w:rPr>
          <w:rFonts w:eastAsia="Times New Roman" w:cs="Times New Roman"/>
          <w:kern w:val="0"/>
          <w:szCs w:val="24"/>
          <w:lang w:eastAsia="hu-HU"/>
          <w14:ligatures w14:val="none"/>
        </w:rPr>
        <w:t>. Nálunk a kulcs a „</w:t>
      </w:r>
      <w:proofErr w:type="spellStart"/>
      <w:r w:rsidRPr="001861FE">
        <w:rPr>
          <w:rFonts w:eastAsia="Times New Roman" w:cs="Times New Roman"/>
          <w:kern w:val="0"/>
          <w:szCs w:val="24"/>
          <w:lang w:eastAsia="hu-HU"/>
          <w14:ligatures w14:val="none"/>
        </w:rPr>
        <w:t>szaszkh</w:t>
      </w:r>
      <w:proofErr w:type="spellEnd"/>
      <w:r w:rsidRPr="001861FE">
        <w:rPr>
          <w:rFonts w:eastAsia="Times New Roman" w:cs="Times New Roman"/>
          <w:kern w:val="0"/>
          <w:szCs w:val="24"/>
          <w:lang w:eastAsia="hu-HU"/>
          <w14:ligatures w14:val="none"/>
        </w:rPr>
        <w:t xml:space="preserve">” volt. Végül a hitelesítés engedélyezéséhez be kell írnunk az </w:t>
      </w:r>
      <w:proofErr w:type="spellStart"/>
      <w:r w:rsidRPr="001861FE">
        <w:rPr>
          <w:rFonts w:ascii="Courier New" w:eastAsia="Times New Roman" w:hAnsi="Courier New" w:cs="Courier New"/>
          <w:color w:val="808080" w:themeColor="background1" w:themeShade="80"/>
          <w:kern w:val="0"/>
          <w:szCs w:val="24"/>
          <w:lang w:eastAsia="hu-HU"/>
          <w14:ligatures w14:val="none"/>
        </w:rPr>
        <w:t>ip</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ospf</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authentication</w:t>
      </w:r>
      <w:proofErr w:type="spellEnd"/>
      <w:r w:rsidRPr="001861FE">
        <w:rPr>
          <w:rFonts w:ascii="Courier New" w:eastAsia="Times New Roman" w:hAnsi="Courier New" w:cs="Courier New"/>
          <w:color w:val="808080" w:themeColor="background1" w:themeShade="80"/>
          <w:kern w:val="0"/>
          <w:szCs w:val="24"/>
          <w:lang w:eastAsia="hu-HU"/>
          <w14:ligatures w14:val="none"/>
        </w:rPr>
        <w:t xml:space="preserve"> </w:t>
      </w:r>
      <w:proofErr w:type="spellStart"/>
      <w:r w:rsidRPr="001861FE">
        <w:rPr>
          <w:rFonts w:ascii="Courier New" w:eastAsia="Times New Roman" w:hAnsi="Courier New" w:cs="Courier New"/>
          <w:color w:val="808080" w:themeColor="background1" w:themeShade="80"/>
          <w:kern w:val="0"/>
          <w:szCs w:val="24"/>
          <w:lang w:eastAsia="hu-HU"/>
          <w14:ligatures w14:val="none"/>
        </w:rPr>
        <w:t>message-digest</w:t>
      </w:r>
      <w:proofErr w:type="spellEnd"/>
      <w:r>
        <w:rPr>
          <w:rFonts w:eastAsia="Times New Roman" w:cs="Times New Roman"/>
          <w:kern w:val="0"/>
          <w:szCs w:val="24"/>
          <w:lang w:eastAsia="hu-HU"/>
          <w14:ligatures w14:val="none"/>
        </w:rPr>
        <w:t xml:space="preserve"> parancsot.</w:t>
      </w:r>
    </w:p>
    <w:p w14:paraId="01C17E3D" w14:textId="77777777" w:rsidR="00D102D7" w:rsidRPr="00D102D7" w:rsidRDefault="00D102D7" w:rsidP="00D102D7"/>
    <w:p w14:paraId="280E7363" w14:textId="77777777" w:rsidR="00B6321B" w:rsidRPr="00EE40DC" w:rsidRDefault="00B6321B" w:rsidP="002523B3"/>
    <w:sectPr w:rsidR="00B6321B" w:rsidRPr="00EE40DC">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076F3" w14:textId="77777777" w:rsidR="00730321" w:rsidRDefault="00730321" w:rsidP="008F5BF1">
      <w:pPr>
        <w:spacing w:after="0" w:line="240" w:lineRule="auto"/>
      </w:pPr>
      <w:r>
        <w:separator/>
      </w:r>
    </w:p>
  </w:endnote>
  <w:endnote w:type="continuationSeparator" w:id="0">
    <w:p w14:paraId="4FE4E9BD" w14:textId="77777777" w:rsidR="00730321" w:rsidRDefault="00730321" w:rsidP="008F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9131225"/>
      <w:docPartObj>
        <w:docPartGallery w:val="Page Numbers (Bottom of Page)"/>
        <w:docPartUnique/>
      </w:docPartObj>
    </w:sdtPr>
    <w:sdtContent>
      <w:p w14:paraId="06B359F1" w14:textId="01F00287" w:rsidR="008F5BF1" w:rsidRDefault="008F5BF1">
        <w:pPr>
          <w:pStyle w:val="llb"/>
          <w:jc w:val="right"/>
        </w:pPr>
        <w:r>
          <w:fldChar w:fldCharType="begin"/>
        </w:r>
        <w:r>
          <w:instrText>PAGE   \* MERGEFORMAT</w:instrText>
        </w:r>
        <w:r>
          <w:fldChar w:fldCharType="separate"/>
        </w:r>
        <w:r>
          <w:t>2</w:t>
        </w:r>
        <w:r>
          <w:fldChar w:fldCharType="end"/>
        </w:r>
      </w:p>
    </w:sdtContent>
  </w:sdt>
  <w:p w14:paraId="06B8C2E1" w14:textId="77777777" w:rsidR="008F5BF1" w:rsidRDefault="008F5BF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7A8C8" w14:textId="77777777" w:rsidR="00730321" w:rsidRDefault="00730321" w:rsidP="008F5BF1">
      <w:pPr>
        <w:spacing w:after="0" w:line="240" w:lineRule="auto"/>
      </w:pPr>
      <w:r>
        <w:separator/>
      </w:r>
    </w:p>
  </w:footnote>
  <w:footnote w:type="continuationSeparator" w:id="0">
    <w:p w14:paraId="6C17A142" w14:textId="77777777" w:rsidR="00730321" w:rsidRDefault="00730321" w:rsidP="008F5B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290"/>
    <w:multiLevelType w:val="hybridMultilevel"/>
    <w:tmpl w:val="1BC6D392"/>
    <w:lvl w:ilvl="0" w:tplc="040E0005">
      <w:start w:val="1"/>
      <w:numFmt w:val="bullet"/>
      <w:lvlText w:val=""/>
      <w:lvlJc w:val="left"/>
      <w:pPr>
        <w:ind w:left="360" w:hanging="360"/>
      </w:pPr>
      <w:rPr>
        <w:rFonts w:ascii="Wingdings" w:hAnsi="Wingdings"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15:restartNumberingAfterBreak="0">
    <w:nsid w:val="015C55B0"/>
    <w:multiLevelType w:val="hybridMultilevel"/>
    <w:tmpl w:val="F2428C52"/>
    <w:lvl w:ilvl="0" w:tplc="040E0001">
      <w:start w:val="1"/>
      <w:numFmt w:val="bullet"/>
      <w:lvlText w:val=""/>
      <w:lvlJc w:val="left"/>
      <w:pPr>
        <w:ind w:left="6480" w:hanging="360"/>
      </w:pPr>
      <w:rPr>
        <w:rFonts w:ascii="Symbol" w:hAnsi="Symbol" w:hint="default"/>
      </w:rPr>
    </w:lvl>
    <w:lvl w:ilvl="1" w:tplc="040E0003" w:tentative="1">
      <w:start w:val="1"/>
      <w:numFmt w:val="bullet"/>
      <w:lvlText w:val="o"/>
      <w:lvlJc w:val="left"/>
      <w:pPr>
        <w:ind w:left="7200" w:hanging="360"/>
      </w:pPr>
      <w:rPr>
        <w:rFonts w:ascii="Courier New" w:hAnsi="Courier New" w:cs="Courier New" w:hint="default"/>
      </w:rPr>
    </w:lvl>
    <w:lvl w:ilvl="2" w:tplc="040E0005" w:tentative="1">
      <w:start w:val="1"/>
      <w:numFmt w:val="bullet"/>
      <w:lvlText w:val=""/>
      <w:lvlJc w:val="left"/>
      <w:pPr>
        <w:ind w:left="7920" w:hanging="360"/>
      </w:pPr>
      <w:rPr>
        <w:rFonts w:ascii="Wingdings" w:hAnsi="Wingdings" w:hint="default"/>
      </w:rPr>
    </w:lvl>
    <w:lvl w:ilvl="3" w:tplc="040E0001" w:tentative="1">
      <w:start w:val="1"/>
      <w:numFmt w:val="bullet"/>
      <w:lvlText w:val=""/>
      <w:lvlJc w:val="left"/>
      <w:pPr>
        <w:ind w:left="8640" w:hanging="360"/>
      </w:pPr>
      <w:rPr>
        <w:rFonts w:ascii="Symbol" w:hAnsi="Symbol" w:hint="default"/>
      </w:rPr>
    </w:lvl>
    <w:lvl w:ilvl="4" w:tplc="040E0003" w:tentative="1">
      <w:start w:val="1"/>
      <w:numFmt w:val="bullet"/>
      <w:lvlText w:val="o"/>
      <w:lvlJc w:val="left"/>
      <w:pPr>
        <w:ind w:left="9360" w:hanging="360"/>
      </w:pPr>
      <w:rPr>
        <w:rFonts w:ascii="Courier New" w:hAnsi="Courier New" w:cs="Courier New" w:hint="default"/>
      </w:rPr>
    </w:lvl>
    <w:lvl w:ilvl="5" w:tplc="040E0005" w:tentative="1">
      <w:start w:val="1"/>
      <w:numFmt w:val="bullet"/>
      <w:lvlText w:val=""/>
      <w:lvlJc w:val="left"/>
      <w:pPr>
        <w:ind w:left="10080" w:hanging="360"/>
      </w:pPr>
      <w:rPr>
        <w:rFonts w:ascii="Wingdings" w:hAnsi="Wingdings" w:hint="default"/>
      </w:rPr>
    </w:lvl>
    <w:lvl w:ilvl="6" w:tplc="040E0001" w:tentative="1">
      <w:start w:val="1"/>
      <w:numFmt w:val="bullet"/>
      <w:lvlText w:val=""/>
      <w:lvlJc w:val="left"/>
      <w:pPr>
        <w:ind w:left="10800" w:hanging="360"/>
      </w:pPr>
      <w:rPr>
        <w:rFonts w:ascii="Symbol" w:hAnsi="Symbol" w:hint="default"/>
      </w:rPr>
    </w:lvl>
    <w:lvl w:ilvl="7" w:tplc="040E0003" w:tentative="1">
      <w:start w:val="1"/>
      <w:numFmt w:val="bullet"/>
      <w:lvlText w:val="o"/>
      <w:lvlJc w:val="left"/>
      <w:pPr>
        <w:ind w:left="11520" w:hanging="360"/>
      </w:pPr>
      <w:rPr>
        <w:rFonts w:ascii="Courier New" w:hAnsi="Courier New" w:cs="Courier New" w:hint="default"/>
      </w:rPr>
    </w:lvl>
    <w:lvl w:ilvl="8" w:tplc="040E0005" w:tentative="1">
      <w:start w:val="1"/>
      <w:numFmt w:val="bullet"/>
      <w:lvlText w:val=""/>
      <w:lvlJc w:val="left"/>
      <w:pPr>
        <w:ind w:left="12240" w:hanging="360"/>
      </w:pPr>
      <w:rPr>
        <w:rFonts w:ascii="Wingdings" w:hAnsi="Wingdings" w:hint="default"/>
      </w:rPr>
    </w:lvl>
  </w:abstractNum>
  <w:abstractNum w:abstractNumId="2" w15:restartNumberingAfterBreak="0">
    <w:nsid w:val="01611402"/>
    <w:multiLevelType w:val="multilevel"/>
    <w:tmpl w:val="9114238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42C3262"/>
    <w:multiLevelType w:val="multilevel"/>
    <w:tmpl w:val="4F3E8E0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05471FD2"/>
    <w:multiLevelType w:val="hybridMultilevel"/>
    <w:tmpl w:val="472A66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5996079"/>
    <w:multiLevelType w:val="hybridMultilevel"/>
    <w:tmpl w:val="B66E1A92"/>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6" w15:restartNumberingAfterBreak="0">
    <w:nsid w:val="07A3345C"/>
    <w:multiLevelType w:val="hybridMultilevel"/>
    <w:tmpl w:val="DF984A10"/>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7" w15:restartNumberingAfterBreak="0">
    <w:nsid w:val="0963398A"/>
    <w:multiLevelType w:val="hybridMultilevel"/>
    <w:tmpl w:val="36329642"/>
    <w:lvl w:ilvl="0" w:tplc="04090001">
      <w:start w:val="1"/>
      <w:numFmt w:val="bullet"/>
      <w:lvlText w:val=""/>
      <w:lvlJc w:val="left"/>
      <w:pPr>
        <w:ind w:left="2136" w:hanging="360"/>
      </w:pPr>
      <w:rPr>
        <w:rFonts w:ascii="Symbol" w:hAnsi="Symbol" w:hint="default"/>
      </w:rPr>
    </w:lvl>
    <w:lvl w:ilvl="1" w:tplc="04090003">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8" w15:restartNumberingAfterBreak="0">
    <w:nsid w:val="0B945F20"/>
    <w:multiLevelType w:val="hybridMultilevel"/>
    <w:tmpl w:val="2F8A3C4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15:restartNumberingAfterBreak="0">
    <w:nsid w:val="175E305E"/>
    <w:multiLevelType w:val="multilevel"/>
    <w:tmpl w:val="9D34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53A9E"/>
    <w:multiLevelType w:val="multilevel"/>
    <w:tmpl w:val="20EC73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1C2031EF"/>
    <w:multiLevelType w:val="hybridMultilevel"/>
    <w:tmpl w:val="9E28D9DE"/>
    <w:lvl w:ilvl="0" w:tplc="040E0001">
      <w:start w:val="1"/>
      <w:numFmt w:val="bullet"/>
      <w:lvlText w:val=""/>
      <w:lvlJc w:val="left"/>
      <w:pPr>
        <w:ind w:left="1080" w:hanging="360"/>
      </w:pPr>
      <w:rPr>
        <w:rFonts w:ascii="Symbol" w:hAnsi="Symbol" w:hint="default"/>
      </w:rPr>
    </w:lvl>
    <w:lvl w:ilvl="1" w:tplc="040E0003">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2" w15:restartNumberingAfterBreak="0">
    <w:nsid w:val="1DCA01A3"/>
    <w:multiLevelType w:val="multilevel"/>
    <w:tmpl w:val="D752F5A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1F606058"/>
    <w:multiLevelType w:val="multilevel"/>
    <w:tmpl w:val="D8C6CC7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2208491E"/>
    <w:multiLevelType w:val="multilevel"/>
    <w:tmpl w:val="8BC8DE9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26677B44"/>
    <w:multiLevelType w:val="hybridMultilevel"/>
    <w:tmpl w:val="6A18866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6" w15:restartNumberingAfterBreak="0">
    <w:nsid w:val="29EE4A4A"/>
    <w:multiLevelType w:val="hybridMultilevel"/>
    <w:tmpl w:val="5A3409F4"/>
    <w:lvl w:ilvl="0" w:tplc="040E0005">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7" w15:restartNumberingAfterBreak="0">
    <w:nsid w:val="2ADC7D9A"/>
    <w:multiLevelType w:val="hybridMultilevel"/>
    <w:tmpl w:val="83B67ECA"/>
    <w:lvl w:ilvl="0" w:tplc="040E0005">
      <w:start w:val="1"/>
      <w:numFmt w:val="bullet"/>
      <w:lvlText w:val=""/>
      <w:lvlJc w:val="left"/>
      <w:pPr>
        <w:ind w:left="360" w:hanging="360"/>
      </w:pPr>
      <w:rPr>
        <w:rFonts w:ascii="Wingdings" w:hAnsi="Wingdings"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8" w15:restartNumberingAfterBreak="0">
    <w:nsid w:val="2CDC1C85"/>
    <w:multiLevelType w:val="hybridMultilevel"/>
    <w:tmpl w:val="846E087E"/>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9" w15:restartNumberingAfterBreak="0">
    <w:nsid w:val="2DA66B8F"/>
    <w:multiLevelType w:val="hybridMultilevel"/>
    <w:tmpl w:val="384656B4"/>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20" w15:restartNumberingAfterBreak="0">
    <w:nsid w:val="2EB20EA3"/>
    <w:multiLevelType w:val="multilevel"/>
    <w:tmpl w:val="4E8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7D4471"/>
    <w:multiLevelType w:val="multilevel"/>
    <w:tmpl w:val="E8D4CF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2" w15:restartNumberingAfterBreak="0">
    <w:nsid w:val="367D0BFA"/>
    <w:multiLevelType w:val="multilevel"/>
    <w:tmpl w:val="3414295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3B7B0E8C"/>
    <w:multiLevelType w:val="hybridMultilevel"/>
    <w:tmpl w:val="586EC4F8"/>
    <w:lvl w:ilvl="0" w:tplc="040E0001">
      <w:start w:val="1"/>
      <w:numFmt w:val="bullet"/>
      <w:lvlText w:val=""/>
      <w:lvlJc w:val="left"/>
      <w:pPr>
        <w:ind w:left="2064" w:hanging="360"/>
      </w:pPr>
      <w:rPr>
        <w:rFonts w:ascii="Symbol" w:hAnsi="Symbol" w:hint="default"/>
      </w:rPr>
    </w:lvl>
    <w:lvl w:ilvl="1" w:tplc="040E0003">
      <w:start w:val="1"/>
      <w:numFmt w:val="bullet"/>
      <w:lvlText w:val="o"/>
      <w:lvlJc w:val="left"/>
      <w:pPr>
        <w:ind w:left="2784" w:hanging="360"/>
      </w:pPr>
      <w:rPr>
        <w:rFonts w:ascii="Courier New" w:hAnsi="Courier New" w:cs="Courier New" w:hint="default"/>
      </w:rPr>
    </w:lvl>
    <w:lvl w:ilvl="2" w:tplc="040E0005" w:tentative="1">
      <w:start w:val="1"/>
      <w:numFmt w:val="bullet"/>
      <w:lvlText w:val=""/>
      <w:lvlJc w:val="left"/>
      <w:pPr>
        <w:ind w:left="3504" w:hanging="360"/>
      </w:pPr>
      <w:rPr>
        <w:rFonts w:ascii="Wingdings" w:hAnsi="Wingdings" w:hint="default"/>
      </w:rPr>
    </w:lvl>
    <w:lvl w:ilvl="3" w:tplc="040E0001" w:tentative="1">
      <w:start w:val="1"/>
      <w:numFmt w:val="bullet"/>
      <w:lvlText w:val=""/>
      <w:lvlJc w:val="left"/>
      <w:pPr>
        <w:ind w:left="4224" w:hanging="360"/>
      </w:pPr>
      <w:rPr>
        <w:rFonts w:ascii="Symbol" w:hAnsi="Symbol" w:hint="default"/>
      </w:rPr>
    </w:lvl>
    <w:lvl w:ilvl="4" w:tplc="040E0003" w:tentative="1">
      <w:start w:val="1"/>
      <w:numFmt w:val="bullet"/>
      <w:lvlText w:val="o"/>
      <w:lvlJc w:val="left"/>
      <w:pPr>
        <w:ind w:left="4944" w:hanging="360"/>
      </w:pPr>
      <w:rPr>
        <w:rFonts w:ascii="Courier New" w:hAnsi="Courier New" w:cs="Courier New" w:hint="default"/>
      </w:rPr>
    </w:lvl>
    <w:lvl w:ilvl="5" w:tplc="040E0005" w:tentative="1">
      <w:start w:val="1"/>
      <w:numFmt w:val="bullet"/>
      <w:lvlText w:val=""/>
      <w:lvlJc w:val="left"/>
      <w:pPr>
        <w:ind w:left="5664" w:hanging="360"/>
      </w:pPr>
      <w:rPr>
        <w:rFonts w:ascii="Wingdings" w:hAnsi="Wingdings" w:hint="default"/>
      </w:rPr>
    </w:lvl>
    <w:lvl w:ilvl="6" w:tplc="040E0001" w:tentative="1">
      <w:start w:val="1"/>
      <w:numFmt w:val="bullet"/>
      <w:lvlText w:val=""/>
      <w:lvlJc w:val="left"/>
      <w:pPr>
        <w:ind w:left="6384" w:hanging="360"/>
      </w:pPr>
      <w:rPr>
        <w:rFonts w:ascii="Symbol" w:hAnsi="Symbol" w:hint="default"/>
      </w:rPr>
    </w:lvl>
    <w:lvl w:ilvl="7" w:tplc="040E0003" w:tentative="1">
      <w:start w:val="1"/>
      <w:numFmt w:val="bullet"/>
      <w:lvlText w:val="o"/>
      <w:lvlJc w:val="left"/>
      <w:pPr>
        <w:ind w:left="7104" w:hanging="360"/>
      </w:pPr>
      <w:rPr>
        <w:rFonts w:ascii="Courier New" w:hAnsi="Courier New" w:cs="Courier New" w:hint="default"/>
      </w:rPr>
    </w:lvl>
    <w:lvl w:ilvl="8" w:tplc="040E0005" w:tentative="1">
      <w:start w:val="1"/>
      <w:numFmt w:val="bullet"/>
      <w:lvlText w:val=""/>
      <w:lvlJc w:val="left"/>
      <w:pPr>
        <w:ind w:left="7824" w:hanging="360"/>
      </w:pPr>
      <w:rPr>
        <w:rFonts w:ascii="Wingdings" w:hAnsi="Wingdings" w:hint="default"/>
      </w:rPr>
    </w:lvl>
  </w:abstractNum>
  <w:abstractNum w:abstractNumId="24" w15:restartNumberingAfterBreak="0">
    <w:nsid w:val="3D5779AF"/>
    <w:multiLevelType w:val="multilevel"/>
    <w:tmpl w:val="DF08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C81C4D"/>
    <w:multiLevelType w:val="hybridMultilevel"/>
    <w:tmpl w:val="345AD772"/>
    <w:lvl w:ilvl="0" w:tplc="040E0001">
      <w:start w:val="1"/>
      <w:numFmt w:val="bullet"/>
      <w:lvlText w:val=""/>
      <w:lvlJc w:val="left"/>
      <w:pPr>
        <w:ind w:left="1287" w:hanging="360"/>
      </w:pPr>
      <w:rPr>
        <w:rFonts w:ascii="Symbol" w:hAnsi="Symbol" w:hint="default"/>
      </w:rPr>
    </w:lvl>
    <w:lvl w:ilvl="1" w:tplc="040E0003">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6" w15:restartNumberingAfterBreak="0">
    <w:nsid w:val="44C03C33"/>
    <w:multiLevelType w:val="hybridMultilevel"/>
    <w:tmpl w:val="87380B56"/>
    <w:lvl w:ilvl="0" w:tplc="040E0001">
      <w:start w:val="1"/>
      <w:numFmt w:val="bullet"/>
      <w:lvlText w:val=""/>
      <w:lvlJc w:val="left"/>
      <w:pPr>
        <w:ind w:left="1068" w:hanging="360"/>
      </w:pPr>
      <w:rPr>
        <w:rFonts w:ascii="Symbol" w:hAnsi="Symbol"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27" w15:restartNumberingAfterBreak="0">
    <w:nsid w:val="460B4EFC"/>
    <w:multiLevelType w:val="hybridMultilevel"/>
    <w:tmpl w:val="CF42A974"/>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8" w15:restartNumberingAfterBreak="0">
    <w:nsid w:val="46DC3AD7"/>
    <w:multiLevelType w:val="multilevel"/>
    <w:tmpl w:val="EFB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BC3CB0"/>
    <w:multiLevelType w:val="multilevel"/>
    <w:tmpl w:val="C8A8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3A1AD7"/>
    <w:multiLevelType w:val="multilevel"/>
    <w:tmpl w:val="CDF0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7B699A"/>
    <w:multiLevelType w:val="hybridMultilevel"/>
    <w:tmpl w:val="EFF6303E"/>
    <w:lvl w:ilvl="0" w:tplc="040E0005">
      <w:start w:val="1"/>
      <w:numFmt w:val="bullet"/>
      <w:lvlText w:val=""/>
      <w:lvlJc w:val="left"/>
      <w:pPr>
        <w:ind w:left="1004" w:hanging="360"/>
      </w:pPr>
      <w:rPr>
        <w:rFonts w:ascii="Wingdings" w:hAnsi="Wingdings"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32" w15:restartNumberingAfterBreak="0">
    <w:nsid w:val="50AE6F5F"/>
    <w:multiLevelType w:val="multilevel"/>
    <w:tmpl w:val="CB7832D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55CE1504"/>
    <w:multiLevelType w:val="multilevel"/>
    <w:tmpl w:val="F536E1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36B4273"/>
    <w:multiLevelType w:val="hybridMultilevel"/>
    <w:tmpl w:val="E8164186"/>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35" w15:restartNumberingAfterBreak="0">
    <w:nsid w:val="63F8621C"/>
    <w:multiLevelType w:val="hybridMultilevel"/>
    <w:tmpl w:val="51B2A322"/>
    <w:lvl w:ilvl="0" w:tplc="040E0001">
      <w:start w:val="1"/>
      <w:numFmt w:val="bullet"/>
      <w:lvlText w:val=""/>
      <w:lvlJc w:val="left"/>
      <w:pPr>
        <w:ind w:left="3600" w:hanging="360"/>
      </w:pPr>
      <w:rPr>
        <w:rFonts w:ascii="Symbol" w:hAnsi="Symbol" w:hint="default"/>
      </w:rPr>
    </w:lvl>
    <w:lvl w:ilvl="1" w:tplc="040E0003" w:tentative="1">
      <w:start w:val="1"/>
      <w:numFmt w:val="bullet"/>
      <w:lvlText w:val="o"/>
      <w:lvlJc w:val="left"/>
      <w:pPr>
        <w:ind w:left="4320" w:hanging="360"/>
      </w:pPr>
      <w:rPr>
        <w:rFonts w:ascii="Courier New" w:hAnsi="Courier New" w:cs="Courier New" w:hint="default"/>
      </w:rPr>
    </w:lvl>
    <w:lvl w:ilvl="2" w:tplc="040E0005" w:tentative="1">
      <w:start w:val="1"/>
      <w:numFmt w:val="bullet"/>
      <w:lvlText w:val=""/>
      <w:lvlJc w:val="left"/>
      <w:pPr>
        <w:ind w:left="5040" w:hanging="360"/>
      </w:pPr>
      <w:rPr>
        <w:rFonts w:ascii="Wingdings" w:hAnsi="Wingdings" w:hint="default"/>
      </w:rPr>
    </w:lvl>
    <w:lvl w:ilvl="3" w:tplc="040E0001" w:tentative="1">
      <w:start w:val="1"/>
      <w:numFmt w:val="bullet"/>
      <w:lvlText w:val=""/>
      <w:lvlJc w:val="left"/>
      <w:pPr>
        <w:ind w:left="5760" w:hanging="360"/>
      </w:pPr>
      <w:rPr>
        <w:rFonts w:ascii="Symbol" w:hAnsi="Symbol" w:hint="default"/>
      </w:rPr>
    </w:lvl>
    <w:lvl w:ilvl="4" w:tplc="040E0003" w:tentative="1">
      <w:start w:val="1"/>
      <w:numFmt w:val="bullet"/>
      <w:lvlText w:val="o"/>
      <w:lvlJc w:val="left"/>
      <w:pPr>
        <w:ind w:left="6480" w:hanging="360"/>
      </w:pPr>
      <w:rPr>
        <w:rFonts w:ascii="Courier New" w:hAnsi="Courier New" w:cs="Courier New" w:hint="default"/>
      </w:rPr>
    </w:lvl>
    <w:lvl w:ilvl="5" w:tplc="040E0005" w:tentative="1">
      <w:start w:val="1"/>
      <w:numFmt w:val="bullet"/>
      <w:lvlText w:val=""/>
      <w:lvlJc w:val="left"/>
      <w:pPr>
        <w:ind w:left="7200" w:hanging="360"/>
      </w:pPr>
      <w:rPr>
        <w:rFonts w:ascii="Wingdings" w:hAnsi="Wingdings" w:hint="default"/>
      </w:rPr>
    </w:lvl>
    <w:lvl w:ilvl="6" w:tplc="040E0001" w:tentative="1">
      <w:start w:val="1"/>
      <w:numFmt w:val="bullet"/>
      <w:lvlText w:val=""/>
      <w:lvlJc w:val="left"/>
      <w:pPr>
        <w:ind w:left="7920" w:hanging="360"/>
      </w:pPr>
      <w:rPr>
        <w:rFonts w:ascii="Symbol" w:hAnsi="Symbol" w:hint="default"/>
      </w:rPr>
    </w:lvl>
    <w:lvl w:ilvl="7" w:tplc="040E0003" w:tentative="1">
      <w:start w:val="1"/>
      <w:numFmt w:val="bullet"/>
      <w:lvlText w:val="o"/>
      <w:lvlJc w:val="left"/>
      <w:pPr>
        <w:ind w:left="8640" w:hanging="360"/>
      </w:pPr>
      <w:rPr>
        <w:rFonts w:ascii="Courier New" w:hAnsi="Courier New" w:cs="Courier New" w:hint="default"/>
      </w:rPr>
    </w:lvl>
    <w:lvl w:ilvl="8" w:tplc="040E0005" w:tentative="1">
      <w:start w:val="1"/>
      <w:numFmt w:val="bullet"/>
      <w:lvlText w:val=""/>
      <w:lvlJc w:val="left"/>
      <w:pPr>
        <w:ind w:left="9360" w:hanging="360"/>
      </w:pPr>
      <w:rPr>
        <w:rFonts w:ascii="Wingdings" w:hAnsi="Wingdings" w:hint="default"/>
      </w:rPr>
    </w:lvl>
  </w:abstractNum>
  <w:abstractNum w:abstractNumId="36" w15:restartNumberingAfterBreak="0">
    <w:nsid w:val="68572C99"/>
    <w:multiLevelType w:val="multilevel"/>
    <w:tmpl w:val="6A16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37366D"/>
    <w:multiLevelType w:val="hybridMultilevel"/>
    <w:tmpl w:val="8580FE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78F947C6"/>
    <w:multiLevelType w:val="multilevel"/>
    <w:tmpl w:val="6C4AC1E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8FD55DA"/>
    <w:multiLevelType w:val="multilevel"/>
    <w:tmpl w:val="C00E553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9D707F4"/>
    <w:multiLevelType w:val="multilevel"/>
    <w:tmpl w:val="B80A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450817"/>
    <w:multiLevelType w:val="hybridMultilevel"/>
    <w:tmpl w:val="74820B6A"/>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start w:val="1"/>
      <w:numFmt w:val="bullet"/>
      <w:lvlText w:val=""/>
      <w:lvlJc w:val="left"/>
      <w:pPr>
        <w:ind w:left="2444" w:hanging="360"/>
      </w:pPr>
      <w:rPr>
        <w:rFonts w:ascii="Wingdings" w:hAnsi="Wingdings" w:hint="default"/>
      </w:rPr>
    </w:lvl>
    <w:lvl w:ilvl="3" w:tplc="040E000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2" w15:restartNumberingAfterBreak="0">
    <w:nsid w:val="7B3B4D07"/>
    <w:multiLevelType w:val="multilevel"/>
    <w:tmpl w:val="890E66C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3" w15:restartNumberingAfterBreak="0">
    <w:nsid w:val="7E9C017F"/>
    <w:multiLevelType w:val="multilevel"/>
    <w:tmpl w:val="361E90B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61300153">
    <w:abstractNumId w:val="8"/>
  </w:num>
  <w:num w:numId="2" w16cid:durableId="1592933317">
    <w:abstractNumId w:val="25"/>
  </w:num>
  <w:num w:numId="3" w16cid:durableId="944074328">
    <w:abstractNumId w:val="23"/>
  </w:num>
  <w:num w:numId="4" w16cid:durableId="1921400773">
    <w:abstractNumId w:val="19"/>
  </w:num>
  <w:num w:numId="5" w16cid:durableId="1556819536">
    <w:abstractNumId w:val="35"/>
  </w:num>
  <w:num w:numId="6" w16cid:durableId="1430737231">
    <w:abstractNumId w:val="1"/>
  </w:num>
  <w:num w:numId="7" w16cid:durableId="1505709130">
    <w:abstractNumId w:val="5"/>
  </w:num>
  <w:num w:numId="8" w16cid:durableId="862061490">
    <w:abstractNumId w:val="41"/>
  </w:num>
  <w:num w:numId="9" w16cid:durableId="1593468769">
    <w:abstractNumId w:val="31"/>
  </w:num>
  <w:num w:numId="10" w16cid:durableId="1508253595">
    <w:abstractNumId w:val="16"/>
  </w:num>
  <w:num w:numId="11" w16cid:durableId="986516590">
    <w:abstractNumId w:val="0"/>
  </w:num>
  <w:num w:numId="12" w16cid:durableId="1658070179">
    <w:abstractNumId w:val="17"/>
  </w:num>
  <w:num w:numId="13" w16cid:durableId="1929652274">
    <w:abstractNumId w:val="26"/>
  </w:num>
  <w:num w:numId="14" w16cid:durableId="1671639260">
    <w:abstractNumId w:val="15"/>
  </w:num>
  <w:num w:numId="15" w16cid:durableId="542401254">
    <w:abstractNumId w:val="34"/>
  </w:num>
  <w:num w:numId="16" w16cid:durableId="34043861">
    <w:abstractNumId w:val="6"/>
  </w:num>
  <w:num w:numId="17" w16cid:durableId="696467328">
    <w:abstractNumId w:val="27"/>
  </w:num>
  <w:num w:numId="18" w16cid:durableId="1310817425">
    <w:abstractNumId w:val="18"/>
  </w:num>
  <w:num w:numId="19" w16cid:durableId="2003196999">
    <w:abstractNumId w:val="37"/>
  </w:num>
  <w:num w:numId="20" w16cid:durableId="852765205">
    <w:abstractNumId w:val="24"/>
  </w:num>
  <w:num w:numId="21" w16cid:durableId="814491921">
    <w:abstractNumId w:val="9"/>
  </w:num>
  <w:num w:numId="22" w16cid:durableId="941378998">
    <w:abstractNumId w:val="20"/>
  </w:num>
  <w:num w:numId="23" w16cid:durableId="304773871">
    <w:abstractNumId w:val="29"/>
  </w:num>
  <w:num w:numId="24" w16cid:durableId="1837264406">
    <w:abstractNumId w:val="30"/>
  </w:num>
  <w:num w:numId="25" w16cid:durableId="633608154">
    <w:abstractNumId w:val="33"/>
  </w:num>
  <w:num w:numId="26" w16cid:durableId="1066295279">
    <w:abstractNumId w:val="43"/>
  </w:num>
  <w:num w:numId="27" w16cid:durableId="795105234">
    <w:abstractNumId w:val="13"/>
  </w:num>
  <w:num w:numId="28" w16cid:durableId="2039966043">
    <w:abstractNumId w:val="11"/>
  </w:num>
  <w:num w:numId="29" w16cid:durableId="1709988638">
    <w:abstractNumId w:val="12"/>
  </w:num>
  <w:num w:numId="30" w16cid:durableId="642083320">
    <w:abstractNumId w:val="28"/>
  </w:num>
  <w:num w:numId="31" w16cid:durableId="619413384">
    <w:abstractNumId w:val="40"/>
  </w:num>
  <w:num w:numId="32" w16cid:durableId="1674843138">
    <w:abstractNumId w:val="36"/>
  </w:num>
  <w:num w:numId="33" w16cid:durableId="1474518039">
    <w:abstractNumId w:val="38"/>
  </w:num>
  <w:num w:numId="34" w16cid:durableId="718359094">
    <w:abstractNumId w:val="14"/>
  </w:num>
  <w:num w:numId="35" w16cid:durableId="1085343599">
    <w:abstractNumId w:val="42"/>
  </w:num>
  <w:num w:numId="36" w16cid:durableId="1572815771">
    <w:abstractNumId w:val="10"/>
  </w:num>
  <w:num w:numId="37" w16cid:durableId="1503856999">
    <w:abstractNumId w:val="2"/>
  </w:num>
  <w:num w:numId="38" w16cid:durableId="1809667157">
    <w:abstractNumId w:val="22"/>
  </w:num>
  <w:num w:numId="39" w16cid:durableId="378551605">
    <w:abstractNumId w:val="21"/>
  </w:num>
  <w:num w:numId="40" w16cid:durableId="1673140339">
    <w:abstractNumId w:val="32"/>
  </w:num>
  <w:num w:numId="41" w16cid:durableId="498229512">
    <w:abstractNumId w:val="39"/>
  </w:num>
  <w:num w:numId="42" w16cid:durableId="1303921594">
    <w:abstractNumId w:val="3"/>
  </w:num>
  <w:num w:numId="43" w16cid:durableId="2025863498">
    <w:abstractNumId w:val="4"/>
  </w:num>
  <w:num w:numId="44" w16cid:durableId="798301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49"/>
    <w:rsid w:val="00023EB3"/>
    <w:rsid w:val="00030097"/>
    <w:rsid w:val="00046AEF"/>
    <w:rsid w:val="00083A49"/>
    <w:rsid w:val="000A3BD6"/>
    <w:rsid w:val="000B641D"/>
    <w:rsid w:val="000C698A"/>
    <w:rsid w:val="00117FF1"/>
    <w:rsid w:val="00144B24"/>
    <w:rsid w:val="0015338C"/>
    <w:rsid w:val="001F4609"/>
    <w:rsid w:val="002523B3"/>
    <w:rsid w:val="00254BD2"/>
    <w:rsid w:val="00263E0C"/>
    <w:rsid w:val="002838E0"/>
    <w:rsid w:val="0032606A"/>
    <w:rsid w:val="003B77C5"/>
    <w:rsid w:val="003C0139"/>
    <w:rsid w:val="003C3D55"/>
    <w:rsid w:val="003D3BF7"/>
    <w:rsid w:val="003F10CD"/>
    <w:rsid w:val="004071F0"/>
    <w:rsid w:val="004579A4"/>
    <w:rsid w:val="00474398"/>
    <w:rsid w:val="004E1A2B"/>
    <w:rsid w:val="004F1A22"/>
    <w:rsid w:val="00527B25"/>
    <w:rsid w:val="00531144"/>
    <w:rsid w:val="005F3B86"/>
    <w:rsid w:val="00615AF3"/>
    <w:rsid w:val="00621E72"/>
    <w:rsid w:val="006767D5"/>
    <w:rsid w:val="00677129"/>
    <w:rsid w:val="00693A24"/>
    <w:rsid w:val="006B794D"/>
    <w:rsid w:val="00712307"/>
    <w:rsid w:val="00730321"/>
    <w:rsid w:val="007D1F71"/>
    <w:rsid w:val="007E2426"/>
    <w:rsid w:val="007F6EF0"/>
    <w:rsid w:val="00814E2A"/>
    <w:rsid w:val="0082125D"/>
    <w:rsid w:val="00862491"/>
    <w:rsid w:val="00864993"/>
    <w:rsid w:val="0088045C"/>
    <w:rsid w:val="0089533F"/>
    <w:rsid w:val="008A4F58"/>
    <w:rsid w:val="008F1F8C"/>
    <w:rsid w:val="008F5BF1"/>
    <w:rsid w:val="009D5863"/>
    <w:rsid w:val="00A612A2"/>
    <w:rsid w:val="00A64884"/>
    <w:rsid w:val="00AC6FE8"/>
    <w:rsid w:val="00AF1CBC"/>
    <w:rsid w:val="00B233B3"/>
    <w:rsid w:val="00B23B6D"/>
    <w:rsid w:val="00B6321B"/>
    <w:rsid w:val="00B6675C"/>
    <w:rsid w:val="00B934EB"/>
    <w:rsid w:val="00C00861"/>
    <w:rsid w:val="00C0274D"/>
    <w:rsid w:val="00C10BBE"/>
    <w:rsid w:val="00C115D5"/>
    <w:rsid w:val="00C22F61"/>
    <w:rsid w:val="00C40D13"/>
    <w:rsid w:val="00C41CD3"/>
    <w:rsid w:val="00C964F1"/>
    <w:rsid w:val="00CB54F7"/>
    <w:rsid w:val="00CC74CC"/>
    <w:rsid w:val="00CF24D1"/>
    <w:rsid w:val="00CF6FB8"/>
    <w:rsid w:val="00D102D7"/>
    <w:rsid w:val="00D30521"/>
    <w:rsid w:val="00D46D1A"/>
    <w:rsid w:val="00D603E0"/>
    <w:rsid w:val="00D679BC"/>
    <w:rsid w:val="00D878BC"/>
    <w:rsid w:val="00DB0273"/>
    <w:rsid w:val="00E149C7"/>
    <w:rsid w:val="00E3265D"/>
    <w:rsid w:val="00E901F3"/>
    <w:rsid w:val="00EB0565"/>
    <w:rsid w:val="00EE40DC"/>
    <w:rsid w:val="00F60D98"/>
    <w:rsid w:val="00F6426B"/>
    <w:rsid w:val="00FC0C6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5B8E"/>
  <w15:chartTrackingRefBased/>
  <w15:docId w15:val="{111D648C-8AE7-4A4C-88FF-CA597CA6D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2"/>
        <w:lang w:val="hu-HU" w:eastAsia="en-US" w:bidi="ar-SA"/>
        <w14:ligatures w14:val="standardContextual"/>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83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083A49"/>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Cmsor3">
    <w:name w:val="heading 3"/>
    <w:basedOn w:val="Norml"/>
    <w:next w:val="Norml"/>
    <w:link w:val="Cmsor3Char"/>
    <w:uiPriority w:val="9"/>
    <w:unhideWhenUsed/>
    <w:qFormat/>
    <w:rsid w:val="00083A49"/>
    <w:pPr>
      <w:keepNext/>
      <w:keepLines/>
      <w:spacing w:before="40" w:after="0"/>
      <w:outlineLvl w:val="2"/>
    </w:pPr>
    <w:rPr>
      <w:rFonts w:asciiTheme="majorHAnsi" w:eastAsiaTheme="majorEastAsia" w:hAnsiTheme="majorHAnsi" w:cstheme="majorBidi"/>
      <w:color w:val="1F3763" w:themeColor="accent1" w:themeShade="7F"/>
      <w:kern w:val="0"/>
      <w:szCs w:val="24"/>
      <w14:ligatures w14:val="none"/>
    </w:rPr>
  </w:style>
  <w:style w:type="paragraph" w:styleId="Cmsor4">
    <w:name w:val="heading 4"/>
    <w:basedOn w:val="Norml"/>
    <w:next w:val="Norml"/>
    <w:link w:val="Cmsor4Char"/>
    <w:uiPriority w:val="9"/>
    <w:unhideWhenUsed/>
    <w:qFormat/>
    <w:rsid w:val="00083A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83A49"/>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83A49"/>
    <w:pPr>
      <w:spacing w:line="259" w:lineRule="auto"/>
      <w:outlineLvl w:val="9"/>
    </w:pPr>
    <w:rPr>
      <w:kern w:val="0"/>
      <w:lang w:eastAsia="hu-HU"/>
      <w14:ligatures w14:val="none"/>
    </w:rPr>
  </w:style>
  <w:style w:type="paragraph" w:styleId="TJ2">
    <w:name w:val="toc 2"/>
    <w:basedOn w:val="Norml"/>
    <w:next w:val="Norml"/>
    <w:autoRedefine/>
    <w:uiPriority w:val="39"/>
    <w:unhideWhenUsed/>
    <w:rsid w:val="00083A49"/>
    <w:pPr>
      <w:spacing w:before="40" w:after="100"/>
      <w:ind w:left="240"/>
    </w:pPr>
    <w:rPr>
      <w:rFonts w:cs="Times New Roman"/>
      <w:kern w:val="0"/>
      <w:szCs w:val="24"/>
      <w14:ligatures w14:val="none"/>
    </w:rPr>
  </w:style>
  <w:style w:type="character" w:styleId="Hiperhivatkozs">
    <w:name w:val="Hyperlink"/>
    <w:basedOn w:val="Bekezdsalapbettpusa"/>
    <w:uiPriority w:val="99"/>
    <w:unhideWhenUsed/>
    <w:rsid w:val="00083A49"/>
    <w:rPr>
      <w:color w:val="0563C1" w:themeColor="hyperlink"/>
      <w:u w:val="single"/>
    </w:rPr>
  </w:style>
  <w:style w:type="character" w:customStyle="1" w:styleId="Cmsor2Char">
    <w:name w:val="Címsor 2 Char"/>
    <w:basedOn w:val="Bekezdsalapbettpusa"/>
    <w:link w:val="Cmsor2"/>
    <w:uiPriority w:val="9"/>
    <w:rsid w:val="00083A49"/>
    <w:rPr>
      <w:rFonts w:asciiTheme="majorHAnsi" w:eastAsiaTheme="majorEastAsia" w:hAnsiTheme="majorHAnsi" w:cstheme="majorBidi"/>
      <w:color w:val="2F5496" w:themeColor="accent1" w:themeShade="BF"/>
      <w:kern w:val="0"/>
      <w:sz w:val="26"/>
      <w:szCs w:val="26"/>
      <w14:ligatures w14:val="none"/>
    </w:rPr>
  </w:style>
  <w:style w:type="character" w:customStyle="1" w:styleId="Cmsor3Char">
    <w:name w:val="Címsor 3 Char"/>
    <w:basedOn w:val="Bekezdsalapbettpusa"/>
    <w:link w:val="Cmsor3"/>
    <w:uiPriority w:val="9"/>
    <w:rsid w:val="00083A49"/>
    <w:rPr>
      <w:rFonts w:asciiTheme="majorHAnsi" w:eastAsiaTheme="majorEastAsia" w:hAnsiTheme="majorHAnsi" w:cstheme="majorBidi"/>
      <w:color w:val="1F3763" w:themeColor="accent1" w:themeShade="7F"/>
      <w:kern w:val="0"/>
      <w:szCs w:val="24"/>
      <w14:ligatures w14:val="none"/>
    </w:rPr>
  </w:style>
  <w:style w:type="paragraph" w:styleId="Kpalrs">
    <w:name w:val="caption"/>
    <w:basedOn w:val="Norml"/>
    <w:next w:val="Norml"/>
    <w:uiPriority w:val="35"/>
    <w:unhideWhenUsed/>
    <w:qFormat/>
    <w:rsid w:val="00083A49"/>
    <w:pPr>
      <w:spacing w:after="200" w:line="240" w:lineRule="auto"/>
    </w:pPr>
    <w:rPr>
      <w:rFonts w:cs="Times New Roman"/>
      <w:i/>
      <w:iCs/>
      <w:color w:val="44546A" w:themeColor="text2"/>
      <w:kern w:val="0"/>
      <w:sz w:val="18"/>
      <w:szCs w:val="18"/>
      <w14:ligatures w14:val="none"/>
    </w:rPr>
  </w:style>
  <w:style w:type="paragraph" w:styleId="Listaszerbekezds">
    <w:name w:val="List Paragraph"/>
    <w:basedOn w:val="Norml"/>
    <w:uiPriority w:val="34"/>
    <w:qFormat/>
    <w:rsid w:val="00083A49"/>
    <w:pPr>
      <w:spacing w:before="40" w:after="0"/>
      <w:ind w:left="720"/>
      <w:contextualSpacing/>
    </w:pPr>
    <w:rPr>
      <w:rFonts w:cs="Times New Roman"/>
      <w:kern w:val="0"/>
      <w:szCs w:val="24"/>
      <w14:ligatures w14:val="none"/>
    </w:rPr>
  </w:style>
  <w:style w:type="paragraph" w:styleId="TJ1">
    <w:name w:val="toc 1"/>
    <w:basedOn w:val="Norml"/>
    <w:next w:val="Norml"/>
    <w:autoRedefine/>
    <w:uiPriority w:val="39"/>
    <w:unhideWhenUsed/>
    <w:rsid w:val="00083A49"/>
    <w:pPr>
      <w:spacing w:after="100"/>
    </w:pPr>
  </w:style>
  <w:style w:type="character" w:customStyle="1" w:styleId="Cmsor4Char">
    <w:name w:val="Címsor 4 Char"/>
    <w:basedOn w:val="Bekezdsalapbettpusa"/>
    <w:link w:val="Cmsor4"/>
    <w:uiPriority w:val="9"/>
    <w:rsid w:val="00083A49"/>
    <w:rPr>
      <w:rFonts w:asciiTheme="majorHAnsi" w:eastAsiaTheme="majorEastAsia" w:hAnsiTheme="majorHAnsi" w:cstheme="majorBidi"/>
      <w:i/>
      <w:iCs/>
      <w:color w:val="2F5496" w:themeColor="accent1" w:themeShade="BF"/>
    </w:rPr>
  </w:style>
  <w:style w:type="paragraph" w:styleId="TJ3">
    <w:name w:val="toc 3"/>
    <w:basedOn w:val="Norml"/>
    <w:next w:val="Norml"/>
    <w:autoRedefine/>
    <w:uiPriority w:val="39"/>
    <w:unhideWhenUsed/>
    <w:rsid w:val="006B794D"/>
    <w:pPr>
      <w:spacing w:after="100"/>
      <w:ind w:left="480"/>
    </w:pPr>
  </w:style>
  <w:style w:type="character" w:styleId="Kiemels2">
    <w:name w:val="Strong"/>
    <w:basedOn w:val="Bekezdsalapbettpusa"/>
    <w:uiPriority w:val="22"/>
    <w:qFormat/>
    <w:rsid w:val="004071F0"/>
    <w:rPr>
      <w:b/>
      <w:bCs/>
    </w:rPr>
  </w:style>
  <w:style w:type="character" w:customStyle="1" w:styleId="hljs-comment">
    <w:name w:val="hljs-comment"/>
    <w:basedOn w:val="Bekezdsalapbettpusa"/>
    <w:rsid w:val="00254BD2"/>
  </w:style>
  <w:style w:type="paragraph" w:styleId="Nincstrkz">
    <w:name w:val="No Spacing"/>
    <w:uiPriority w:val="1"/>
    <w:qFormat/>
    <w:rsid w:val="00D30521"/>
    <w:pPr>
      <w:spacing w:after="0" w:line="240" w:lineRule="auto"/>
    </w:pPr>
  </w:style>
  <w:style w:type="paragraph" w:styleId="lfej">
    <w:name w:val="header"/>
    <w:basedOn w:val="Norml"/>
    <w:link w:val="lfejChar"/>
    <w:uiPriority w:val="99"/>
    <w:unhideWhenUsed/>
    <w:rsid w:val="008F5BF1"/>
    <w:pPr>
      <w:tabs>
        <w:tab w:val="center" w:pos="4536"/>
        <w:tab w:val="right" w:pos="9072"/>
      </w:tabs>
      <w:spacing w:after="0" w:line="240" w:lineRule="auto"/>
    </w:pPr>
  </w:style>
  <w:style w:type="character" w:customStyle="1" w:styleId="lfejChar">
    <w:name w:val="Élőfej Char"/>
    <w:basedOn w:val="Bekezdsalapbettpusa"/>
    <w:link w:val="lfej"/>
    <w:uiPriority w:val="99"/>
    <w:rsid w:val="008F5BF1"/>
  </w:style>
  <w:style w:type="paragraph" w:styleId="llb">
    <w:name w:val="footer"/>
    <w:basedOn w:val="Norml"/>
    <w:link w:val="llbChar"/>
    <w:uiPriority w:val="99"/>
    <w:unhideWhenUsed/>
    <w:rsid w:val="008F5BF1"/>
    <w:pPr>
      <w:tabs>
        <w:tab w:val="center" w:pos="4536"/>
        <w:tab w:val="right" w:pos="9072"/>
      </w:tabs>
      <w:spacing w:after="0" w:line="240" w:lineRule="auto"/>
    </w:pPr>
  </w:style>
  <w:style w:type="character" w:customStyle="1" w:styleId="llbChar">
    <w:name w:val="Élőláb Char"/>
    <w:basedOn w:val="Bekezdsalapbettpusa"/>
    <w:link w:val="llb"/>
    <w:uiPriority w:val="99"/>
    <w:rsid w:val="008F5BF1"/>
  </w:style>
  <w:style w:type="paragraph" w:styleId="NormlWeb">
    <w:name w:val="Normal (Web)"/>
    <w:basedOn w:val="Norml"/>
    <w:uiPriority w:val="99"/>
    <w:semiHidden/>
    <w:unhideWhenUsed/>
    <w:rsid w:val="00D102D7"/>
    <w:pPr>
      <w:spacing w:before="100" w:beforeAutospacing="1" w:after="100" w:afterAutospacing="1" w:line="240" w:lineRule="auto"/>
      <w:ind w:firstLine="0"/>
      <w:jc w:val="left"/>
    </w:pPr>
    <w:rPr>
      <w:rFonts w:eastAsia="Times New Roman" w:cs="Times New Roman"/>
      <w:kern w:val="0"/>
      <w:szCs w:val="24"/>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3366">
      <w:bodyDiv w:val="1"/>
      <w:marLeft w:val="0"/>
      <w:marRight w:val="0"/>
      <w:marTop w:val="0"/>
      <w:marBottom w:val="0"/>
      <w:divBdr>
        <w:top w:val="none" w:sz="0" w:space="0" w:color="auto"/>
        <w:left w:val="none" w:sz="0" w:space="0" w:color="auto"/>
        <w:bottom w:val="none" w:sz="0" w:space="0" w:color="auto"/>
        <w:right w:val="none" w:sz="0" w:space="0" w:color="auto"/>
      </w:divBdr>
    </w:div>
    <w:div w:id="81082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E0D59-AC8F-4D54-8A71-24AD6A8AD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5571</Words>
  <Characters>31755</Characters>
  <Application>Microsoft Office Word</Application>
  <DocSecurity>0</DocSecurity>
  <Lines>264</Lines>
  <Paragraphs>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Kun</dc:creator>
  <cp:keywords/>
  <dc:description/>
  <cp:lastModifiedBy>Leon Kun</cp:lastModifiedBy>
  <cp:revision>2</cp:revision>
  <dcterms:created xsi:type="dcterms:W3CDTF">2024-02-04T13:05:00Z</dcterms:created>
  <dcterms:modified xsi:type="dcterms:W3CDTF">2024-02-04T13:05:00Z</dcterms:modified>
</cp:coreProperties>
</file>