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FBA8A" w14:textId="72B2F355" w:rsidR="00C456E5" w:rsidRDefault="00000000">
      <w:pPr>
        <w:spacing w:before="40" w:after="40"/>
        <w:jc w:val="center"/>
      </w:pPr>
      <w:r>
        <w:rPr>
          <w:rFonts w:ascii="Arial" w:hAnsi="Arial"/>
          <w:b/>
          <w:color w:val="16305A"/>
        </w:rPr>
        <w:t>HỌC VIỆN CÔNG NGHỆ BƯU CHÍNH VIỄN THÔNG</w:t>
      </w:r>
      <w:r>
        <w:rPr>
          <w:rFonts w:ascii="Arial" w:hAnsi="Arial"/>
          <w:b/>
          <w:color w:val="16305A"/>
        </w:rPr>
        <w:br/>
      </w:r>
      <w:r>
        <w:rPr>
          <w:rFonts w:ascii="Arial" w:hAnsi="Arial"/>
          <w:color w:val="2E5C8A"/>
          <w:sz w:val="19"/>
        </w:rPr>
        <w:t xml:space="preserve">KHOA KỸ THUẬT ĐIỆN TỬ 2 </w:t>
      </w:r>
    </w:p>
    <w:p w14:paraId="17E3FD47" w14:textId="77777777" w:rsidR="00C456E5" w:rsidRDefault="00000000">
      <w:pPr>
        <w:spacing w:after="160"/>
        <w:jc w:val="center"/>
      </w:pPr>
      <w:r>
        <w:rPr>
          <w:rFonts w:ascii="Arial" w:hAnsi="Arial"/>
          <w:color w:val="B5651D"/>
          <w:sz w:val="17"/>
        </w:rPr>
        <w:t>———————————— ❖ ————————————</w:t>
      </w:r>
    </w:p>
    <w:p w14:paraId="207848AA" w14:textId="77777777" w:rsidR="00C456E5" w:rsidRDefault="00000000">
      <w:pPr>
        <w:spacing w:before="80" w:after="40"/>
        <w:jc w:val="center"/>
      </w:pPr>
      <w:r>
        <w:rPr>
          <w:rFonts w:ascii="Arial" w:hAnsi="Arial"/>
          <w:b/>
          <w:color w:val="16305A"/>
          <w:sz w:val="28"/>
        </w:rPr>
        <w:t>PHIẾU GIAO BÀI TẬP VỀ NHÀ — CHƯƠNG 1 &amp; CHƯƠNG 2</w:t>
      </w:r>
    </w:p>
    <w:p w14:paraId="41885A41" w14:textId="77777777" w:rsidR="00C456E5" w:rsidRDefault="00000000">
      <w:pPr>
        <w:jc w:val="center"/>
      </w:pPr>
      <w:r>
        <w:rPr>
          <w:rFonts w:ascii="Times New Roman" w:hAnsi="Times New Roman"/>
          <w:i/>
          <w:color w:val="555555"/>
          <w:sz w:val="20"/>
        </w:rPr>
        <w:t>Học phần: Kiến trúc máy tính (INT13145) — Lớp D24CQDT01-N (Nhóm 01)</w:t>
      </w:r>
      <w:r>
        <w:rPr>
          <w:rFonts w:ascii="Times New Roman" w:hAnsi="Times New Roman"/>
          <w:i/>
          <w:color w:val="555555"/>
          <w:sz w:val="20"/>
        </w:rPr>
        <w:br/>
        <w:t>Hạn nộp: Trước 23h59 ngày 15/09/2026 trên Google Classroom</w:t>
      </w:r>
    </w:p>
    <w:tbl>
      <w:tblPr>
        <w:tblW w:w="0" w:type="auto"/>
        <w:jc w:val="center"/>
        <w:tblLayout w:type="fixed"/>
        <w:tblLook w:val="04A0" w:firstRow="1" w:lastRow="0" w:firstColumn="1" w:lastColumn="0" w:noHBand="0" w:noVBand="1"/>
      </w:tblPr>
      <w:tblGrid>
        <w:gridCol w:w="9360"/>
      </w:tblGrid>
      <w:tr w:rsidR="00C456E5" w14:paraId="10FE7BA9" w14:textId="77777777">
        <w:trPr>
          <w:jc w:val="center"/>
        </w:trPr>
        <w:tc>
          <w:tcPr>
            <w:tcW w:w="9360" w:type="dxa"/>
            <w:tcBorders>
              <w:left w:val="single" w:sz="24" w:space="0" w:color="16305A"/>
            </w:tcBorders>
            <w:shd w:val="clear" w:color="auto" w:fill="F7F9FC"/>
            <w:tcMar>
              <w:top w:w="140" w:type="dxa"/>
              <w:left w:w="200" w:type="dxa"/>
              <w:bottom w:w="140" w:type="dxa"/>
              <w:right w:w="160" w:type="dxa"/>
            </w:tcMar>
          </w:tcPr>
          <w:p w14:paraId="26FB47CE" w14:textId="77777777" w:rsidR="00C456E5" w:rsidRDefault="00000000">
            <w:pPr>
              <w:spacing w:before="40" w:after="80"/>
            </w:pPr>
            <w:r>
              <w:rPr>
                <w:rFonts w:ascii="Arial" w:hAnsi="Arial"/>
                <w:b/>
                <w:color w:val="16305A"/>
                <w:sz w:val="21"/>
              </w:rPr>
              <w:t>📌 HƯỚNG DẪN QUAN TRỌNG VỀ QUY CHUẨN LÀM BÀI</w:t>
            </w:r>
            <w:r>
              <w:rPr>
                <w:rFonts w:ascii="Arial" w:hAnsi="Arial"/>
                <w:b/>
                <w:color w:val="16305A"/>
                <w:sz w:val="21"/>
              </w:rPr>
              <w:br/>
            </w:r>
            <w:r>
              <w:rPr>
                <w:rFonts w:ascii="Times New Roman" w:hAnsi="Times New Roman"/>
                <w:color w:val="222222"/>
                <w:sz w:val="21"/>
              </w:rPr>
              <w:t>1. Quy tắc cá nhân hóa chống gian lận &amp; sao chép AI:</w:t>
            </w:r>
            <w:r>
              <w:rPr>
                <w:rFonts w:ascii="Times New Roman" w:hAnsi="Times New Roman"/>
                <w:color w:val="222222"/>
                <w:sz w:val="21"/>
              </w:rPr>
              <w:br/>
              <w:t xml:space="preserve">   - Mỗi sinh viên sử dụng Mã số sinh viên (MSSV) của mình để xác định thông số đề bài:</w:t>
            </w:r>
            <w:r>
              <w:rPr>
                <w:rFonts w:ascii="Times New Roman" w:hAnsi="Times New Roman"/>
                <w:color w:val="222222"/>
                <w:sz w:val="21"/>
              </w:rPr>
              <w:br/>
              <w:t xml:space="preserve">     • Gọi N là 2 chữ số cuối của MSSV (Ví dụ MSSV đuôi 37 thì N = 37; đuôi 05 thì N = 5).</w:t>
            </w:r>
            <w:r>
              <w:rPr>
                <w:rFonts w:ascii="Times New Roman" w:hAnsi="Times New Roman"/>
                <w:color w:val="222222"/>
                <w:sz w:val="21"/>
              </w:rPr>
              <w:br/>
              <w:t xml:space="preserve">     • Gọi K là chữ số tận cùng của MSSV (Ví dụ đuôi 37 thì K = 7).</w:t>
            </w:r>
            <w:r>
              <w:rPr>
                <w:rFonts w:ascii="Times New Roman" w:hAnsi="Times New Roman"/>
                <w:color w:val="222222"/>
                <w:sz w:val="21"/>
              </w:rPr>
              <w:br/>
              <w:t>2. Yêu cầu bắt buộc khi nộp bài:</w:t>
            </w:r>
            <w:r>
              <w:rPr>
                <w:rFonts w:ascii="Times New Roman" w:hAnsi="Times New Roman"/>
                <w:color w:val="222222"/>
                <w:sz w:val="21"/>
              </w:rPr>
              <w:br/>
              <w:t xml:space="preserve">   - Phần trắc nghiệm: Không chấm điểm nếu chỉ khoanh chọn chữ cái A/B/C/D. Sinh viên bắt buộc phải viết phần giải trình: (a) Căn cứ lý thuyết chọn đáp án; (b) Chỉ ra từ khóa sai của 3 phương án còn lại.</w:t>
            </w:r>
            <w:r>
              <w:rPr>
                <w:rFonts w:ascii="Times New Roman" w:hAnsi="Times New Roman"/>
                <w:color w:val="222222"/>
                <w:sz w:val="21"/>
              </w:rPr>
              <w:br/>
              <w:t xml:space="preserve">   - Phần tự luận tính toán: Phải thế đúng số N, K của bản thân vào từng bước tính.</w:t>
            </w:r>
            <w:r>
              <w:rPr>
                <w:rFonts w:ascii="Times New Roman" w:hAnsi="Times New Roman"/>
                <w:color w:val="222222"/>
                <w:sz w:val="21"/>
              </w:rPr>
              <w:br/>
              <w:t xml:space="preserve">   - Hình thức làm bài: Sinh viên sử dụng file 'TEMPLATE-LAM-BAI-TAP-INT13145.docx' điền vào hoặc in ra viết tay rồi scan nộp file PDF.</w:t>
            </w:r>
          </w:p>
        </w:tc>
      </w:tr>
    </w:tbl>
    <w:p w14:paraId="0DDAC35C" w14:textId="77777777" w:rsidR="00C456E5" w:rsidRDefault="00C456E5">
      <w:pPr>
        <w:spacing w:after="80"/>
      </w:pPr>
    </w:p>
    <w:p w14:paraId="1C856668" w14:textId="77777777" w:rsidR="00C456E5" w:rsidRDefault="00000000">
      <w:pPr>
        <w:keepNext/>
        <w:spacing w:before="240" w:after="80"/>
      </w:pPr>
      <w:r>
        <w:rPr>
          <w:rFonts w:ascii="Arial" w:hAnsi="Arial"/>
          <w:b/>
          <w:color w:val="16305A"/>
          <w:sz w:val="25"/>
        </w:rPr>
        <w:t>PHẦN A: CÂU HỎI TRẮC NGHIỆM GIẢI TRÌNH (3,0 ĐIỂM)</w:t>
      </w:r>
    </w:p>
    <w:p w14:paraId="44B67048" w14:textId="77777777" w:rsidR="00C456E5" w:rsidRDefault="00000000">
      <w:pPr>
        <w:spacing w:before="20" w:after="60" w:line="283" w:lineRule="auto"/>
      </w:pPr>
      <w:r>
        <w:rPr>
          <w:rFonts w:ascii="Times New Roman" w:hAnsi="Times New Roman"/>
          <w:color w:val="222222"/>
          <w:sz w:val="21"/>
        </w:rPr>
        <w:t>Trích xuất từ Ngân hàng đề thi chính thức của Học viện. Sinh viên chọn 1 phương án đúng nhất và bắt buộc ghi rõ phần giải trình cơ sở lý thuyết.</w:t>
      </w:r>
    </w:p>
    <w:p w14:paraId="25FE6575" w14:textId="77777777" w:rsidR="00C456E5" w:rsidRDefault="00000000">
      <w:pPr>
        <w:keepNext/>
        <w:spacing w:before="80" w:after="40"/>
      </w:pPr>
      <w:r>
        <w:rPr>
          <w:rFonts w:ascii="Times New Roman" w:hAnsi="Times New Roman"/>
          <w:b/>
          <w:color w:val="16305A"/>
          <w:sz w:val="20"/>
        </w:rPr>
        <w:t>Câu A1 (Ch1 - Q2): Các chức năng cơ bản của một hệ thống máy tính theo kiến trúc chuẩn là gì?</w:t>
      </w:r>
    </w:p>
    <w:p w14:paraId="2B86F12D" w14:textId="77777777" w:rsidR="00C456E5" w:rsidRDefault="00000000">
      <w:pPr>
        <w:spacing w:after="20"/>
        <w:ind w:left="288"/>
      </w:pPr>
      <w:r>
        <w:rPr>
          <w:rFonts w:ascii="Times New Roman" w:hAnsi="Times New Roman"/>
          <w:color w:val="333333"/>
          <w:sz w:val="19"/>
        </w:rPr>
        <w:t>A. Lưu trữ dữ liệu, Chạy chương trình, Nối ghép ngoại vi, Truy nhập bộ nhớ</w:t>
      </w:r>
    </w:p>
    <w:p w14:paraId="72DF239C" w14:textId="77777777" w:rsidR="00C456E5" w:rsidRDefault="00000000">
      <w:pPr>
        <w:spacing w:after="20"/>
        <w:ind w:left="288"/>
      </w:pPr>
      <w:r>
        <w:rPr>
          <w:rFonts w:ascii="Times New Roman" w:hAnsi="Times New Roman"/>
          <w:color w:val="333333"/>
          <w:sz w:val="19"/>
        </w:rPr>
        <w:t>B. Trao đổi dữ liệu, Điều khiển, Thực hiện lệnh, Xử lý dữ liệu</w:t>
      </w:r>
    </w:p>
    <w:p w14:paraId="756616D2" w14:textId="77777777" w:rsidR="00C456E5" w:rsidRDefault="00000000">
      <w:pPr>
        <w:spacing w:after="20"/>
        <w:ind w:left="288"/>
      </w:pPr>
      <w:r>
        <w:rPr>
          <w:rFonts w:ascii="Times New Roman" w:hAnsi="Times New Roman"/>
          <w:color w:val="333333"/>
          <w:sz w:val="19"/>
        </w:rPr>
        <w:t>C. Lưu trữ dữ liệu, Xử lý dữ liệu, Trao đổi dữ liệu, Điều khiển</w:t>
      </w:r>
    </w:p>
    <w:p w14:paraId="68867FEE" w14:textId="77777777" w:rsidR="00C456E5" w:rsidRDefault="00000000">
      <w:pPr>
        <w:spacing w:after="20"/>
        <w:ind w:left="288"/>
      </w:pPr>
      <w:r>
        <w:rPr>
          <w:rFonts w:ascii="Times New Roman" w:hAnsi="Times New Roman"/>
          <w:color w:val="333333"/>
          <w:sz w:val="19"/>
        </w:rPr>
        <w:t>D. Điều khiển, Lưu trữ dữ liệu, Thực hiện phép toán, Kết nối Internet</w:t>
      </w:r>
    </w:p>
    <w:p w14:paraId="0AE6C13B" w14:textId="77777777" w:rsidR="00C456E5" w:rsidRDefault="00000000">
      <w:pPr>
        <w:keepNext/>
        <w:spacing w:before="80" w:after="40"/>
      </w:pPr>
      <w:r>
        <w:rPr>
          <w:rFonts w:ascii="Times New Roman" w:hAnsi="Times New Roman"/>
          <w:b/>
          <w:color w:val="16305A"/>
          <w:sz w:val="20"/>
        </w:rPr>
        <w:t>Câu A2 (Ch1 - Q27): Đặc trưng nền tảng phân biệt kiến trúc John von Neumann với các mô hình tính toán trước đó là gì?</w:t>
      </w:r>
    </w:p>
    <w:p w14:paraId="518F99E6" w14:textId="77777777" w:rsidR="00C456E5" w:rsidRDefault="00000000">
      <w:pPr>
        <w:spacing w:after="20"/>
        <w:ind w:left="288"/>
      </w:pPr>
      <w:r>
        <w:rPr>
          <w:rFonts w:ascii="Times New Roman" w:hAnsi="Times New Roman"/>
          <w:color w:val="333333"/>
          <w:sz w:val="19"/>
        </w:rPr>
        <w:t>A. Chương trình được lưu trữ chung với dữ liệu trong bộ nhớ chính và CPU thực hiện tuần tự các lệnh</w:t>
      </w:r>
    </w:p>
    <w:p w14:paraId="0D0FDF81" w14:textId="77777777" w:rsidR="00C456E5" w:rsidRDefault="00000000">
      <w:pPr>
        <w:spacing w:after="20"/>
        <w:ind w:left="288"/>
      </w:pPr>
      <w:r>
        <w:rPr>
          <w:rFonts w:ascii="Times New Roman" w:hAnsi="Times New Roman"/>
          <w:color w:val="333333"/>
          <w:sz w:val="19"/>
        </w:rPr>
        <w:t>B. Bộ nhớ chứa mã lệnh và bộ nhớ chứa dữ liệu được tách biệt vật lý thành hai khối độc lập</w:t>
      </w:r>
    </w:p>
    <w:p w14:paraId="34FE0E43" w14:textId="77777777" w:rsidR="00C456E5" w:rsidRDefault="00000000">
      <w:pPr>
        <w:spacing w:after="20"/>
        <w:ind w:left="288"/>
      </w:pPr>
      <w:r>
        <w:rPr>
          <w:rFonts w:ascii="Times New Roman" w:hAnsi="Times New Roman"/>
          <w:color w:val="333333"/>
          <w:sz w:val="19"/>
        </w:rPr>
        <w:t>C. Sử dụng hai đường bus địa chỉ riêng biệt để nạp lệnh và đọc dữ liệu cùng lúc</w:t>
      </w:r>
    </w:p>
    <w:p w14:paraId="1175F53D" w14:textId="77777777" w:rsidR="00C456E5" w:rsidRDefault="00000000">
      <w:pPr>
        <w:spacing w:after="20"/>
        <w:ind w:left="288"/>
      </w:pPr>
      <w:r>
        <w:rPr>
          <w:rFonts w:ascii="Times New Roman" w:hAnsi="Times New Roman"/>
          <w:color w:val="333333"/>
          <w:sz w:val="19"/>
        </w:rPr>
        <w:t>D. CPU không cần khối điều khiển vì mọi lệnh tự động kích hoạt tuần tự</w:t>
      </w:r>
    </w:p>
    <w:p w14:paraId="754DD0EA" w14:textId="77777777" w:rsidR="00C456E5" w:rsidRDefault="00000000">
      <w:pPr>
        <w:keepNext/>
        <w:spacing w:before="80" w:after="40"/>
      </w:pPr>
      <w:r>
        <w:rPr>
          <w:rFonts w:ascii="Times New Roman" w:hAnsi="Times New Roman"/>
          <w:b/>
          <w:color w:val="16305A"/>
          <w:sz w:val="20"/>
        </w:rPr>
        <w:t>Câu A3 (Ch1 - Q29): Trong chu trình nạp lệnh từ bộ nhớ (Fetch cycle) của kiến trúc von Neumann, thanh ghi MBR (Memory Buffer Register) chứa thông tin gì?</w:t>
      </w:r>
    </w:p>
    <w:p w14:paraId="4554A435" w14:textId="77777777" w:rsidR="00C456E5" w:rsidRDefault="00000000">
      <w:pPr>
        <w:spacing w:after="20"/>
        <w:ind w:left="288"/>
      </w:pPr>
      <w:r>
        <w:rPr>
          <w:rFonts w:ascii="Times New Roman" w:hAnsi="Times New Roman"/>
          <w:color w:val="333333"/>
          <w:sz w:val="19"/>
        </w:rPr>
        <w:t>A. Từ mã lệnh vừa được đọc ra từ ô nhớ trỏ bởi thanh ghi địa chỉ MAR</w:t>
      </w:r>
    </w:p>
    <w:p w14:paraId="5B2C6131" w14:textId="77777777" w:rsidR="00C456E5" w:rsidRDefault="00000000">
      <w:pPr>
        <w:spacing w:after="20"/>
        <w:ind w:left="288"/>
      </w:pPr>
      <w:r>
        <w:rPr>
          <w:rFonts w:ascii="Times New Roman" w:hAnsi="Times New Roman"/>
          <w:color w:val="333333"/>
          <w:sz w:val="19"/>
        </w:rPr>
        <w:t>B. Địa chỉ của ô nhớ chứa lệnh tiếp theo chuẩn bị nạp</w:t>
      </w:r>
    </w:p>
    <w:p w14:paraId="509969C5" w14:textId="77777777" w:rsidR="00C456E5" w:rsidRDefault="00000000">
      <w:pPr>
        <w:spacing w:after="20"/>
        <w:ind w:left="288"/>
      </w:pPr>
      <w:r>
        <w:rPr>
          <w:rFonts w:ascii="Times New Roman" w:hAnsi="Times New Roman"/>
          <w:color w:val="333333"/>
          <w:sz w:val="19"/>
        </w:rPr>
        <w:t>C. Tín hiệu điều khiển đọc/ghi phát ra từ khối giải mã lệnh</w:t>
      </w:r>
    </w:p>
    <w:p w14:paraId="287B83A8" w14:textId="77777777" w:rsidR="00C456E5" w:rsidRDefault="00000000">
      <w:pPr>
        <w:spacing w:after="20"/>
        <w:ind w:left="288"/>
      </w:pPr>
      <w:r>
        <w:rPr>
          <w:rFonts w:ascii="Times New Roman" w:hAnsi="Times New Roman"/>
          <w:color w:val="333333"/>
          <w:sz w:val="19"/>
        </w:rPr>
        <w:t>D. Kết quả của phép toán logic vừa thực hiện xong ở ALU</w:t>
      </w:r>
    </w:p>
    <w:p w14:paraId="25769CC0" w14:textId="77777777" w:rsidR="00C456E5" w:rsidRDefault="00000000">
      <w:pPr>
        <w:keepNext/>
        <w:spacing w:before="80" w:after="40"/>
      </w:pPr>
      <w:r>
        <w:rPr>
          <w:rFonts w:ascii="Times New Roman" w:hAnsi="Times New Roman"/>
          <w:b/>
          <w:color w:val="16305A"/>
          <w:sz w:val="20"/>
        </w:rPr>
        <w:t>Câu A4 (Ch1 - Q30): Quy ước lưu trữ dữ liệu đa byte dạng Little-Endian (như trong vi kiến trúc Intel x86) được hiểu như thế nào?</w:t>
      </w:r>
    </w:p>
    <w:p w14:paraId="5268279F" w14:textId="77777777" w:rsidR="00C456E5" w:rsidRDefault="00000000">
      <w:pPr>
        <w:spacing w:after="20"/>
        <w:ind w:left="288"/>
      </w:pPr>
      <w:r>
        <w:rPr>
          <w:rFonts w:ascii="Times New Roman" w:hAnsi="Times New Roman"/>
          <w:color w:val="333333"/>
          <w:sz w:val="19"/>
        </w:rPr>
        <w:t>A. Byte có trọng số thấp nhất (LSB) được lưu tại ô nhớ có địa chỉ thấp nhất</w:t>
      </w:r>
    </w:p>
    <w:p w14:paraId="00C4EF9C" w14:textId="77777777" w:rsidR="00C456E5" w:rsidRDefault="00000000">
      <w:pPr>
        <w:spacing w:after="20"/>
        <w:ind w:left="288"/>
      </w:pPr>
      <w:r>
        <w:rPr>
          <w:rFonts w:ascii="Times New Roman" w:hAnsi="Times New Roman"/>
          <w:color w:val="333333"/>
          <w:sz w:val="19"/>
        </w:rPr>
        <w:t>B. Byte có trọng số cao nhất (MSB) được lưu tại ô nhớ có địa chỉ thấp nhất</w:t>
      </w:r>
    </w:p>
    <w:p w14:paraId="1E28D5EB" w14:textId="77777777" w:rsidR="00C456E5" w:rsidRDefault="00000000">
      <w:pPr>
        <w:spacing w:after="20"/>
        <w:ind w:left="288"/>
      </w:pPr>
      <w:r>
        <w:rPr>
          <w:rFonts w:ascii="Times New Roman" w:hAnsi="Times New Roman"/>
          <w:color w:val="333333"/>
          <w:sz w:val="19"/>
        </w:rPr>
        <w:t>C. Toàn bộ các byte dữ liệu được đảo bit trước khi nạp vào ô nhớ</w:t>
      </w:r>
    </w:p>
    <w:p w14:paraId="1FA34C3A" w14:textId="77777777" w:rsidR="00C456E5" w:rsidRDefault="00000000">
      <w:pPr>
        <w:spacing w:after="20"/>
        <w:ind w:left="288"/>
      </w:pPr>
      <w:r>
        <w:rPr>
          <w:rFonts w:ascii="Times New Roman" w:hAnsi="Times New Roman"/>
          <w:color w:val="333333"/>
          <w:sz w:val="19"/>
        </w:rPr>
        <w:t>D. Dữ liệu chỉ được lưu tại các ô nhớ có địa chỉ chẵn</w:t>
      </w:r>
    </w:p>
    <w:p w14:paraId="56B0005C" w14:textId="77777777" w:rsidR="00C456E5" w:rsidRDefault="00000000">
      <w:pPr>
        <w:keepNext/>
        <w:spacing w:before="80" w:after="40"/>
      </w:pPr>
      <w:r>
        <w:rPr>
          <w:rFonts w:ascii="Times New Roman" w:hAnsi="Times New Roman"/>
          <w:b/>
          <w:color w:val="16305A"/>
          <w:sz w:val="20"/>
        </w:rPr>
        <w:lastRenderedPageBreak/>
        <w:t>Câu A5 (Ch1 - Q31): Một thanh ghi 8-bit đang chứa giá trị nhị phân 1110 1110b. Nếu giá trị này được quy ước là số nguyên có dấu biểu diễn theo mã bù 2, giá trị thập phân tương ứng là bao nhiêu?</w:t>
      </w:r>
    </w:p>
    <w:p w14:paraId="390A9CDB" w14:textId="77777777" w:rsidR="00C456E5" w:rsidRDefault="00000000">
      <w:pPr>
        <w:spacing w:after="20"/>
        <w:ind w:left="288"/>
      </w:pPr>
      <w:r>
        <w:rPr>
          <w:rFonts w:ascii="Times New Roman" w:hAnsi="Times New Roman"/>
          <w:color w:val="333333"/>
          <w:sz w:val="19"/>
        </w:rPr>
        <w:t>A. -18</w:t>
      </w:r>
    </w:p>
    <w:p w14:paraId="67304E08" w14:textId="77777777" w:rsidR="00C456E5" w:rsidRDefault="00000000">
      <w:pPr>
        <w:spacing w:after="20"/>
        <w:ind w:left="288"/>
      </w:pPr>
      <w:r>
        <w:rPr>
          <w:rFonts w:ascii="Times New Roman" w:hAnsi="Times New Roman"/>
          <w:color w:val="333333"/>
          <w:sz w:val="19"/>
        </w:rPr>
        <w:t>B. -238</w:t>
      </w:r>
    </w:p>
    <w:p w14:paraId="432E65E4" w14:textId="77777777" w:rsidR="00C456E5" w:rsidRDefault="00000000">
      <w:pPr>
        <w:spacing w:after="20"/>
        <w:ind w:left="288"/>
      </w:pPr>
      <w:r>
        <w:rPr>
          <w:rFonts w:ascii="Times New Roman" w:hAnsi="Times New Roman"/>
          <w:color w:val="333333"/>
          <w:sz w:val="19"/>
        </w:rPr>
        <w:t>C. +238</w:t>
      </w:r>
    </w:p>
    <w:p w14:paraId="6607C5A0" w14:textId="77777777" w:rsidR="00C456E5" w:rsidRDefault="00000000">
      <w:pPr>
        <w:spacing w:after="20"/>
        <w:ind w:left="288"/>
      </w:pPr>
      <w:r>
        <w:rPr>
          <w:rFonts w:ascii="Times New Roman" w:hAnsi="Times New Roman"/>
          <w:color w:val="333333"/>
          <w:sz w:val="19"/>
        </w:rPr>
        <w:t>D. -110</w:t>
      </w:r>
    </w:p>
    <w:p w14:paraId="5335773F" w14:textId="77777777" w:rsidR="00C456E5" w:rsidRDefault="00000000">
      <w:pPr>
        <w:keepNext/>
        <w:spacing w:before="80" w:after="40"/>
      </w:pPr>
      <w:r>
        <w:rPr>
          <w:rFonts w:ascii="Times New Roman" w:hAnsi="Times New Roman"/>
          <w:b/>
          <w:color w:val="16305A"/>
          <w:sz w:val="20"/>
        </w:rPr>
        <w:t>Câu A6 (Ch2 - Q1): Thành phần nào sau đây KHÔNG thuộc về cấu trúc bên trong của bộ vi xử lý (CPU)?</w:t>
      </w:r>
    </w:p>
    <w:p w14:paraId="452C89D9" w14:textId="77777777" w:rsidR="00C456E5" w:rsidRDefault="00000000">
      <w:pPr>
        <w:spacing w:after="20"/>
        <w:ind w:left="288"/>
      </w:pPr>
      <w:r>
        <w:rPr>
          <w:rFonts w:ascii="Times New Roman" w:hAnsi="Times New Roman"/>
          <w:color w:val="333333"/>
          <w:sz w:val="19"/>
        </w:rPr>
        <w:t>A. Bộ số học và logic (ALU)</w:t>
      </w:r>
    </w:p>
    <w:p w14:paraId="58B11B21" w14:textId="77777777" w:rsidR="00C456E5" w:rsidRDefault="00000000">
      <w:pPr>
        <w:spacing w:after="20"/>
        <w:ind w:left="288"/>
      </w:pPr>
      <w:r>
        <w:rPr>
          <w:rFonts w:ascii="Times New Roman" w:hAnsi="Times New Roman"/>
          <w:color w:val="333333"/>
          <w:sz w:val="19"/>
        </w:rPr>
        <w:t>B. Khối điều khiển (CU)</w:t>
      </w:r>
    </w:p>
    <w:p w14:paraId="1D6A9DE7" w14:textId="77777777" w:rsidR="00C456E5" w:rsidRDefault="00000000">
      <w:pPr>
        <w:spacing w:after="20"/>
        <w:ind w:left="288"/>
      </w:pPr>
      <w:r>
        <w:rPr>
          <w:rFonts w:ascii="Times New Roman" w:hAnsi="Times New Roman"/>
          <w:color w:val="333333"/>
          <w:sz w:val="19"/>
        </w:rPr>
        <w:t>C. Bộ nhớ chính (DRAM)</w:t>
      </w:r>
    </w:p>
    <w:p w14:paraId="1E386363" w14:textId="77777777" w:rsidR="00C456E5" w:rsidRDefault="00000000">
      <w:pPr>
        <w:spacing w:after="20"/>
        <w:ind w:left="288"/>
      </w:pPr>
      <w:r>
        <w:rPr>
          <w:rFonts w:ascii="Times New Roman" w:hAnsi="Times New Roman"/>
          <w:color w:val="333333"/>
          <w:sz w:val="19"/>
        </w:rPr>
        <w:t>D. Tập các thanh ghi đa năng (GPR)</w:t>
      </w:r>
    </w:p>
    <w:p w14:paraId="744996D7" w14:textId="77777777" w:rsidR="00C456E5" w:rsidRDefault="00000000">
      <w:pPr>
        <w:keepNext/>
        <w:spacing w:before="80" w:after="40"/>
      </w:pPr>
      <w:r>
        <w:rPr>
          <w:rFonts w:ascii="Times New Roman" w:hAnsi="Times New Roman"/>
          <w:b/>
          <w:color w:val="16305A"/>
          <w:sz w:val="20"/>
        </w:rPr>
        <w:t>Câu A7 (Ch2 - Q8): Điểm khác biệt bản chất nhất giữa cờ nhớ (Carry Flag - CF) và cờ tràn (Overflow Flag - OF) trong thanh ghi cờ là gì?</w:t>
      </w:r>
    </w:p>
    <w:p w14:paraId="462CBA0E" w14:textId="77777777" w:rsidR="00C456E5" w:rsidRDefault="00000000">
      <w:pPr>
        <w:spacing w:after="20"/>
        <w:ind w:left="288"/>
      </w:pPr>
      <w:r>
        <w:rPr>
          <w:rFonts w:ascii="Times New Roman" w:hAnsi="Times New Roman"/>
          <w:color w:val="333333"/>
          <w:sz w:val="19"/>
        </w:rPr>
        <w:t>A. CF phản ánh hiện tượng nhớ/mượn trong số không dấu; OF phản ánh hiện tượng tràn số trong số có dấu (bù 2)</w:t>
      </w:r>
    </w:p>
    <w:p w14:paraId="3CEA7FFB" w14:textId="77777777" w:rsidR="00C456E5" w:rsidRDefault="00000000">
      <w:pPr>
        <w:spacing w:after="20"/>
        <w:ind w:left="288"/>
      </w:pPr>
      <w:r>
        <w:rPr>
          <w:rFonts w:ascii="Times New Roman" w:hAnsi="Times New Roman"/>
          <w:color w:val="333333"/>
          <w:sz w:val="19"/>
        </w:rPr>
        <w:t>B. CF chỉ bật khi kết quả bằng 0; OF chỉ bật khi kết quả là số âm</w:t>
      </w:r>
    </w:p>
    <w:p w14:paraId="0B3C924F" w14:textId="77777777" w:rsidR="00C456E5" w:rsidRDefault="00000000">
      <w:pPr>
        <w:spacing w:after="20"/>
        <w:ind w:left="288"/>
      </w:pPr>
      <w:r>
        <w:rPr>
          <w:rFonts w:ascii="Times New Roman" w:hAnsi="Times New Roman"/>
          <w:color w:val="333333"/>
          <w:sz w:val="19"/>
        </w:rPr>
        <w:t>C. CF do bộ nhớ điều khiển; OF do thiết bị ngoại vi điều khiển</w:t>
      </w:r>
    </w:p>
    <w:p w14:paraId="2DC5972C" w14:textId="77777777" w:rsidR="00C456E5" w:rsidRDefault="00000000">
      <w:pPr>
        <w:spacing w:after="20"/>
        <w:ind w:left="288"/>
      </w:pPr>
      <w:r>
        <w:rPr>
          <w:rFonts w:ascii="Times New Roman" w:hAnsi="Times New Roman"/>
          <w:color w:val="333333"/>
          <w:sz w:val="19"/>
        </w:rPr>
        <w:t>D. CF và OF hoàn toàn đồng nhất về mặt ý nghĩa vật lý trong mọi phép toán</w:t>
      </w:r>
    </w:p>
    <w:p w14:paraId="10454EDA" w14:textId="77777777" w:rsidR="00C456E5" w:rsidRDefault="00000000">
      <w:pPr>
        <w:keepNext/>
        <w:spacing w:before="80" w:after="40"/>
      </w:pPr>
      <w:r>
        <w:rPr>
          <w:rFonts w:ascii="Times New Roman" w:hAnsi="Times New Roman"/>
          <w:b/>
          <w:color w:val="16305A"/>
          <w:sz w:val="20"/>
        </w:rPr>
        <w:t>Câu A8 (Ch2 - Q11): Trong chu trình hoạt động của CPU, thanh ghi nào giữ địa chỉ của chỉ lệnh tiếp theo sẽ được nạp và được khởi tạo đầu tiên khi chương trình bắt đầu chạy?</w:t>
      </w:r>
    </w:p>
    <w:p w14:paraId="4DEEA8D5" w14:textId="77777777" w:rsidR="00C456E5" w:rsidRDefault="00000000">
      <w:pPr>
        <w:spacing w:after="20"/>
        <w:ind w:left="288"/>
      </w:pPr>
      <w:r>
        <w:rPr>
          <w:rFonts w:ascii="Times New Roman" w:hAnsi="Times New Roman"/>
          <w:color w:val="333333"/>
          <w:sz w:val="19"/>
        </w:rPr>
        <w:t>A. PC (Program Counter) / IP (Instruction Pointer)</w:t>
      </w:r>
    </w:p>
    <w:p w14:paraId="57CFD097" w14:textId="77777777" w:rsidR="00C456E5" w:rsidRDefault="00000000">
      <w:pPr>
        <w:spacing w:after="20"/>
        <w:ind w:left="288"/>
      </w:pPr>
      <w:r>
        <w:rPr>
          <w:rFonts w:ascii="Times New Roman" w:hAnsi="Times New Roman"/>
          <w:color w:val="333333"/>
          <w:sz w:val="19"/>
        </w:rPr>
        <w:t>B. IR (Instruction Register)</w:t>
      </w:r>
    </w:p>
    <w:p w14:paraId="5A820932" w14:textId="77777777" w:rsidR="00C456E5" w:rsidRDefault="00000000">
      <w:pPr>
        <w:spacing w:after="20"/>
        <w:ind w:left="288"/>
      </w:pPr>
      <w:r>
        <w:rPr>
          <w:rFonts w:ascii="Times New Roman" w:hAnsi="Times New Roman"/>
          <w:color w:val="333333"/>
          <w:sz w:val="19"/>
        </w:rPr>
        <w:t>C. SP (Stack Pointer)</w:t>
      </w:r>
    </w:p>
    <w:p w14:paraId="49A7A2EC" w14:textId="77777777" w:rsidR="00C456E5" w:rsidRDefault="00000000">
      <w:pPr>
        <w:spacing w:after="20"/>
        <w:ind w:left="288"/>
      </w:pPr>
      <w:r>
        <w:rPr>
          <w:rFonts w:ascii="Times New Roman" w:hAnsi="Times New Roman"/>
          <w:color w:val="333333"/>
          <w:sz w:val="19"/>
        </w:rPr>
        <w:t>D. AC (Accumulator)</w:t>
      </w:r>
    </w:p>
    <w:p w14:paraId="3F2216D2" w14:textId="77777777" w:rsidR="00C456E5" w:rsidRDefault="00000000">
      <w:pPr>
        <w:keepNext/>
        <w:spacing w:before="80" w:after="40"/>
      </w:pPr>
      <w:r>
        <w:rPr>
          <w:rFonts w:ascii="Times New Roman" w:hAnsi="Times New Roman"/>
          <w:b/>
          <w:color w:val="16305A"/>
          <w:sz w:val="20"/>
        </w:rPr>
        <w:t>Câu A9 (Ch2 - Q53): Trình tự chuẩn xác của các công đoạn trong một chu trình chỉ lệnh (Instruction Cycle) không ngắt là gì?</w:t>
      </w:r>
    </w:p>
    <w:p w14:paraId="19D23D06" w14:textId="77777777" w:rsidR="00C456E5" w:rsidRDefault="00000000">
      <w:pPr>
        <w:spacing w:after="20"/>
        <w:ind w:left="288"/>
      </w:pPr>
      <w:r>
        <w:rPr>
          <w:rFonts w:ascii="Times New Roman" w:hAnsi="Times New Roman"/>
          <w:color w:val="333333"/>
          <w:sz w:val="19"/>
        </w:rPr>
        <w:t>A. Giải mã lệnh → Nhận lệnh → Nhận dữ liệu → Thực thi → Cất kết quả</w:t>
      </w:r>
    </w:p>
    <w:p w14:paraId="317BD4A4" w14:textId="77777777" w:rsidR="00C456E5" w:rsidRDefault="00000000">
      <w:pPr>
        <w:spacing w:after="20"/>
        <w:ind w:left="288"/>
      </w:pPr>
      <w:r>
        <w:rPr>
          <w:rFonts w:ascii="Times New Roman" w:hAnsi="Times New Roman"/>
          <w:color w:val="333333"/>
          <w:sz w:val="19"/>
        </w:rPr>
        <w:t>B. Nhận lệnh (Fetch) → Giải mã lệnh (Decode) → Nhận toán hạng (Operand Fetch) → Thực thi (Execute) → Cất kết quả (Write Back)</w:t>
      </w:r>
    </w:p>
    <w:p w14:paraId="769959A9" w14:textId="77777777" w:rsidR="00C456E5" w:rsidRDefault="00000000">
      <w:pPr>
        <w:spacing w:after="20"/>
        <w:ind w:left="288"/>
      </w:pPr>
      <w:r>
        <w:rPr>
          <w:rFonts w:ascii="Times New Roman" w:hAnsi="Times New Roman"/>
          <w:color w:val="333333"/>
          <w:sz w:val="19"/>
        </w:rPr>
        <w:t>C. Nhận lệnh → Thực thi → Giải mã → Cất kết quả</w:t>
      </w:r>
    </w:p>
    <w:p w14:paraId="7411B089" w14:textId="77777777" w:rsidR="00C456E5" w:rsidRDefault="00000000">
      <w:pPr>
        <w:spacing w:after="20"/>
        <w:ind w:left="288"/>
      </w:pPr>
      <w:r>
        <w:rPr>
          <w:rFonts w:ascii="Times New Roman" w:hAnsi="Times New Roman"/>
          <w:color w:val="333333"/>
          <w:sz w:val="19"/>
        </w:rPr>
        <w:t>D. Nhận toán hạng → Nhận lệnh → Giải mã → Thực thi</w:t>
      </w:r>
    </w:p>
    <w:p w14:paraId="65AE799E" w14:textId="77777777" w:rsidR="00C456E5" w:rsidRDefault="00000000">
      <w:pPr>
        <w:keepNext/>
        <w:spacing w:before="80" w:after="40"/>
      </w:pPr>
      <w:r>
        <w:rPr>
          <w:rFonts w:ascii="Times New Roman" w:hAnsi="Times New Roman"/>
          <w:b/>
          <w:color w:val="16305A"/>
          <w:sz w:val="20"/>
        </w:rPr>
        <w:t>Câu A10 (Ch2 - Q31): Khi CPU chấp nhận một yêu cầu ngắt (Interrupt) từ thiết bị ngoại vi, thao tác phần cứng đầu tiên CPU bắt buộc phải thực hiện trước khi chuyển sang chạy chương trình con phục vụ ngắt (ISR) là gì?</w:t>
      </w:r>
    </w:p>
    <w:p w14:paraId="717C9A5B" w14:textId="77777777" w:rsidR="00C456E5" w:rsidRDefault="00000000">
      <w:pPr>
        <w:spacing w:after="20"/>
        <w:ind w:left="288"/>
      </w:pPr>
      <w:r>
        <w:rPr>
          <w:rFonts w:ascii="Times New Roman" w:hAnsi="Times New Roman"/>
          <w:color w:val="333333"/>
          <w:sz w:val="19"/>
        </w:rPr>
        <w:t>A. Cất ngữ cảnh (Context: con trỏ PC và thanh ghi cờ FLAGS) vào ngăn xếp Stack</w:t>
      </w:r>
    </w:p>
    <w:p w14:paraId="543A8DD8" w14:textId="77777777" w:rsidR="00C456E5" w:rsidRDefault="00000000">
      <w:pPr>
        <w:spacing w:after="20"/>
        <w:ind w:left="288"/>
      </w:pPr>
      <w:r>
        <w:rPr>
          <w:rFonts w:ascii="Times New Roman" w:hAnsi="Times New Roman"/>
          <w:color w:val="333333"/>
          <w:sz w:val="19"/>
        </w:rPr>
        <w:t>B. Xóa toàn bộ dữ liệu đang có trong bộ nhớ RAM</w:t>
      </w:r>
    </w:p>
    <w:p w14:paraId="656069D0" w14:textId="77777777" w:rsidR="00C456E5" w:rsidRDefault="00000000">
      <w:pPr>
        <w:spacing w:after="20"/>
        <w:ind w:left="288"/>
      </w:pPr>
      <w:r>
        <w:rPr>
          <w:rFonts w:ascii="Times New Roman" w:hAnsi="Times New Roman"/>
          <w:color w:val="333333"/>
          <w:sz w:val="19"/>
        </w:rPr>
        <w:t>C. Ngắt kết nối nguồn điện của thiết bị ngoại vi</w:t>
      </w:r>
    </w:p>
    <w:p w14:paraId="3EC8424E" w14:textId="77777777" w:rsidR="00C456E5" w:rsidRDefault="00000000">
      <w:pPr>
        <w:spacing w:after="20"/>
        <w:ind w:left="288"/>
      </w:pPr>
      <w:r>
        <w:rPr>
          <w:rFonts w:ascii="Times New Roman" w:hAnsi="Times New Roman"/>
          <w:color w:val="333333"/>
          <w:sz w:val="19"/>
        </w:rPr>
        <w:t>D. Khởi động lại vi xử lý từ địa chỉ 0000H</w:t>
      </w:r>
    </w:p>
    <w:p w14:paraId="23A479D6" w14:textId="77777777" w:rsidR="00C456E5" w:rsidRDefault="00000000">
      <w:pPr>
        <w:keepNext/>
        <w:spacing w:before="240" w:after="80"/>
      </w:pPr>
      <w:r>
        <w:rPr>
          <w:rFonts w:ascii="Arial" w:hAnsi="Arial"/>
          <w:b/>
          <w:color w:val="16305A"/>
          <w:sz w:val="25"/>
        </w:rPr>
        <w:t>PHẦN B: BÀI TẬP TỰ LUẬN TÍNH TOÁN CÁ NHÂN HOÁ THEO MSSV (5,0 ĐIỂM)</w:t>
      </w:r>
    </w:p>
    <w:p w14:paraId="77E2D5DD" w14:textId="77777777" w:rsidR="00C456E5" w:rsidRDefault="00000000">
      <w:pPr>
        <w:spacing w:before="20" w:after="60" w:line="283" w:lineRule="auto"/>
      </w:pPr>
      <w:r>
        <w:rPr>
          <w:rFonts w:ascii="Times New Roman" w:hAnsi="Times New Roman"/>
          <w:color w:val="222222"/>
          <w:sz w:val="21"/>
        </w:rPr>
        <w:t>Sinh viên bắt buộc thay thế đúng hai thông số N (hai chữ số cuối MSSV) và K (chữ số tận cùng MSSV) của bản thân vào từng bài toán dưới đây. Trình bày chi tiết từng bước tính.</w:t>
      </w:r>
    </w:p>
    <w:p w14:paraId="5433784B" w14:textId="77777777" w:rsidR="00C456E5" w:rsidRDefault="00000000">
      <w:pPr>
        <w:spacing w:before="20" w:after="60" w:line="283" w:lineRule="auto"/>
      </w:pPr>
      <w:r>
        <w:rPr>
          <w:rFonts w:ascii="Times New Roman" w:hAnsi="Times New Roman"/>
          <w:b/>
          <w:color w:val="16305A"/>
          <w:sz w:val="21"/>
        </w:rPr>
        <w:t xml:space="preserve">Bài B1 (1,5 điểm — Biểu diễn số nguyên bù 2 &amp; Trạng thái cờ): </w:t>
      </w:r>
      <w:r>
        <w:rPr>
          <w:rFonts w:ascii="Times New Roman" w:hAnsi="Times New Roman"/>
          <w:color w:val="222222"/>
          <w:sz w:val="21"/>
        </w:rPr>
        <w:t>Cho số nguyên âm X = -(120 + N) và số nguyên dương Y = +(45 + K).</w:t>
      </w:r>
      <w:r>
        <w:rPr>
          <w:rFonts w:ascii="Times New Roman" w:hAnsi="Times New Roman"/>
          <w:color w:val="222222"/>
          <w:sz w:val="21"/>
        </w:rPr>
        <w:br/>
        <w:t>a) Hãy biểu diễn số X dưới dạng mã bù 2 độ dài 16-bit (trình bày bước đảo bit bù 1 và cộng 1). Viết kết quả ở cả dạng Nhị phân (16-bit) và Hexadecimal (4 chữ số Hex).</w:t>
      </w:r>
      <w:r>
        <w:rPr>
          <w:rFonts w:ascii="Times New Roman" w:hAnsi="Times New Roman"/>
          <w:color w:val="222222"/>
          <w:sz w:val="21"/>
        </w:rPr>
        <w:br/>
        <w:t>b) Hãy biểu diễn số Y dưới dạng nhị phân 16-bit. Thực hiện phép tính cộng nhị phân S = X + Y trên giấy.</w:t>
      </w:r>
      <w:r>
        <w:rPr>
          <w:rFonts w:ascii="Times New Roman" w:hAnsi="Times New Roman"/>
          <w:color w:val="222222"/>
          <w:sz w:val="21"/>
        </w:rPr>
        <w:br/>
        <w:t>c) Dựa vào kết quả phép cộng S ở câu b, hãy xác định giá trị của 4 cờ trạng thái: cờ Zero (ZF), cờ Dấu (SF), cờ Nhớ (CF), và cờ Tràn (OF). Giải thích ý nghĩa vật lý cụ thể của cờ CF và OF trong bài toán này.</w:t>
      </w:r>
    </w:p>
    <w:p w14:paraId="559ABC92" w14:textId="77777777" w:rsidR="00C456E5" w:rsidRDefault="00000000">
      <w:pPr>
        <w:spacing w:before="20" w:after="60" w:line="283" w:lineRule="auto"/>
      </w:pPr>
      <w:r>
        <w:rPr>
          <w:rFonts w:ascii="Times New Roman" w:hAnsi="Times New Roman"/>
          <w:b/>
          <w:color w:val="16305A"/>
          <w:sz w:val="21"/>
        </w:rPr>
        <w:lastRenderedPageBreak/>
        <w:t xml:space="preserve">Bài B2 (1,5 điểm — Biểu diễn số thực dấu phẩy động IEEE 754): </w:t>
      </w:r>
      <w:r>
        <w:rPr>
          <w:rFonts w:ascii="Times New Roman" w:hAnsi="Times New Roman"/>
          <w:color w:val="222222"/>
          <w:sz w:val="21"/>
        </w:rPr>
        <w:t>Cho số thực Z = -(14 + N/4). (Ví dụ nếu N = 37 thì Z = -(14 + 37/4) = -(14 + 9,25) = -23,25).</w:t>
      </w:r>
      <w:r>
        <w:rPr>
          <w:rFonts w:ascii="Times New Roman" w:hAnsi="Times New Roman"/>
          <w:color w:val="222222"/>
          <w:sz w:val="21"/>
        </w:rPr>
        <w:br/>
        <w:t>a) Hãy chuyển phần nguyên và phần thập phân của |Z| sang hệ nhị phân chính xác.</w:t>
      </w:r>
      <w:r>
        <w:rPr>
          <w:rFonts w:ascii="Times New Roman" w:hAnsi="Times New Roman"/>
          <w:color w:val="222222"/>
          <w:sz w:val="21"/>
        </w:rPr>
        <w:br/>
        <w:t>b) Chuẩn hoá số nhị phân trên về dạng khoa học: ±1,f × 2^E.</w:t>
      </w:r>
      <w:r>
        <w:rPr>
          <w:rFonts w:ascii="Times New Roman" w:hAnsi="Times New Roman"/>
          <w:color w:val="222222"/>
          <w:sz w:val="21"/>
        </w:rPr>
        <w:br/>
        <w:t>c) Xác định 3 trường của chuẩn IEEE 754 độ chính xác đơn (Single Precision - 32 bit): Bit dấu S (1 bit), Trường mũ lệch E' = E + 127 (8 bit), và Trường định trị Phân số f (23 bit).</w:t>
      </w:r>
      <w:r>
        <w:rPr>
          <w:rFonts w:ascii="Times New Roman" w:hAnsi="Times New Roman"/>
          <w:color w:val="222222"/>
          <w:sz w:val="21"/>
        </w:rPr>
        <w:br/>
        <w:t>d) Ghép 32 bit lại và viết kết quả biểu diễn của số Z dưới dạng số Hexadecimal 8 chữ số (ví dụ dạng C1BA0000H).</w:t>
      </w:r>
    </w:p>
    <w:p w14:paraId="2C411963" w14:textId="77777777" w:rsidR="00C456E5" w:rsidRDefault="00000000">
      <w:pPr>
        <w:spacing w:before="20" w:after="60" w:line="283" w:lineRule="auto"/>
      </w:pPr>
      <w:r>
        <w:rPr>
          <w:rFonts w:ascii="Times New Roman" w:hAnsi="Times New Roman"/>
          <w:b/>
          <w:color w:val="16305A"/>
          <w:sz w:val="21"/>
        </w:rPr>
        <w:t xml:space="preserve">Bài B3 (1,0 điểm — Cơ chế phân đoạn bộ nhớ x86 8086): </w:t>
      </w:r>
      <w:r>
        <w:rPr>
          <w:rFonts w:ascii="Times New Roman" w:hAnsi="Times New Roman"/>
          <w:color w:val="222222"/>
          <w:sz w:val="21"/>
        </w:rPr>
        <w:t>Trong bộ xử lý Intel 8086 với kiến trúc phân đoạn bộ nhớ (Segmented Memory):</w:t>
      </w:r>
      <w:r>
        <w:rPr>
          <w:rFonts w:ascii="Times New Roman" w:hAnsi="Times New Roman"/>
          <w:color w:val="222222"/>
          <w:sz w:val="21"/>
        </w:rPr>
        <w:br/>
        <w:t>Giả sử thanh ghi đoạn mã được nạp giá trị CS = 2500H + (N × 10H) và con trỏ lệnh IP = 0150H + (K × 4).</w:t>
      </w:r>
      <w:r>
        <w:rPr>
          <w:rFonts w:ascii="Times New Roman" w:hAnsi="Times New Roman"/>
          <w:color w:val="222222"/>
          <w:sz w:val="21"/>
        </w:rPr>
        <w:br/>
        <w:t>a) Hãy tính Địa chỉ vật lý (Physical Address) 20-bit của ô nhớ chứa lệnh tiếp theo mà CPU sẽ nạp vào để giải mã.</w:t>
      </w:r>
      <w:r>
        <w:rPr>
          <w:rFonts w:ascii="Times New Roman" w:hAnsi="Times New Roman"/>
          <w:color w:val="222222"/>
          <w:sz w:val="21"/>
        </w:rPr>
        <w:br/>
        <w:t>b) Đoạn mã do thanh ghi CS này quản lý bắt đầu từ địa chỉ vật lý nào (Base Address) và kết thúc tại địa chỉ vật lý nào (Limit Address)? Kích thước tối đa của một phân đoạn nhớ trong 8086 là bao nhiêu KB?</w:t>
      </w:r>
      <w:r>
        <w:rPr>
          <w:rFonts w:ascii="Times New Roman" w:hAnsi="Times New Roman"/>
          <w:color w:val="222222"/>
          <w:sz w:val="21"/>
        </w:rPr>
        <w:br/>
        <w:t>c) Giả sử con trỏ lệnh IP tăng thêm 2 sau khi nạp xong một lệnh 2-byte, tính lại địa chỉ vật lý mới.</w:t>
      </w:r>
    </w:p>
    <w:p w14:paraId="5877B777" w14:textId="77777777" w:rsidR="00C456E5" w:rsidRDefault="00000000">
      <w:pPr>
        <w:spacing w:before="20" w:after="60" w:line="283" w:lineRule="auto"/>
      </w:pPr>
      <w:r>
        <w:rPr>
          <w:rFonts w:ascii="Times New Roman" w:hAnsi="Times New Roman"/>
          <w:b/>
          <w:color w:val="16305A"/>
          <w:sz w:val="21"/>
        </w:rPr>
        <w:t xml:space="preserve">Bài B4 (1,0 điểm — Phân tích hiệu năng bộ xử lý CPI &amp; MIPS): </w:t>
      </w:r>
      <w:r>
        <w:rPr>
          <w:rFonts w:ascii="Times New Roman" w:hAnsi="Times New Roman"/>
          <w:color w:val="222222"/>
          <w:sz w:val="21"/>
        </w:rPr>
        <w:t>Một chương trình gồm M = 600 + (20 × K) chỉ lệnh được thực thi trên một bộ xử lý đơn nhân có tần số xung nhịp f = 2,0 GHz (chu kỳ clock T_clk = 0,5 ns).</w:t>
      </w:r>
      <w:r>
        <w:rPr>
          <w:rFonts w:ascii="Times New Roman" w:hAnsi="Times New Roman"/>
          <w:color w:val="222222"/>
          <w:sz w:val="21"/>
        </w:rPr>
        <w:br/>
        <w:t>Thống kê các nhóm lệnh trong chương trình thu được như sau:</w:t>
      </w:r>
      <w:r>
        <w:rPr>
          <w:rFonts w:ascii="Times New Roman" w:hAnsi="Times New Roman"/>
          <w:color w:val="222222"/>
          <w:sz w:val="21"/>
        </w:rPr>
        <w:br/>
        <w:t>• Nhóm lệnh Số học/Logic: chiếm 40% tổng số lệnh, mỗi lệnh cần 1 chu kỳ clock.</w:t>
      </w:r>
      <w:r>
        <w:rPr>
          <w:rFonts w:ascii="Times New Roman" w:hAnsi="Times New Roman"/>
          <w:color w:val="222222"/>
          <w:sz w:val="21"/>
        </w:rPr>
        <w:br/>
        <w:t>• Nhóm lệnh Nạp/Lưu (Load/Store): chiếm 30% tổng số lệnh, mỗi lệnh cần 3 chu kỳ clock.</w:t>
      </w:r>
      <w:r>
        <w:rPr>
          <w:rFonts w:ascii="Times New Roman" w:hAnsi="Times New Roman"/>
          <w:color w:val="222222"/>
          <w:sz w:val="21"/>
        </w:rPr>
        <w:br/>
        <w:t>• Nhóm lệnh Rẽ nhánh (Branch): chiếm 20% tổng số lệnh, mỗi lệnh cần 2 chu kỳ clock.</w:t>
      </w:r>
      <w:r>
        <w:rPr>
          <w:rFonts w:ascii="Times New Roman" w:hAnsi="Times New Roman"/>
          <w:color w:val="222222"/>
          <w:sz w:val="21"/>
        </w:rPr>
        <w:br/>
        <w:t>• Nhóm lệnh Nhân/Chia phức tạp: chiếm 10% tổng số lệnh, mỗi lệnh cần 8 chu kỳ clock.</w:t>
      </w:r>
      <w:r>
        <w:rPr>
          <w:rFonts w:ascii="Times New Roman" w:hAnsi="Times New Roman"/>
          <w:color w:val="222222"/>
          <w:sz w:val="21"/>
        </w:rPr>
        <w:br/>
        <w:t>Yêu cầu:</w:t>
      </w:r>
      <w:r>
        <w:rPr>
          <w:rFonts w:ascii="Times New Roman" w:hAnsi="Times New Roman"/>
          <w:color w:val="222222"/>
          <w:sz w:val="21"/>
        </w:rPr>
        <w:br/>
        <w:t>a) Tính chỉ số số chu kỳ trung bình cho mỗi lệnh (CPI trung bình) của chương trình này.</w:t>
      </w:r>
      <w:r>
        <w:rPr>
          <w:rFonts w:ascii="Times New Roman" w:hAnsi="Times New Roman"/>
          <w:color w:val="222222"/>
          <w:sz w:val="21"/>
        </w:rPr>
        <w:br/>
        <w:t>b) Tính tổng số chu kỳ xung nhịp CPU cần để hoàn thành toàn bộ chương trình.</w:t>
      </w:r>
      <w:r>
        <w:rPr>
          <w:rFonts w:ascii="Times New Roman" w:hAnsi="Times New Roman"/>
          <w:color w:val="222222"/>
          <w:sz w:val="21"/>
        </w:rPr>
        <w:br/>
        <w:t>c) Tính thời gian thực thi của CPU (CPU Execution Time) theo đơn vị micro-giây (µs).</w:t>
      </w:r>
      <w:r>
        <w:rPr>
          <w:rFonts w:ascii="Times New Roman" w:hAnsi="Times New Roman"/>
          <w:color w:val="222222"/>
          <w:sz w:val="21"/>
        </w:rPr>
        <w:br/>
        <w:t>d) Tính tốc độ thực thi của bộ xử lý đối với chương trình này theo đơn vị MIPS (Triệu lệnh trên giây).</w:t>
      </w:r>
    </w:p>
    <w:p w14:paraId="03C63B88" w14:textId="77777777" w:rsidR="00C456E5" w:rsidRDefault="00000000">
      <w:pPr>
        <w:keepNext/>
        <w:spacing w:before="240" w:after="80"/>
      </w:pPr>
      <w:r>
        <w:rPr>
          <w:rFonts w:ascii="Arial" w:hAnsi="Arial"/>
          <w:b/>
          <w:color w:val="16305A"/>
          <w:sz w:val="25"/>
        </w:rPr>
        <w:t>PHẦN C: PHẢN BIỆN LỖI SAI KỸ THUẬT CỦA AI (2,0 ĐIỂM)</w:t>
      </w:r>
    </w:p>
    <w:p w14:paraId="66E68813" w14:textId="77777777" w:rsidR="00C456E5" w:rsidRDefault="00000000">
      <w:pPr>
        <w:spacing w:before="20" w:after="60" w:line="283" w:lineRule="auto"/>
      </w:pPr>
      <w:r>
        <w:rPr>
          <w:rFonts w:ascii="Times New Roman" w:hAnsi="Times New Roman"/>
          <w:color w:val="222222"/>
          <w:sz w:val="21"/>
        </w:rPr>
        <w:t>Một sinh viên hỏi chatbot AI câu hỏi sau: 'Hãy giải thích cờ Carry (CF) và cờ Overflow (OF) khác nhau như thế nào, và vì sao máy tính theo kiến trúc von Neumann không thể đọc dữ liệu và nạp lệnh trong cùng một chu kỳ?'.</w:t>
      </w:r>
      <w:r>
        <w:rPr>
          <w:rFonts w:ascii="Times New Roman" w:hAnsi="Times New Roman"/>
          <w:color w:val="222222"/>
          <w:sz w:val="21"/>
        </w:rPr>
        <w:br/>
        <w:t>Chatbot AI đưa ra câu trả lời dưới đây có chứa 2 lỗi sai bản chất kỹ thuật rất nghiêm trọng:</w:t>
      </w:r>
    </w:p>
    <w:p w14:paraId="34FF3F88" w14:textId="77777777" w:rsidR="00C456E5" w:rsidRDefault="00000000">
      <w:pPr>
        <w:spacing w:before="80" w:after="40"/>
      </w:pPr>
      <w:r>
        <w:rPr>
          <w:rFonts w:ascii="Times New Roman" w:hAnsi="Times New Roman"/>
          <w:i/>
          <w:color w:val="555555"/>
          <w:sz w:val="20"/>
        </w:rPr>
        <w:t>Đoạn văn bản trích dẫn câu trả lời của AI cần phản biện:</w:t>
      </w:r>
    </w:p>
    <w:tbl>
      <w:tblPr>
        <w:tblW w:w="0" w:type="auto"/>
        <w:jc w:val="center"/>
        <w:tblLayout w:type="fixed"/>
        <w:tblLook w:val="04A0" w:firstRow="1" w:lastRow="0" w:firstColumn="1" w:lastColumn="0" w:noHBand="0" w:noVBand="1"/>
      </w:tblPr>
      <w:tblGrid>
        <w:gridCol w:w="9360"/>
      </w:tblGrid>
      <w:tr w:rsidR="00C456E5" w14:paraId="73ADEA5E" w14:textId="77777777">
        <w:trPr>
          <w:jc w:val="center"/>
        </w:trPr>
        <w:tc>
          <w:tcPr>
            <w:tcW w:w="9360" w:type="dxa"/>
            <w:tcBorders>
              <w:top w:val="single" w:sz="4" w:space="0" w:color="D0D7DE"/>
              <w:left w:val="single" w:sz="16" w:space="0" w:color="2E5C8A"/>
              <w:bottom w:val="single" w:sz="4" w:space="0" w:color="D0D7DE"/>
              <w:right w:val="single" w:sz="4" w:space="0" w:color="D0D7DE"/>
            </w:tcBorders>
            <w:shd w:val="clear" w:color="auto" w:fill="F1F4F8"/>
            <w:tcMar>
              <w:top w:w="100" w:type="dxa"/>
              <w:left w:w="180" w:type="dxa"/>
              <w:bottom w:w="100" w:type="dxa"/>
              <w:right w:w="140" w:type="dxa"/>
            </w:tcMar>
          </w:tcPr>
          <w:p w14:paraId="3F351D32" w14:textId="77777777" w:rsidR="00C456E5" w:rsidRDefault="00000000">
            <w:pPr>
              <w:spacing w:after="0"/>
            </w:pPr>
            <w:r>
              <w:rPr>
                <w:rFonts w:ascii="Consolas" w:hAnsi="Consolas"/>
                <w:color w:val="1B2A4A"/>
                <w:sz w:val="19"/>
              </w:rPr>
              <w:t>ĐOẠN TRẢ LỜI CỦA AI CÓ CHỨA LỖI:</w:t>
            </w:r>
            <w:r>
              <w:rPr>
                <w:rFonts w:ascii="Consolas" w:hAnsi="Consolas"/>
                <w:color w:val="1B2A4A"/>
                <w:sz w:val="19"/>
              </w:rPr>
              <w:br/>
              <w:t>"1. Cờ Carry (CF) và cờ Overflow (OF) về bản chất đều phát hiện sự tràn dung lượng thanh ghi. Cờ CF xuất hiện khi cộng</w:t>
            </w:r>
            <w:r>
              <w:rPr>
                <w:rFonts w:ascii="Consolas" w:hAnsi="Consolas"/>
                <w:color w:val="1B2A4A"/>
                <w:sz w:val="19"/>
              </w:rPr>
              <w:br/>
              <w:t xml:space="preserve">   hai số có dấu mà kết quả bị đổi dấu (ví dụ cộng hai số dương ra số âm). Trong khi đó, cờ OF xuất hiện khi cộng</w:t>
            </w:r>
            <w:r>
              <w:rPr>
                <w:rFonts w:ascii="Consolas" w:hAnsi="Consolas"/>
                <w:color w:val="1B2A4A"/>
                <w:sz w:val="19"/>
              </w:rPr>
              <w:br/>
              <w:t xml:space="preserve">   hai số không dấu mà kết quả vượt quá dung lượng bit tối đa làm rơi bit nhớ ra ngoài.</w:t>
            </w:r>
            <w:r>
              <w:rPr>
                <w:rFonts w:ascii="Consolas" w:hAnsi="Consolas"/>
                <w:color w:val="1B2A4A"/>
                <w:sz w:val="19"/>
              </w:rPr>
              <w:br/>
              <w:t xml:space="preserve"> 2. Kiến trúc John von Neumann không thể nạp lệnh và đọc dữ liệu cùng một chu kỳ là do bộ xử lý chỉ có duy nhất</w:t>
            </w:r>
            <w:r>
              <w:rPr>
                <w:rFonts w:ascii="Consolas" w:hAnsi="Consolas"/>
                <w:color w:val="1B2A4A"/>
                <w:sz w:val="19"/>
              </w:rPr>
              <w:br/>
              <w:t xml:space="preserve">   một thanh ghi tích lũy AC; khi đang nạp lệnh thì thanh ghi AC bị bận nên không thể nạp thêm dữ liệu từ bộ nhớ."</w:t>
            </w:r>
          </w:p>
        </w:tc>
      </w:tr>
    </w:tbl>
    <w:p w14:paraId="720504DE" w14:textId="77777777" w:rsidR="00C456E5" w:rsidRDefault="00C456E5">
      <w:pPr>
        <w:spacing w:after="80"/>
      </w:pPr>
    </w:p>
    <w:p w14:paraId="4598A811" w14:textId="77777777" w:rsidR="00C456E5" w:rsidRDefault="00000000">
      <w:pPr>
        <w:spacing w:before="20" w:after="60" w:line="283" w:lineRule="auto"/>
      </w:pPr>
      <w:r>
        <w:rPr>
          <w:rFonts w:ascii="Times New Roman" w:hAnsi="Times New Roman"/>
          <w:b/>
          <w:color w:val="16305A"/>
          <w:sz w:val="21"/>
        </w:rPr>
        <w:lastRenderedPageBreak/>
        <w:t xml:space="preserve">Nhiệm vụ của sinh viên: </w:t>
      </w:r>
      <w:r>
        <w:rPr>
          <w:rFonts w:ascii="Times New Roman" w:hAnsi="Times New Roman"/>
          <w:color w:val="222222"/>
          <w:sz w:val="21"/>
        </w:rPr>
        <w:t>Yêu cầu sinh viên:</w:t>
      </w:r>
      <w:r>
        <w:rPr>
          <w:rFonts w:ascii="Times New Roman" w:hAnsi="Times New Roman"/>
          <w:color w:val="222222"/>
          <w:sz w:val="21"/>
        </w:rPr>
        <w:br/>
        <w:t>1. Hãy chỉ rõ 2 điểm sai bản chất kiến trúc máy tính trong câu trả lời của AI ở đoạn trích trên.</w:t>
      </w:r>
      <w:r>
        <w:rPr>
          <w:rFonts w:ascii="Times New Roman" w:hAnsi="Times New Roman"/>
          <w:color w:val="222222"/>
          <w:sz w:val="21"/>
        </w:rPr>
        <w:br/>
        <w:t>2. Viết lại lời giải thích chuẩn xác, mang tính khoa học kỹ thuật cho cả 2 vấn đề trên.</w:t>
      </w:r>
    </w:p>
    <w:sectPr w:rsidR="00C456E5" w:rsidSect="00034616">
      <w:headerReference w:type="default" r:id="rId8"/>
      <w:footerReference w:type="default" r:id="rId9"/>
      <w:pgSz w:w="11909" w:h="16834"/>
      <w:pgMar w:top="1138" w:right="1138" w:bottom="1138"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B2520" w14:textId="77777777" w:rsidR="00030BE4" w:rsidRDefault="00030BE4">
      <w:pPr>
        <w:spacing w:after="0" w:line="240" w:lineRule="auto"/>
      </w:pPr>
      <w:r>
        <w:separator/>
      </w:r>
    </w:p>
  </w:endnote>
  <w:endnote w:type="continuationSeparator" w:id="0">
    <w:p w14:paraId="7DAFFCF4" w14:textId="77777777" w:rsidR="00030BE4" w:rsidRDefault="00030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24A6E" w14:textId="77777777" w:rsidR="00C456E5" w:rsidRDefault="00000000">
    <w:pPr>
      <w:pStyle w:val="Footer"/>
      <w:jc w:val="center"/>
    </w:pPr>
    <w:r>
      <w:rPr>
        <w:rFonts w:ascii="Times New Roman" w:hAnsi="Times New Roman"/>
        <w:color w:val="888888"/>
        <w:sz w:val="18"/>
      </w:rPr>
      <w:t>Khoa Kỹ thuật Điện tử 2 — Bộ môn Kỹ thuật máy tính &amp; Hệ thống nhúng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78BE" w14:textId="77777777" w:rsidR="00030BE4" w:rsidRDefault="00030BE4">
      <w:pPr>
        <w:spacing w:after="0" w:line="240" w:lineRule="auto"/>
      </w:pPr>
      <w:r>
        <w:separator/>
      </w:r>
    </w:p>
  </w:footnote>
  <w:footnote w:type="continuationSeparator" w:id="0">
    <w:p w14:paraId="4E4AD4EE" w14:textId="77777777" w:rsidR="00030BE4" w:rsidRDefault="00030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BF55A" w14:textId="77777777" w:rsidR="00C456E5" w:rsidRDefault="00000000">
    <w:pPr>
      <w:pStyle w:val="Header"/>
      <w:jc w:val="right"/>
    </w:pPr>
    <w:r>
      <w:rPr>
        <w:rFonts w:ascii="Arial" w:hAnsi="Arial"/>
        <w:color w:val="777777"/>
        <w:sz w:val="17"/>
      </w:rPr>
      <w:t>INT13145 · Kiến trúc máy tính · Học viện Công nghệ Bưu chính Viễn thông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1953">
    <w:abstractNumId w:val="8"/>
  </w:num>
  <w:num w:numId="2" w16cid:durableId="1924605706">
    <w:abstractNumId w:val="6"/>
  </w:num>
  <w:num w:numId="3" w16cid:durableId="603002072">
    <w:abstractNumId w:val="5"/>
  </w:num>
  <w:num w:numId="4" w16cid:durableId="760568294">
    <w:abstractNumId w:val="4"/>
  </w:num>
  <w:num w:numId="5" w16cid:durableId="754516619">
    <w:abstractNumId w:val="7"/>
  </w:num>
  <w:num w:numId="6" w16cid:durableId="1434663211">
    <w:abstractNumId w:val="3"/>
  </w:num>
  <w:num w:numId="7" w16cid:durableId="2075739297">
    <w:abstractNumId w:val="2"/>
  </w:num>
  <w:num w:numId="8" w16cid:durableId="113209712">
    <w:abstractNumId w:val="1"/>
  </w:num>
  <w:num w:numId="9" w16cid:durableId="1234463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E4"/>
    <w:rsid w:val="00034616"/>
    <w:rsid w:val="0006063C"/>
    <w:rsid w:val="000A4919"/>
    <w:rsid w:val="0015074B"/>
    <w:rsid w:val="0029639D"/>
    <w:rsid w:val="00326F90"/>
    <w:rsid w:val="005B191A"/>
    <w:rsid w:val="00AA1D8D"/>
    <w:rsid w:val="00B47730"/>
    <w:rsid w:val="00C456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1CDCA"/>
  <w14:defaultImageDpi w14:val="300"/>
  <w15:docId w15:val="{DB962280-14BB-4E96-BCB2-8F3CBC46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Moc Minh</cp:lastModifiedBy>
  <cp:revision>2</cp:revision>
  <dcterms:created xsi:type="dcterms:W3CDTF">2013-12-23T23:15:00Z</dcterms:created>
  <dcterms:modified xsi:type="dcterms:W3CDTF">2026-09-09T02:16:00Z</dcterms:modified>
  <cp:category/>
</cp:coreProperties>
</file>