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i w:val="false"/>
          <w:iCs w:val="false"/>
          <w:color w:val="1F4E79"/>
          <w:sz w:val="28"/>
          <w:szCs w:val="28"/>
        </w:rPr>
        <w:t xml:space="preserve">HỌC VIỆN CÔNG NGHỆ BƯU CHÍNH VIỄN THÔNG</w:t>
      </w:r>
    </w:p>
    <w:p>
      <w:pPr>
        <w:pBdr>
          <w:bottom w:val="single" w:color="1F4E79" w:sz="12" w:space="1"/>
        </w:pBdr>
        <w:spacing w:after="80" w:before="40" w:line="276"/>
        <w:jc w:val="center"/>
      </w:pPr>
      <w:r>
        <w:rPr>
          <w:rFonts w:ascii="Times New Roman" w:cs="Times New Roman" w:eastAsia="Times New Roman" w:hAnsi="Times New Roman"/>
          <w:b w:val="false"/>
          <w:bCs w:val="false"/>
          <w:i w:val="false"/>
          <w:iCs w:val="false"/>
          <w:color w:val="444444"/>
          <w:sz w:val="21"/>
          <w:szCs w:val="21"/>
        </w:rPr>
        <w:t xml:space="preserve">Khoa Kỹ thuật Điện tử 2  ·  Bộ môn Kỹ thuật máy tính và hệ thống nhúng</w:t>
      </w:r>
    </w:p>
    <w:p>
      <w:pPr>
        <w:spacing w:after="40" w:before="150" w:line="276"/>
        <w:jc w:val="center"/>
      </w:pPr>
      <w:r>
        <w:rPr>
          <w:rFonts w:ascii="Times New Roman" w:cs="Times New Roman" w:eastAsia="Times New Roman" w:hAnsi="Times New Roman"/>
          <w:b/>
          <w:bCs/>
          <w:i w:val="false"/>
          <w:iCs w:val="false"/>
          <w:color w:val="1F4E79"/>
          <w:sz w:val="32"/>
          <w:szCs w:val="32"/>
        </w:rPr>
        <w:t xml:space="preserve">PHIẾU LÀM BÀI — CHƯƠNG 04: BỘ NHỚ TRONG</w:t>
      </w:r>
    </w:p>
    <w:p>
      <w:pPr>
        <w:spacing w:after="20" w:before="0" w:line="276"/>
        <w:jc w:val="center"/>
      </w:pPr>
      <w:r>
        <w:rPr>
          <w:rFonts w:ascii="Times New Roman" w:cs="Times New Roman" w:eastAsia="Times New Roman" w:hAnsi="Times New Roman"/>
          <w:b w:val="false"/>
          <w:bCs w:val="false"/>
          <w:i/>
          <w:iCs/>
          <w:color w:val="444444"/>
          <w:sz w:val="21"/>
          <w:szCs w:val="21"/>
        </w:rPr>
        <w:t xml:space="preserve">Đề gốc: CHƯƠNG 4: INTERNAL MEMORY</w:t>
      </w:r>
    </w:p>
    <w:p>
      <w:pPr>
        <w:spacing w:after="40" w:before="20" w:line="276"/>
        <w:jc w:val="center"/>
      </w:pPr>
      <w:r>
        <w:rPr>
          <w:rFonts w:ascii="Times New Roman" w:cs="Times New Roman" w:eastAsia="Times New Roman" w:hAnsi="Times New Roman"/>
          <w:b w:val="false"/>
          <w:bCs w:val="false"/>
          <w:i w:val="false"/>
          <w:iCs w:val="false"/>
          <w:color w:val="222222"/>
          <w:sz w:val="21"/>
          <w:szCs w:val="21"/>
        </w:rPr>
        <w:t xml:space="preserve">Học phần Kiến trúc máy tính (INT13145)  ·  Học kỳ 1, năm học 2026–2027</w:t>
      </w:r>
    </w:p>
    <w:p>
      <w:pPr>
        <w:spacing w:after="100" w:before="0" w:line="276"/>
        <w:jc w:val="center"/>
      </w:pPr>
      <w:r>
        <w:rPr>
          <w:rFonts w:ascii="Times New Roman" w:cs="Times New Roman" w:eastAsia="Times New Roman" w:hAnsi="Times New Roman"/>
          <w:b w:val="false"/>
          <w:bCs w:val="false"/>
          <w:i/>
          <w:iCs/>
          <w:color w:val="444444"/>
          <w:sz w:val="20"/>
          <w:szCs w:val="20"/>
        </w:rPr>
        <w:t xml:space="preserve">Nguồn đề: Bài tập chương 4. Phiếu để trống. Không kèm lời giải.</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400"/>
        <w:gridCol w:w="2561"/>
      </w:tblGrid>
      <w:tr>
        <w:trPr>
          <w:cantSplit/>
          <w:tblHeader w:val="off"/>
        </w:trPr>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Họ và tên</w:t>
            </w:r>
          </w:p>
        </w:tc>
        <w:tc>
          <w:tcPr>
            <w:tcW w:type="dxa" w:w="256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MSSV</w:t>
            </w:r>
          </w:p>
        </w:tc>
        <w:tc>
          <w:tcPr>
            <w:tcW w:type="dxa" w:w="256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Lớp sinh hoạt</w:t>
            </w:r>
          </w:p>
        </w:tc>
        <w:tc>
          <w:tcPr>
            <w:tcW w:type="dxa" w:w="256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D24CQDT01-N</w:t>
            </w:r>
          </w:p>
        </w:tc>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Nhóm học phần</w:t>
            </w:r>
          </w:p>
        </w:tc>
        <w:tc>
          <w:tcPr>
            <w:tcW w:type="dxa" w:w="256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Nhóm 01</w:t>
            </w:r>
          </w:p>
        </w:tc>
      </w:tr>
      <w:tr>
        <w:trPr>
          <w:cantSplit/>
          <w:tblHeader w:val="off"/>
        </w:trPr>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N (hai số cuối MSSV)</w:t>
            </w:r>
          </w:p>
        </w:tc>
        <w:tc>
          <w:tcPr>
            <w:tcW w:type="dxa" w:w="256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N = </w:t>
            </w:r>
          </w:p>
        </w:tc>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K (chữ số tận cùng)</w:t>
            </w:r>
          </w:p>
        </w:tc>
        <w:tc>
          <w:tcPr>
            <w:tcW w:type="dxa" w:w="256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K = </w:t>
            </w:r>
          </w:p>
        </w:tc>
      </w:tr>
      <w:tr>
        <w:trPr>
          <w:cantSplit/>
          <w:tblHeader w:val="off"/>
        </w:trPr>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Ngày làm bài</w:t>
            </w:r>
          </w:p>
        </w:tc>
        <w:tc>
          <w:tcPr>
            <w:tcW w:type="dxa" w:w="256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 ...... / 2026</w:t>
            </w:r>
          </w:p>
        </w:tc>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Chữ ký sinh viên</w:t>
            </w:r>
          </w:p>
        </w:tc>
        <w:tc>
          <w:tcPr>
            <w:tcW w:type="dxa" w:w="256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bl>
    <w:p>
      <w:pPr>
        <w:spacing w:after="40" w:before="20" w:line="276"/>
      </w:pPr>
      <w:r>
        <w:rPr>
          <w:rFonts w:ascii="Times New Roman" w:cs="Times New Roman" w:eastAsia="Times New Roman" w:hAnsi="Times New Roman"/>
          <w:b w:val="false"/>
          <w:bCs w:val="false"/>
          <w:i/>
          <w:iCs/>
          <w:color w:val="444444"/>
          <w:sz w:val="21"/>
          <w:szCs w:val="21"/>
        </w:rPr>
        <w:t xml:space="preserve">Đề chương này không gắn số liệu theo N hay K. Hai ô chỉ để đồng bộ với phiếu của lớp; không thay số trong đề bằng N hoặc K.</w:t>
      </w:r>
    </w:p>
    <w:p>
      <w:pPr>
        <w:spacing w:after="40" w:before="40" w:line="276"/>
      </w:pPr>
      <w:r>
        <w:rPr>
          <w:rFonts w:ascii="Times New Roman" w:cs="Times New Roman" w:eastAsia="Times New Roman" w:hAnsi="Times New Roman"/>
          <w:b/>
          <w:bCs/>
          <w:i w:val="false"/>
          <w:iCs w:val="false"/>
          <w:color w:val="222222"/>
          <w:sz w:val="22"/>
          <w:szCs w:val="22"/>
        </w:rPr>
        <w:t xml:space="preserve">Cam kết. </w:t>
      </w:r>
      <w:r>
        <w:rPr>
          <w:rFonts w:ascii="Times New Roman" w:cs="Times New Roman" w:eastAsia="Times New Roman" w:hAnsi="Times New Roman"/>
          <w:b w:val="false"/>
          <w:bCs w:val="false"/>
          <w:i w:val="false"/>
          <w:iCs w:val="false"/>
          <w:color w:val="222222"/>
          <w:sz w:val="22"/>
          <w:szCs w:val="22"/>
        </w:rPr>
        <w:t xml:space="preserve">Tôi cam đoan bài làm do chính tôi trình bày, trên cơ sở tài liệu học phần. Tôi không chép nguyên văn lời giải của người khác.</w:t>
      </w:r>
    </w:p>
    <w:p>
      <w:pPr>
        <w:pStyle w:val="Heading1"/>
        <w:spacing w:after="60" w:before="260" w:line="276"/>
      </w:pPr>
      <w:r>
        <w:rPr>
          <w:rFonts w:ascii="Times New Roman" w:cs="Times New Roman" w:eastAsia="Times New Roman" w:hAnsi="Times New Roman"/>
          <w:b/>
          <w:bCs/>
          <w:i w:val="false"/>
          <w:iCs w:val="false"/>
          <w:color w:val="1F4E79"/>
          <w:sz w:val="28"/>
          <w:szCs w:val="28"/>
        </w:rPr>
        <w:t xml:space="preserve">Cách nộp</w:t>
      </w:r>
    </w:p>
    <w:p>
      <w:pPr>
        <w:spacing w:after="30" w:before="30" w:line="276"/>
      </w:pPr>
      <w:r>
        <w:rPr>
          <w:rFonts w:ascii="Times New Roman" w:cs="Times New Roman" w:eastAsia="Times New Roman" w:hAnsi="Times New Roman"/>
          <w:b w:val="false"/>
          <w:bCs w:val="false"/>
          <w:i w:val="false"/>
          <w:iCs w:val="false"/>
          <w:color w:val="222222"/>
          <w:sz w:val="22"/>
          <w:szCs w:val="22"/>
        </w:rPr>
        <w:t xml:space="preserve">Điền trên file này, hoặc in và viết tay. Đặt tên file theo dạng MSSV-BT-Chuong04. Mỗi câu có chỗ trống. Kết quả tính toán phải kèm bước. Ô để trống là chỗ làm bài, không phải gợi ý đáp án.</w:t>
      </w:r>
    </w:p>
    <w:p>
      <w:pPr>
        <w:pStyle w:val="Heading1"/>
        <w:spacing w:after="60" w:before="260" w:line="276"/>
      </w:pPr>
      <w:r>
        <w:rPr>
          <w:rFonts w:ascii="Times New Roman" w:cs="Times New Roman" w:eastAsia="Times New Roman" w:hAnsi="Times New Roman"/>
          <w:b/>
          <w:bCs/>
          <w:i w:val="false"/>
          <w:iCs w:val="false"/>
          <w:color w:val="1F4E79"/>
          <w:sz w:val="28"/>
          <w:szCs w:val="28"/>
        </w:rPr>
        <w:t xml:space="preserve">Quy ước trình bày</w:t>
      </w:r>
    </w:p>
    <w:p>
      <w:pPr>
        <w:spacing w:after="24" w:before="24" w:line="276"/>
      </w:pPr>
      <w:r>
        <w:rPr>
          <w:rFonts w:ascii="Times New Roman" w:cs="Times New Roman" w:eastAsia="Times New Roman" w:hAnsi="Times New Roman"/>
          <w:b/>
          <w:bCs/>
          <w:i w:val="false"/>
          <w:iCs w:val="false"/>
          <w:color w:val="222222"/>
          <w:sz w:val="22"/>
          <w:szCs w:val="22"/>
        </w:rPr>
        <w:t xml:space="preserve">1.  </w:t>
      </w:r>
      <w:r>
        <w:rPr>
          <w:rFonts w:ascii="Times New Roman" w:cs="Times New Roman" w:eastAsia="Times New Roman" w:hAnsi="Times New Roman"/>
          <w:b w:val="false"/>
          <w:bCs w:val="false"/>
          <w:i w:val="false"/>
          <w:iCs w:val="false"/>
          <w:color w:val="222222"/>
          <w:sz w:val="22"/>
          <w:szCs w:val="22"/>
        </w:rPr>
        <w:t xml:space="preserve">Phần lý thuyết của đề không đánh số. Bài tập bắt đầu từ câu 10, nên phiếu đánh câu 1–9 theo thứ tự đề.</w:t>
      </w:r>
    </w:p>
    <w:p>
      <w:pPr>
        <w:spacing w:after="24" w:before="24" w:line="276"/>
      </w:pPr>
      <w:r>
        <w:rPr>
          <w:rFonts w:ascii="Times New Roman" w:cs="Times New Roman" w:eastAsia="Times New Roman" w:hAnsi="Times New Roman"/>
          <w:b/>
          <w:bCs/>
          <w:i w:val="false"/>
          <w:iCs w:val="false"/>
          <w:color w:val="222222"/>
          <w:sz w:val="22"/>
          <w:szCs w:val="22"/>
        </w:rPr>
        <w:t xml:space="preserve">2.  </w:t>
      </w:r>
      <w:r>
        <w:rPr>
          <w:rFonts w:ascii="Times New Roman" w:cs="Times New Roman" w:eastAsia="Times New Roman" w:hAnsi="Times New Roman"/>
          <w:b w:val="false"/>
          <w:bCs w:val="false"/>
          <w:i w:val="false"/>
          <w:iCs w:val="false"/>
          <w:color w:val="222222"/>
          <w:sz w:val="22"/>
          <w:szCs w:val="22"/>
        </w:rPr>
        <w:t xml:space="preserve">Câu thiết kế mô-đun: ghi số chip, cách tăng độ rộng từ và cách tăng số từ, rồi vẽ trong khung. Ghi đường địa chỉ chọn chip và đường địa chỉ đưa vào mỗi chip.</w:t>
      </w:r>
    </w:p>
    <w:p>
      <w:pPr>
        <w:spacing w:after="24" w:before="24" w:line="276"/>
      </w:pPr>
      <w:r>
        <w:rPr>
          <w:rFonts w:ascii="Times New Roman" w:cs="Times New Roman" w:eastAsia="Times New Roman" w:hAnsi="Times New Roman"/>
          <w:b/>
          <w:bCs/>
          <w:i w:val="false"/>
          <w:iCs w:val="false"/>
          <w:color w:val="222222"/>
          <w:sz w:val="22"/>
          <w:szCs w:val="22"/>
        </w:rPr>
        <w:t xml:space="preserve">3.  </w:t>
      </w:r>
      <w:r>
        <w:rPr>
          <w:rFonts w:ascii="Times New Roman" w:cs="Times New Roman" w:eastAsia="Times New Roman" w:hAnsi="Times New Roman"/>
          <w:b w:val="false"/>
          <w:bCs w:val="false"/>
          <w:i w:val="false"/>
          <w:iCs w:val="false"/>
          <w:color w:val="222222"/>
          <w:sz w:val="22"/>
          <w:szCs w:val="22"/>
        </w:rPr>
        <w:t xml:space="preserve">Câu cache: ghi công thức số bit trước khi điền kết quả. Câu 13 không liệt kê sẵn tên trường; người làm tự đặt tên trường cho đúng tổ chức cache của đề.</w:t>
      </w:r>
    </w:p>
    <w:p>
      <w:pPr>
        <w:spacing w:after="24" w:before="24" w:line="276"/>
      </w:pPr>
      <w:r>
        <w:rPr>
          <w:rFonts w:ascii="Times New Roman" w:cs="Times New Roman" w:eastAsia="Times New Roman" w:hAnsi="Times New Roman"/>
          <w:b/>
          <w:bCs/>
          <w:i w:val="false"/>
          <w:iCs w:val="false"/>
          <w:color w:val="222222"/>
          <w:sz w:val="22"/>
          <w:szCs w:val="22"/>
        </w:rPr>
        <w:t xml:space="preserve">4.  </w:t>
      </w:r>
      <w:r>
        <w:rPr>
          <w:rFonts w:ascii="Times New Roman" w:cs="Times New Roman" w:eastAsia="Times New Roman" w:hAnsi="Times New Roman"/>
          <w:b w:val="false"/>
          <w:bCs w:val="false"/>
          <w:i w:val="false"/>
          <w:iCs w:val="false"/>
          <w:color w:val="222222"/>
          <w:sz w:val="22"/>
          <w:szCs w:val="22"/>
        </w:rPr>
        <w:t xml:space="preserve">Câu 15 dùng đúng tên trường của đề: Tag, Line, Word.</w:t>
      </w:r>
    </w:p>
    <w:p>
      <w:pPr>
        <w:spacing w:after="24" w:before="24" w:line="276"/>
      </w:pPr>
      <w:r>
        <w:rPr>
          <w:rFonts w:ascii="Times New Roman" w:cs="Times New Roman" w:eastAsia="Times New Roman" w:hAnsi="Times New Roman"/>
          <w:b/>
          <w:bCs/>
          <w:i w:val="false"/>
          <w:iCs w:val="false"/>
          <w:color w:val="222222"/>
          <w:sz w:val="22"/>
          <w:szCs w:val="22"/>
        </w:rPr>
        <w:t xml:space="preserve">5.  </w:t>
      </w:r>
      <w:r>
        <w:rPr>
          <w:rFonts w:ascii="Times New Roman" w:cs="Times New Roman" w:eastAsia="Times New Roman" w:hAnsi="Times New Roman"/>
          <w:b w:val="false"/>
          <w:bCs w:val="false"/>
          <w:i w:val="false"/>
          <w:iCs w:val="false"/>
          <w:color w:val="222222"/>
          <w:sz w:val="22"/>
          <w:szCs w:val="22"/>
        </w:rPr>
        <w:t xml:space="preserve">Địa chỉ hex và các xâu nhị phân giữ nguyên như đề, kể cả cách tách nhóm 4 bit.</w:t>
      </w:r>
    </w:p>
    <w:p>
      <w:pPr>
        <w:pStyle w:val="Heading1"/>
        <w:spacing w:after="60" w:before="260" w:line="276"/>
      </w:pPr>
      <w:r>
        <w:rPr>
          <w:rFonts w:ascii="Times New Roman" w:cs="Times New Roman" w:eastAsia="Times New Roman" w:hAnsi="Times New Roman"/>
          <w:b/>
          <w:bCs/>
          <w:i w:val="false"/>
          <w:iCs w:val="false"/>
          <w:color w:val="1F4E79"/>
          <w:sz w:val="28"/>
          <w:szCs w:val="28"/>
        </w:rPr>
        <w:t xml:space="preserve">PHẦN A. LÝ THUYẾT</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1. Hệ thống bộ nhớ phân cấp: đặc điểm và vai trò.</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2. Các phương thức truy xuất bộ nhớ.</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3. ROM là gì? Các loại ROM.</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4. RAM, SRAM, DRAM là gì? Cấu tạo của SRAM và DRAM.</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5. Cache là gì? Vai trò và nguyên lý hoạt động.</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6. Kiến trúc cache.</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7. Tổ chức và ánh xạ cache.</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8. Đọc và ghi thông tin trong cache.</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9. Các giải thuật thay thế block trong cache.</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1"/>
        <w:spacing w:after="60" w:before="260" w:line="276"/>
      </w:pPr>
      <w:r>
        <w:rPr>
          <w:rFonts w:ascii="Times New Roman" w:cs="Times New Roman" w:eastAsia="Times New Roman" w:hAnsi="Times New Roman"/>
          <w:b/>
          <w:bCs/>
          <w:i w:val="false"/>
          <w:iCs w:val="false"/>
          <w:color w:val="1F4E79"/>
          <w:sz w:val="28"/>
          <w:szCs w:val="28"/>
        </w:rPr>
        <w:t xml:space="preserve">PHẦN B. BÀI TẬP</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10. Tăng số từ gấp 4 lần</w:t>
      </w:r>
    </w:p>
    <w:p>
      <w:pPr>
        <w:spacing w:after="30" w:before="30" w:line="276"/>
      </w:pPr>
      <w:r>
        <w:rPr>
          <w:rFonts w:ascii="Times New Roman" w:cs="Times New Roman" w:eastAsia="Times New Roman" w:hAnsi="Times New Roman"/>
          <w:b w:val="false"/>
          <w:bCs w:val="false"/>
          <w:i w:val="false"/>
          <w:iCs w:val="false"/>
          <w:color w:val="222222"/>
          <w:sz w:val="22"/>
          <w:szCs w:val="22"/>
        </w:rPr>
        <w:t xml:space="preserve">Cho chip SRAM 4K × 8 bit. Thiết kế mô-đun nhớ 16K × 8 bit.</w:t>
      </w:r>
    </w:p>
    <w:p>
      <w:pPr>
        <w:spacing w:after="40" w:before="60" w:line="276"/>
      </w:pPr>
      <w:r>
        <w:rPr>
          <w:rFonts w:ascii="Times New Roman" w:cs="Times New Roman" w:eastAsia="Times New Roman" w:hAnsi="Times New Roman"/>
          <w:b/>
          <w:bCs/>
          <w:i w:val="false"/>
          <w:iCs w:val="false"/>
          <w:color w:val="222222"/>
          <w:sz w:val="22"/>
          <w:szCs w:val="22"/>
        </w:rPr>
        <w:t xml:space="preserve">Số chip: </w:t>
      </w:r>
      <w:r>
        <w:rPr>
          <w:rFonts w:ascii="Times New Roman" w:cs="Times New Roman" w:eastAsia="Times New Roman" w:hAnsi="Times New Roman"/>
          <w:b w:val="false"/>
          <w:bCs w:val="false"/>
          <w:i w:val="false"/>
          <w:iCs w:val="false"/>
          <w:color w:val="777777"/>
          <w:sz w:val="22"/>
          <w:szCs w:val="22"/>
        </w:rPr>
        <w:t xml:space="preserve">................................................................................................</w:t>
      </w:r>
    </w:p>
    <w:p>
      <w:pPr>
        <w:spacing w:after="40" w:before="60" w:line="276"/>
      </w:pPr>
      <w:r>
        <w:rPr>
          <w:rFonts w:ascii="Times New Roman" w:cs="Times New Roman" w:eastAsia="Times New Roman" w:hAnsi="Times New Roman"/>
          <w:b/>
          <w:bCs/>
          <w:i w:val="false"/>
          <w:iCs w:val="false"/>
          <w:color w:val="222222"/>
          <w:sz w:val="22"/>
          <w:szCs w:val="22"/>
        </w:rPr>
        <w:t xml:space="preserve">Địa chỉ chọn chip: </w:t>
      </w:r>
      <w:r>
        <w:rPr>
          <w:rFonts w:ascii="Times New Roman" w:cs="Times New Roman" w:eastAsia="Times New Roman" w:hAnsi="Times New Roman"/>
          <w:b w:val="false"/>
          <w:bCs w:val="false"/>
          <w:i w:val="false"/>
          <w:iCs w:val="false"/>
          <w:color w:val="777777"/>
          <w:sz w:val="22"/>
          <w:szCs w:val="22"/>
        </w:rPr>
        <w:t xml:space="preserve">................................................................................................</w:t>
      </w:r>
    </w:p>
    <w:p>
      <w:pPr>
        <w:spacing w:after="40" w:before="20" w:line="276"/>
      </w:pPr>
      <w:r>
        <w:rPr>
          <w:rFonts w:ascii="Times New Roman" w:cs="Times New Roman" w:eastAsia="Times New Roman" w:hAnsi="Times New Roman"/>
          <w:b w:val="false"/>
          <w:bCs w:val="false"/>
          <w:i/>
          <w:iCs/>
          <w:color w:val="444444"/>
          <w:sz w:val="21"/>
          <w:szCs w:val="21"/>
        </w:rPr>
        <w:t xml:space="preserve">Sơ đồ khối mô-đun 16K × 8 bit.</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rHeight w:val="3200" w:hRule="atLeast"/>
        </w:trPr>
        <w:tc>
          <w:tcPr>
            <w:tcW w:type="dxa" w:w="9921"/>
            <w:tcBorders>
              <w:top w:val="single" w:color="B7C3D0" w:sz="4"/>
              <w:left w:val="single" w:color="B7C3D0" w:sz="4"/>
              <w:bottom w:val="single" w:color="B7C3D0" w:sz="4"/>
              <w:right w:val="single" w:color="B7C3D0" w:sz="4"/>
            </w:tcBorders>
            <w:shd w:fill="F4F7F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222222"/>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11. Tăng số từ gấp 8 lần</w:t>
      </w:r>
    </w:p>
    <w:p>
      <w:pPr>
        <w:spacing w:after="30" w:before="30" w:line="276"/>
      </w:pPr>
      <w:r>
        <w:rPr>
          <w:rFonts w:ascii="Times New Roman" w:cs="Times New Roman" w:eastAsia="Times New Roman" w:hAnsi="Times New Roman"/>
          <w:b w:val="false"/>
          <w:bCs w:val="false"/>
          <w:i w:val="false"/>
          <w:iCs w:val="false"/>
          <w:color w:val="222222"/>
          <w:sz w:val="22"/>
          <w:szCs w:val="22"/>
        </w:rPr>
        <w:t xml:space="preserve">Cho chip SRAM 4K × 8 bit. Thiết kế mô-đun nhớ 32K × 8 bit.</w:t>
      </w:r>
    </w:p>
    <w:p>
      <w:pPr>
        <w:spacing w:after="40" w:before="60" w:line="276"/>
      </w:pPr>
      <w:r>
        <w:rPr>
          <w:rFonts w:ascii="Times New Roman" w:cs="Times New Roman" w:eastAsia="Times New Roman" w:hAnsi="Times New Roman"/>
          <w:b/>
          <w:bCs/>
          <w:i w:val="false"/>
          <w:iCs w:val="false"/>
          <w:color w:val="222222"/>
          <w:sz w:val="22"/>
          <w:szCs w:val="22"/>
        </w:rPr>
        <w:t xml:space="preserve">Số chip: </w:t>
      </w:r>
      <w:r>
        <w:rPr>
          <w:rFonts w:ascii="Times New Roman" w:cs="Times New Roman" w:eastAsia="Times New Roman" w:hAnsi="Times New Roman"/>
          <w:b w:val="false"/>
          <w:bCs w:val="false"/>
          <w:i w:val="false"/>
          <w:iCs w:val="false"/>
          <w:color w:val="777777"/>
          <w:sz w:val="22"/>
          <w:szCs w:val="22"/>
        </w:rPr>
        <w:t xml:space="preserve">................................................................................................</w:t>
      </w:r>
    </w:p>
    <w:p>
      <w:pPr>
        <w:spacing w:after="40" w:before="60" w:line="276"/>
      </w:pPr>
      <w:r>
        <w:rPr>
          <w:rFonts w:ascii="Times New Roman" w:cs="Times New Roman" w:eastAsia="Times New Roman" w:hAnsi="Times New Roman"/>
          <w:b/>
          <w:bCs/>
          <w:i w:val="false"/>
          <w:iCs w:val="false"/>
          <w:color w:val="222222"/>
          <w:sz w:val="22"/>
          <w:szCs w:val="22"/>
        </w:rPr>
        <w:t xml:space="preserve">Địa chỉ chọn chip: </w:t>
      </w:r>
      <w:r>
        <w:rPr>
          <w:rFonts w:ascii="Times New Roman" w:cs="Times New Roman" w:eastAsia="Times New Roman" w:hAnsi="Times New Roman"/>
          <w:b w:val="false"/>
          <w:bCs w:val="false"/>
          <w:i w:val="false"/>
          <w:iCs w:val="false"/>
          <w:color w:val="777777"/>
          <w:sz w:val="22"/>
          <w:szCs w:val="22"/>
        </w:rPr>
        <w:t xml:space="preserve">................................................................................................</w:t>
      </w:r>
    </w:p>
    <w:p>
      <w:pPr>
        <w:spacing w:after="40" w:before="20" w:line="276"/>
      </w:pPr>
      <w:r>
        <w:rPr>
          <w:rFonts w:ascii="Times New Roman" w:cs="Times New Roman" w:eastAsia="Times New Roman" w:hAnsi="Times New Roman"/>
          <w:b w:val="false"/>
          <w:bCs w:val="false"/>
          <w:i/>
          <w:iCs/>
          <w:color w:val="444444"/>
          <w:sz w:val="21"/>
          <w:szCs w:val="21"/>
        </w:rPr>
        <w:t xml:space="preserve">Sơ đồ khối mô-đun 32K × 8 bit.</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rHeight w:val="3200" w:hRule="atLeast"/>
        </w:trPr>
        <w:tc>
          <w:tcPr>
            <w:tcW w:type="dxa" w:w="9921"/>
            <w:tcBorders>
              <w:top w:val="single" w:color="B7C3D0" w:sz="4"/>
              <w:left w:val="single" w:color="B7C3D0" w:sz="4"/>
              <w:bottom w:val="single" w:color="B7C3D0" w:sz="4"/>
              <w:right w:val="single" w:color="B7C3D0" w:sz="4"/>
            </w:tcBorders>
            <w:shd w:fill="F4F7F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222222"/>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12. Thiết kế kết hợp</w:t>
      </w:r>
    </w:p>
    <w:p>
      <w:pPr>
        <w:spacing w:after="30" w:before="30" w:line="276"/>
      </w:pPr>
      <w:r>
        <w:rPr>
          <w:rFonts w:ascii="Times New Roman" w:cs="Times New Roman" w:eastAsia="Times New Roman" w:hAnsi="Times New Roman"/>
          <w:b w:val="false"/>
          <w:bCs w:val="false"/>
          <w:i w:val="false"/>
          <w:iCs w:val="false"/>
          <w:color w:val="222222"/>
          <w:sz w:val="22"/>
          <w:szCs w:val="22"/>
        </w:rPr>
        <w:t xml:space="preserve">Cho chip SRAM 4K × 4 bit. Thiết kế mô-đun nhớ 8K × 8 bit.</w:t>
      </w:r>
    </w:p>
    <w:p>
      <w:pPr>
        <w:spacing w:after="40" w:before="60" w:line="276"/>
      </w:pPr>
      <w:r>
        <w:rPr>
          <w:rFonts w:ascii="Times New Roman" w:cs="Times New Roman" w:eastAsia="Times New Roman" w:hAnsi="Times New Roman"/>
          <w:b/>
          <w:bCs/>
          <w:i w:val="false"/>
          <w:iCs w:val="false"/>
          <w:color w:val="222222"/>
          <w:sz w:val="22"/>
          <w:szCs w:val="22"/>
        </w:rPr>
        <w:t xml:space="preserve">Số chip theo chiều rộng dữ liệu: </w:t>
      </w:r>
      <w:r>
        <w:rPr>
          <w:rFonts w:ascii="Times New Roman" w:cs="Times New Roman" w:eastAsia="Times New Roman" w:hAnsi="Times New Roman"/>
          <w:b w:val="false"/>
          <w:bCs w:val="false"/>
          <w:i w:val="false"/>
          <w:iCs w:val="false"/>
          <w:color w:val="777777"/>
          <w:sz w:val="22"/>
          <w:szCs w:val="22"/>
        </w:rPr>
        <w:t xml:space="preserve">................................................................................................</w:t>
      </w:r>
    </w:p>
    <w:p>
      <w:pPr>
        <w:spacing w:after="40" w:before="60" w:line="276"/>
      </w:pPr>
      <w:r>
        <w:rPr>
          <w:rFonts w:ascii="Times New Roman" w:cs="Times New Roman" w:eastAsia="Times New Roman" w:hAnsi="Times New Roman"/>
          <w:b/>
          <w:bCs/>
          <w:i w:val="false"/>
          <w:iCs w:val="false"/>
          <w:color w:val="222222"/>
          <w:sz w:val="22"/>
          <w:szCs w:val="22"/>
        </w:rPr>
        <w:t xml:space="preserve">Số chip theo chiều địa chỉ: </w:t>
      </w:r>
      <w:r>
        <w:rPr>
          <w:rFonts w:ascii="Times New Roman" w:cs="Times New Roman" w:eastAsia="Times New Roman" w:hAnsi="Times New Roman"/>
          <w:b w:val="false"/>
          <w:bCs w:val="false"/>
          <w:i w:val="false"/>
          <w:iCs w:val="false"/>
          <w:color w:val="777777"/>
          <w:sz w:val="22"/>
          <w:szCs w:val="22"/>
        </w:rPr>
        <w:t xml:space="preserve">................................................................................................</w:t>
      </w:r>
    </w:p>
    <w:p>
      <w:pPr>
        <w:spacing w:after="40" w:before="60" w:line="276"/>
      </w:pPr>
      <w:r>
        <w:rPr>
          <w:rFonts w:ascii="Times New Roman" w:cs="Times New Roman" w:eastAsia="Times New Roman" w:hAnsi="Times New Roman"/>
          <w:b/>
          <w:bCs/>
          <w:i w:val="false"/>
          <w:iCs w:val="false"/>
          <w:color w:val="222222"/>
          <w:sz w:val="22"/>
          <w:szCs w:val="22"/>
        </w:rPr>
        <w:t xml:space="preserve">Tổng số chip: </w:t>
      </w:r>
      <w:r>
        <w:rPr>
          <w:rFonts w:ascii="Times New Roman" w:cs="Times New Roman" w:eastAsia="Times New Roman" w:hAnsi="Times New Roman"/>
          <w:b w:val="false"/>
          <w:bCs w:val="false"/>
          <w:i w:val="false"/>
          <w:iCs w:val="false"/>
          <w:color w:val="777777"/>
          <w:sz w:val="22"/>
          <w:szCs w:val="22"/>
        </w:rPr>
        <w:t xml:space="preserve">................................................................................................</w:t>
      </w:r>
    </w:p>
    <w:p>
      <w:pPr>
        <w:spacing w:after="40" w:before="20" w:line="276"/>
      </w:pPr>
      <w:r>
        <w:rPr>
          <w:rFonts w:ascii="Times New Roman" w:cs="Times New Roman" w:eastAsia="Times New Roman" w:hAnsi="Times New Roman"/>
          <w:b w:val="false"/>
          <w:bCs w:val="false"/>
          <w:i/>
          <w:iCs/>
          <w:color w:val="444444"/>
          <w:sz w:val="21"/>
          <w:szCs w:val="21"/>
        </w:rPr>
        <w:t xml:space="preserve">Sơ đồ khối mô-đun 8K × 8 bit.</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rHeight w:val="3400" w:hRule="atLeast"/>
        </w:trPr>
        <w:tc>
          <w:tcPr>
            <w:tcW w:type="dxa" w:w="9921"/>
            <w:tcBorders>
              <w:top w:val="single" w:color="B7C3D0" w:sz="4"/>
              <w:left w:val="single" w:color="B7C3D0" w:sz="4"/>
              <w:bottom w:val="single" w:color="B7C3D0" w:sz="4"/>
              <w:right w:val="single" w:color="B7C3D0" w:sz="4"/>
            </w:tcBorders>
            <w:shd w:fill="F4F7F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222222"/>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13. Cache ánh xạ liên kết tập hợp</w:t>
      </w:r>
    </w:p>
    <w:p>
      <w:pPr>
        <w:spacing w:after="30" w:before="30" w:line="276"/>
      </w:pPr>
      <w:r>
        <w:rPr>
          <w:rFonts w:ascii="Times New Roman" w:cs="Times New Roman" w:eastAsia="Times New Roman" w:hAnsi="Times New Roman"/>
          <w:b w:val="false"/>
          <w:bCs w:val="false"/>
          <w:i w:val="false"/>
          <w:iCs w:val="false"/>
          <w:color w:val="222222"/>
          <w:sz w:val="22"/>
          <w:szCs w:val="22"/>
        </w:rPr>
        <w:t xml:space="preserve">Địa chỉ bộ nhớ chính 32 bit, đánh địa chỉ theo byte. Cache 128 KB, ánh xạ liên kết tập hợp 4-line theo cách gọi của đề. Cache có 1024 set, từ S0 đến S1023.</w:t>
      </w:r>
    </w:p>
    <w:p>
      <w:pPr>
        <w:keepNext/>
        <w:spacing w:after="30" w:before="120" w:line="276"/>
      </w:pPr>
      <w:r>
        <w:rPr>
          <w:rFonts w:ascii="Times New Roman" w:cs="Times New Roman" w:eastAsia="Times New Roman" w:hAnsi="Times New Roman"/>
          <w:b/>
          <w:bCs/>
          <w:i w:val="false"/>
          <w:iCs w:val="false"/>
          <w:color w:val="222222"/>
          <w:sz w:val="23"/>
          <w:szCs w:val="23"/>
        </w:rPr>
        <w:t xml:space="preserve">a. Số bit của các trường địa chỉ khi truy nhập cache.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21"/>
        <w:gridCol w:w="3300"/>
        <w:gridCol w:w="3300"/>
      </w:tblGrid>
      <w:tr>
        <w:trPr>
          <w:cantSplit/>
          <w:tblHeader/>
        </w:trPr>
        <w:tc>
          <w:tcPr>
            <w:tcW w:type="dxa" w:w="3321"/>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18"/>
                <w:szCs w:val="18"/>
              </w:rPr>
              <w:t xml:space="preserve">Trường</w:t>
            </w:r>
          </w:p>
        </w:tc>
        <w:tc>
          <w:tcPr>
            <w:tcW w:type="dxa" w:w="3300"/>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18"/>
                <w:szCs w:val="18"/>
              </w:rPr>
              <w:t xml:space="preserve">Số bit</w:t>
            </w:r>
          </w:p>
        </w:tc>
        <w:tc>
          <w:tcPr>
            <w:tcW w:type="dxa" w:w="3300"/>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18"/>
                <w:szCs w:val="18"/>
              </w:rPr>
              <w:t xml:space="preserve">Cách tính</w:t>
            </w:r>
          </w:p>
        </w:tc>
      </w:tr>
      <w:tr>
        <w:trPr>
          <w:cantSplit/>
          <w:tblHeader w:val="off"/>
        </w:trPr>
        <w:tc>
          <w:tcPr>
            <w:tcW w:type="dxa" w:w="33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3321"/>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33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3321"/>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r>
    </w:tbl>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keepNext/>
        <w:spacing w:after="30" w:before="120" w:line="276"/>
      </w:pPr>
      <w:r>
        <w:rPr>
          <w:rFonts w:ascii="Times New Roman" w:cs="Times New Roman" w:eastAsia="Times New Roman" w:hAnsi="Times New Roman"/>
          <w:b/>
          <w:bCs/>
          <w:i w:val="false"/>
          <w:iCs w:val="false"/>
          <w:color w:val="222222"/>
          <w:sz w:val="23"/>
          <w:szCs w:val="23"/>
        </w:rPr>
        <w:t xml:space="preserve">b. Byte nhớ có địa chỉ 0x003D02AF được ánh xạ vào set nào?</w:t>
      </w:r>
    </w:p>
    <w:p>
      <w:pPr>
        <w:spacing w:after="40" w:before="60" w:line="276"/>
      </w:pPr>
      <w:r>
        <w:rPr>
          <w:rFonts w:ascii="Times New Roman" w:cs="Times New Roman" w:eastAsia="Times New Roman" w:hAnsi="Times New Roman"/>
          <w:b/>
          <w:bCs/>
          <w:i w:val="false"/>
          <w:iCs w:val="false"/>
          <w:color w:val="222222"/>
          <w:sz w:val="22"/>
          <w:szCs w:val="22"/>
        </w:rPr>
        <w:t xml:space="preserve">Tag: </w:t>
      </w:r>
      <w:r>
        <w:rPr>
          <w:rFonts w:ascii="Times New Roman" w:cs="Times New Roman" w:eastAsia="Times New Roman" w:hAnsi="Times New Roman"/>
          <w:b w:val="false"/>
          <w:bCs w:val="false"/>
          <w:i w:val="false"/>
          <w:iCs w:val="false"/>
          <w:color w:val="777777"/>
          <w:sz w:val="22"/>
          <w:szCs w:val="22"/>
        </w:rPr>
        <w:t xml:space="preserve">................................................................................................</w:t>
      </w:r>
    </w:p>
    <w:p>
      <w:pPr>
        <w:spacing w:after="40" w:before="60" w:line="276"/>
      </w:pPr>
      <w:r>
        <w:rPr>
          <w:rFonts w:ascii="Times New Roman" w:cs="Times New Roman" w:eastAsia="Times New Roman" w:hAnsi="Times New Roman"/>
          <w:b/>
          <w:bCs/>
          <w:i w:val="false"/>
          <w:iCs w:val="false"/>
          <w:color w:val="222222"/>
          <w:sz w:val="22"/>
          <w:szCs w:val="22"/>
        </w:rPr>
        <w:t xml:space="preserve">Chỉ số set: </w:t>
      </w:r>
      <w:r>
        <w:rPr>
          <w:rFonts w:ascii="Times New Roman" w:cs="Times New Roman" w:eastAsia="Times New Roman" w:hAnsi="Times New Roman"/>
          <w:b w:val="false"/>
          <w:bCs w:val="false"/>
          <w:i w:val="false"/>
          <w:iCs w:val="false"/>
          <w:color w:val="777777"/>
          <w:sz w:val="22"/>
          <w:szCs w:val="22"/>
        </w:rPr>
        <w:t xml:space="preserve">................................................................................................</w:t>
      </w:r>
    </w:p>
    <w:p>
      <w:pPr>
        <w:spacing w:after="40" w:before="60" w:line="276"/>
      </w:pPr>
      <w:r>
        <w:rPr>
          <w:rFonts w:ascii="Times New Roman" w:cs="Times New Roman" w:eastAsia="Times New Roman" w:hAnsi="Times New Roman"/>
          <w:b/>
          <w:bCs/>
          <w:i w:val="false"/>
          <w:iCs w:val="false"/>
          <w:color w:val="222222"/>
          <w:sz w:val="22"/>
          <w:szCs w:val="22"/>
        </w:rPr>
        <w:t xml:space="preserve">Set: </w:t>
      </w:r>
      <w:r>
        <w:rPr>
          <w:rFonts w:ascii="Times New Roman" w:cs="Times New Roman" w:eastAsia="Times New Roman" w:hAnsi="Times New Roman"/>
          <w:b w:val="false"/>
          <w:bCs w:val="false"/>
          <w:i w:val="false"/>
          <w:iCs w:val="false"/>
          <w:color w:val="777777"/>
          <w:sz w:val="22"/>
          <w:szCs w:val="22"/>
        </w:rPr>
        <w:t xml:space="preserve">................................................................................................</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14. Bộ nhớ 32 bit địa chỉ, bus dữ liệu 32 bit</w:t>
      </w:r>
    </w:p>
    <w:p>
      <w:pPr>
        <w:spacing w:after="30" w:before="30" w:line="276"/>
      </w:pPr>
      <w:r>
        <w:rPr>
          <w:rFonts w:ascii="Times New Roman" w:cs="Times New Roman" w:eastAsia="Times New Roman" w:hAnsi="Times New Roman"/>
          <w:b w:val="false"/>
          <w:bCs w:val="false"/>
          <w:i w:val="false"/>
          <w:iCs w:val="false"/>
          <w:color w:val="222222"/>
          <w:sz w:val="22"/>
          <w:szCs w:val="22"/>
        </w:rPr>
        <w:t xml:space="preserve">Máy đánh địa chỉ bộ nhớ theo byte. Bus dữ liệu nối với bộ nhớ chính rộng 32 bit.</w:t>
      </w:r>
    </w:p>
    <w:p>
      <w:pPr>
        <w:keepNext/>
        <w:spacing w:after="30" w:before="120" w:line="276"/>
      </w:pPr>
      <w:r>
        <w:rPr>
          <w:rFonts w:ascii="Times New Roman" w:cs="Times New Roman" w:eastAsia="Times New Roman" w:hAnsi="Times New Roman"/>
          <w:b/>
          <w:bCs/>
          <w:i w:val="false"/>
          <w:iCs w:val="false"/>
          <w:color w:val="222222"/>
          <w:sz w:val="23"/>
          <w:szCs w:val="23"/>
        </w:rPr>
        <w:t xml:space="preserve">a. Số byte nhớ tối đa được đánh địa chỉ. Địa chỉ đầu và địa chỉ cuối ở dạng hex.</w:t>
      </w:r>
    </w:p>
    <w:p>
      <w:pPr>
        <w:spacing w:after="40" w:before="60" w:line="276"/>
      </w:pPr>
      <w:r>
        <w:rPr>
          <w:rFonts w:ascii="Times New Roman" w:cs="Times New Roman" w:eastAsia="Times New Roman" w:hAnsi="Times New Roman"/>
          <w:b/>
          <w:bCs/>
          <w:i w:val="false"/>
          <w:iCs w:val="false"/>
          <w:color w:val="222222"/>
          <w:sz w:val="22"/>
          <w:szCs w:val="22"/>
        </w:rPr>
        <w:t xml:space="preserve">Số byte tối đa: </w:t>
      </w:r>
      <w:r>
        <w:rPr>
          <w:rFonts w:ascii="Times New Roman" w:cs="Times New Roman" w:eastAsia="Times New Roman" w:hAnsi="Times New Roman"/>
          <w:b w:val="false"/>
          <w:bCs w:val="false"/>
          <w:i w:val="false"/>
          <w:iCs w:val="false"/>
          <w:color w:val="777777"/>
          <w:sz w:val="22"/>
          <w:szCs w:val="22"/>
        </w:rPr>
        <w:t xml:space="preserve">................................................................................................</w:t>
      </w:r>
    </w:p>
    <w:p>
      <w:pPr>
        <w:spacing w:after="40" w:before="60" w:line="276"/>
      </w:pPr>
      <w:r>
        <w:rPr>
          <w:rFonts w:ascii="Times New Roman" w:cs="Times New Roman" w:eastAsia="Times New Roman" w:hAnsi="Times New Roman"/>
          <w:b/>
          <w:bCs/>
          <w:i w:val="false"/>
          <w:iCs w:val="false"/>
          <w:color w:val="222222"/>
          <w:sz w:val="22"/>
          <w:szCs w:val="22"/>
        </w:rPr>
        <w:t xml:space="preserve">Địa chỉ đầu: </w:t>
      </w:r>
      <w:r>
        <w:rPr>
          <w:rFonts w:ascii="Times New Roman" w:cs="Times New Roman" w:eastAsia="Times New Roman" w:hAnsi="Times New Roman"/>
          <w:b w:val="false"/>
          <w:bCs w:val="false"/>
          <w:i w:val="false"/>
          <w:iCs w:val="false"/>
          <w:color w:val="777777"/>
          <w:sz w:val="22"/>
          <w:szCs w:val="22"/>
        </w:rPr>
        <w:t xml:space="preserve">................................................................................................</w:t>
      </w:r>
    </w:p>
    <w:p>
      <w:pPr>
        <w:spacing w:after="40" w:before="60" w:line="276"/>
      </w:pPr>
      <w:r>
        <w:rPr>
          <w:rFonts w:ascii="Times New Roman" w:cs="Times New Roman" w:eastAsia="Times New Roman" w:hAnsi="Times New Roman"/>
          <w:b/>
          <w:bCs/>
          <w:i w:val="false"/>
          <w:iCs w:val="false"/>
          <w:color w:val="222222"/>
          <w:sz w:val="22"/>
          <w:szCs w:val="22"/>
        </w:rPr>
        <w:t xml:space="preserve">Địa chỉ cuối: </w:t>
      </w:r>
      <w:r>
        <w:rPr>
          <w:rFonts w:ascii="Times New Roman" w:cs="Times New Roman" w:eastAsia="Times New Roman" w:hAnsi="Times New Roman"/>
          <w:b w:val="false"/>
          <w:bCs w:val="false"/>
          <w:i w:val="false"/>
          <w:iCs w:val="false"/>
          <w:color w:val="777777"/>
          <w:sz w:val="22"/>
          <w:szCs w:val="22"/>
        </w:rPr>
        <w:t xml:space="preserve">................................................................................................</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keepNext/>
        <w:spacing w:after="30" w:before="120" w:line="276"/>
      </w:pPr>
      <w:r>
        <w:rPr>
          <w:rFonts w:ascii="Times New Roman" w:cs="Times New Roman" w:eastAsia="Times New Roman" w:hAnsi="Times New Roman"/>
          <w:b/>
          <w:bCs/>
          <w:i w:val="false"/>
          <w:iCs w:val="false"/>
          <w:color w:val="222222"/>
          <w:sz w:val="23"/>
          <w:szCs w:val="23"/>
        </w:rPr>
        <w:t xml:space="preserve">b. Các byte 0x0FE12C3D và 0x10ABCD06 nằm ở băng nhớ nào?</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21"/>
        <w:gridCol w:w="3300"/>
        <w:gridCol w:w="3300"/>
      </w:tblGrid>
      <w:tr>
        <w:trPr>
          <w:cantSplit/>
          <w:tblHeader/>
        </w:trPr>
        <w:tc>
          <w:tcPr>
            <w:tcW w:type="dxa" w:w="3321"/>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18"/>
                <w:szCs w:val="18"/>
              </w:rPr>
              <w:t xml:space="preserve">Địa chỉ</w:t>
            </w:r>
          </w:p>
        </w:tc>
        <w:tc>
          <w:tcPr>
            <w:tcW w:type="dxa" w:w="3300"/>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18"/>
                <w:szCs w:val="18"/>
              </w:rPr>
              <w:t xml:space="preserve">Băng nhớ</w:t>
            </w:r>
          </w:p>
        </w:tc>
        <w:tc>
          <w:tcPr>
            <w:tcW w:type="dxa" w:w="3300"/>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18"/>
                <w:szCs w:val="18"/>
              </w:rPr>
              <w:t xml:space="preserve">Cách xác định</w:t>
            </w:r>
          </w:p>
        </w:tc>
      </w:tr>
      <w:tr>
        <w:trPr>
          <w:cantSplit/>
          <w:tblHeader w:val="off"/>
        </w:trPr>
        <w:tc>
          <w:tcPr>
            <w:tcW w:type="dxa" w:w="33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0x0FE12C3D</w:t>
            </w:r>
          </w:p>
        </w:tc>
        <w:tc>
          <w:tcPr>
            <w:tcW w:type="dxa" w:w="33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3321"/>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0x10ABCD06</w:t>
            </w:r>
          </w:p>
        </w:tc>
        <w:tc>
          <w:tcPr>
            <w:tcW w:type="dxa" w:w="3300"/>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r>
    </w:tbl>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15. Cache ánh xạ trực tiếp</w:t>
      </w:r>
    </w:p>
    <w:p>
      <w:pPr>
        <w:spacing w:after="30" w:before="30" w:line="276"/>
      </w:pPr>
      <w:r>
        <w:rPr>
          <w:rFonts w:ascii="Times New Roman" w:cs="Times New Roman" w:eastAsia="Times New Roman" w:hAnsi="Times New Roman"/>
          <w:b w:val="false"/>
          <w:bCs w:val="false"/>
          <w:i w:val="false"/>
          <w:iCs w:val="false"/>
          <w:color w:val="222222"/>
          <w:sz w:val="22"/>
          <w:szCs w:val="22"/>
        </w:rPr>
        <w:t xml:space="preserve">Bộ nhớ chính 64 KB, đánh địa chỉ theo byte. Cache có 32 line, ánh xạ trực tiếp, mỗi line 8 byte.</w:t>
      </w:r>
    </w:p>
    <w:p>
      <w:pPr>
        <w:keepNext/>
        <w:spacing w:after="30" w:before="120" w:line="276"/>
      </w:pPr>
      <w:r>
        <w:rPr>
          <w:rFonts w:ascii="Times New Roman" w:cs="Times New Roman" w:eastAsia="Times New Roman" w:hAnsi="Times New Roman"/>
          <w:b/>
          <w:bCs/>
          <w:i w:val="false"/>
          <w:iCs w:val="false"/>
          <w:color w:val="222222"/>
          <w:sz w:val="23"/>
          <w:szCs w:val="23"/>
        </w:rPr>
        <w:t xml:space="preserve">a. Số bit của Tag, Line và Word.</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21"/>
        <w:gridCol w:w="3300"/>
        <w:gridCol w:w="3300"/>
      </w:tblGrid>
      <w:tr>
        <w:trPr>
          <w:cantSplit/>
          <w:tblHeader/>
        </w:trPr>
        <w:tc>
          <w:tcPr>
            <w:tcW w:type="dxa" w:w="3321"/>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18"/>
                <w:szCs w:val="18"/>
              </w:rPr>
              <w:t xml:space="preserve">Trường</w:t>
            </w:r>
          </w:p>
        </w:tc>
        <w:tc>
          <w:tcPr>
            <w:tcW w:type="dxa" w:w="3300"/>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18"/>
                <w:szCs w:val="18"/>
              </w:rPr>
              <w:t xml:space="preserve">Số bit</w:t>
            </w:r>
          </w:p>
        </w:tc>
        <w:tc>
          <w:tcPr>
            <w:tcW w:type="dxa" w:w="3300"/>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18"/>
                <w:szCs w:val="18"/>
              </w:rPr>
              <w:t xml:space="preserve">Cách tính</w:t>
            </w:r>
          </w:p>
        </w:tc>
      </w:tr>
      <w:tr>
        <w:trPr>
          <w:cantSplit/>
          <w:tblHeader w:val="off"/>
        </w:trPr>
        <w:tc>
          <w:tcPr>
            <w:tcW w:type="dxa" w:w="33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Tag</w:t>
            </w:r>
          </w:p>
        </w:tc>
        <w:tc>
          <w:tcPr>
            <w:tcW w:type="dxa" w:w="33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3321"/>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Line</w:t>
            </w:r>
          </w:p>
        </w:tc>
        <w:tc>
          <w:tcPr>
            <w:tcW w:type="dxa" w:w="3300"/>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33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Word</w:t>
            </w:r>
          </w:p>
        </w:tc>
        <w:tc>
          <w:tcPr>
            <w:tcW w:type="dxa" w:w="33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r>
    </w:tbl>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keepNext/>
        <w:spacing w:after="30" w:before="120" w:line="276"/>
      </w:pPr>
      <w:r>
        <w:rPr>
          <w:rFonts w:ascii="Times New Roman" w:cs="Times New Roman" w:eastAsia="Times New Roman" w:hAnsi="Times New Roman"/>
          <w:b/>
          <w:bCs/>
          <w:i w:val="false"/>
          <w:iCs w:val="false"/>
          <w:color w:val="222222"/>
          <w:sz w:val="23"/>
          <w:szCs w:val="23"/>
        </w:rPr>
        <w:t xml:space="preserve">b. Mỗi địa chỉ sau được nạp vào line nào?</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21"/>
        <w:gridCol w:w="3300"/>
        <w:gridCol w:w="3300"/>
      </w:tblGrid>
      <w:tr>
        <w:trPr>
          <w:cantSplit/>
          <w:tblHeader/>
        </w:trPr>
        <w:tc>
          <w:tcPr>
            <w:tcW w:type="dxa" w:w="3321"/>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18"/>
                <w:szCs w:val="18"/>
              </w:rPr>
              <w:t xml:space="preserve">Địa chỉ trong đề</w:t>
            </w:r>
          </w:p>
        </w:tc>
        <w:tc>
          <w:tcPr>
            <w:tcW w:type="dxa" w:w="3300"/>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18"/>
                <w:szCs w:val="18"/>
              </w:rPr>
              <w:t xml:space="preserve">Line</w:t>
            </w:r>
          </w:p>
        </w:tc>
        <w:tc>
          <w:tcPr>
            <w:tcW w:type="dxa" w:w="3300"/>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18"/>
                <w:szCs w:val="18"/>
              </w:rPr>
              <w:t xml:space="preserve">Tag</w:t>
            </w:r>
          </w:p>
        </w:tc>
      </w:tr>
      <w:tr>
        <w:trPr>
          <w:cantSplit/>
          <w:tblHeader w:val="off"/>
        </w:trPr>
        <w:tc>
          <w:tcPr>
            <w:tcW w:type="dxa" w:w="33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0001 0001 0001 1011</w:t>
            </w:r>
          </w:p>
        </w:tc>
        <w:tc>
          <w:tcPr>
            <w:tcW w:type="dxa" w:w="33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3321"/>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1100 0011 0011 0100</w:t>
            </w:r>
          </w:p>
        </w:tc>
        <w:tc>
          <w:tcPr>
            <w:tcW w:type="dxa" w:w="3300"/>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33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1101 0000 1101 1101</w:t>
            </w:r>
          </w:p>
        </w:tc>
        <w:tc>
          <w:tcPr>
            <w:tcW w:type="dxa" w:w="33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3321"/>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1010 1010 1010 1010</w:t>
            </w:r>
          </w:p>
        </w:tc>
        <w:tc>
          <w:tcPr>
            <w:tcW w:type="dxa" w:w="3300"/>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c>
          <w:tcPr>
            <w:tcW w:type="dxa" w:w="3300"/>
            <w:tcBorders>
              <w:top w:val="single" w:color="B7C3D0" w:sz="4"/>
              <w:left w:val="single" w:color="B7C3D0" w:sz="4"/>
              <w:bottom w:val="single" w:color="B7C3D0" w:sz="4"/>
              <w:right w:val="single" w:color="B7C3D0" w:sz="4"/>
            </w:tcBorders>
            <w:shd w:fill="F7F9FB"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val="false"/>
                <w:bCs w:val="false"/>
                <w:i w:val="false"/>
                <w:iCs w:val="false"/>
                <w:color w:val="222222"/>
                <w:sz w:val="20"/>
                <w:szCs w:val="20"/>
              </w:rPr>
              <w:t xml:space="preserve"> </w:t>
            </w:r>
          </w:p>
        </w:tc>
      </w:tr>
    </w:tbl>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keepNext/>
        <w:spacing w:after="30" w:before="120" w:line="276"/>
      </w:pPr>
      <w:r>
        <w:rPr>
          <w:rFonts w:ascii="Times New Roman" w:cs="Times New Roman" w:eastAsia="Times New Roman" w:hAnsi="Times New Roman"/>
          <w:b/>
          <w:bCs/>
          <w:i w:val="false"/>
          <w:iCs w:val="false"/>
          <w:color w:val="222222"/>
          <w:sz w:val="23"/>
          <w:szCs w:val="23"/>
        </w:rPr>
        <w:t xml:space="preserve">c. Byte 0001 1010 0001 1010 đã nằm trong cache. Liệt kê địa chỉ nhị phân của các byte khác cùng được nạp trong line đó.</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1"/>
        <w:spacing w:after="60" w:before="260" w:line="276"/>
      </w:pPr>
      <w:r>
        <w:rPr>
          <w:rFonts w:ascii="Times New Roman" w:cs="Times New Roman" w:eastAsia="Times New Roman" w:hAnsi="Times New Roman"/>
          <w:b/>
          <w:bCs/>
          <w:i w:val="false"/>
          <w:iCs w:val="false"/>
          <w:color w:val="1F4E79"/>
          <w:sz w:val="28"/>
          <w:szCs w:val="28"/>
        </w:rPr>
        <w:t xml:space="preserve">BẢNG ĐIỂM CỦA GIẢNG VIÊN</w:t>
      </w:r>
    </w:p>
    <w:p>
      <w:pPr>
        <w:spacing w:after="40" w:before="20" w:line="276"/>
      </w:pPr>
      <w:r>
        <w:rPr>
          <w:rFonts w:ascii="Times New Roman" w:cs="Times New Roman" w:eastAsia="Times New Roman" w:hAnsi="Times New Roman"/>
          <w:b w:val="false"/>
          <w:bCs w:val="false"/>
          <w:i/>
          <w:iCs/>
          <w:color w:val="444444"/>
          <w:sz w:val="21"/>
          <w:szCs w:val="21"/>
        </w:rPr>
        <w:t xml:space="preserve">Đề gốc không ghi thang điểm. Cột thang điểm để trống cho giảng viên.</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4521"/>
        <w:gridCol w:w="1400"/>
        <w:gridCol w:w="1400"/>
        <w:gridCol w:w="2600"/>
      </w:tblGrid>
      <w:tr>
        <w:trPr>
          <w:cantSplit/>
          <w:tblHeader/>
        </w:trPr>
        <w:tc>
          <w:tcPr>
            <w:tcW w:type="dxa" w:w="4521"/>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20"/>
                <w:szCs w:val="20"/>
              </w:rPr>
              <w:t xml:space="preserve">Hạng mục</w:t>
            </w:r>
          </w:p>
        </w:tc>
        <w:tc>
          <w:tcPr>
            <w:tcW w:type="dxa" w:w="1400"/>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20"/>
                <w:szCs w:val="20"/>
              </w:rPr>
              <w:t xml:space="preserve">Thang điểm</w:t>
            </w:r>
          </w:p>
        </w:tc>
        <w:tc>
          <w:tcPr>
            <w:tcW w:type="dxa" w:w="1400"/>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20"/>
                <w:szCs w:val="20"/>
              </w:rPr>
              <w:t xml:space="preserve">Điểm đạt</w:t>
            </w:r>
          </w:p>
        </w:tc>
        <w:tc>
          <w:tcPr>
            <w:tcW w:type="dxa" w:w="2600"/>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20"/>
                <w:szCs w:val="20"/>
              </w:rPr>
              <w:t xml:space="preserve">Nhận xét</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1"/>
                <w:szCs w:val="21"/>
              </w:rPr>
              <w:t xml:space="preserve">Phần A. Câu 1–9</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1"/>
                <w:szCs w:val="21"/>
              </w:rPr>
              <w:t xml:space="preserve">Câu 10–12. Thiết kế mô-đun</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1"/>
                <w:szCs w:val="21"/>
              </w:rPr>
              <w:t xml:space="preserve">Câu 13–15. Cache và địa chỉ</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1"/>
                <w:szCs w:val="21"/>
              </w:rPr>
              <w:t xml:space="preserve">Tổng</w:t>
            </w:r>
          </w:p>
        </w:tc>
        <w:tc>
          <w:tcPr>
            <w:tcW w:type="dxa" w:w="1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1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26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bl>
    <w:p>
      <w:pPr>
        <w:spacing w:after="40" w:before="160" w:line="276"/>
      </w:pPr>
      <w:r>
        <w:rPr>
          <w:rFonts w:ascii="Times New Roman" w:cs="Times New Roman" w:eastAsia="Times New Roman" w:hAnsi="Times New Roman"/>
          <w:b w:val="false"/>
          <w:bCs w:val="false"/>
          <w:i w:val="false"/>
          <w:iCs w:val="false"/>
          <w:color w:val="222222"/>
          <w:sz w:val="22"/>
          <w:szCs w:val="22"/>
        </w:rPr>
        <w:t xml:space="preserve">Chữ ký giảng viên chấm: ..............................................</w:t>
      </w:r>
    </w:p>
    <w:sectPr>
      <w:headerReference w:type="default" r:id="rId6"/>
      <w:footerReference w:type="default" r:id="rId7"/>
      <w:pgSz w:w="11906" w:h="16838" w:orient="portrait"/>
      <w:pgMar w:top="900" w:right="851" w:bottom="850" w:left="1134" w:header="4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3D0" w:sz="6" w:space="1"/>
      </w:pBdr>
      <w:spacing w:before="60"/>
      <w:jc w:val="right"/>
    </w:pPr>
    <w:r>
      <w:rPr>
        <w:rFonts w:ascii="Times New Roman" w:cs="Times New Roman" w:eastAsia="Times New Roman" w:hAnsi="Times New Roman"/>
        <w:b w:val="false"/>
        <w:bCs w:val="false"/>
        <w:i w:val="false"/>
        <w:iCs w:val="false"/>
        <w:color w:val="444444"/>
        <w:sz w:val="18"/>
        <w:szCs w:val="18"/>
      </w:rPr>
      <w:t xml:space="preserve">Trang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444444"/>
        <w:sz w:val="18"/>
        <w:szCs w:val="18"/>
      </w:rPr>
      <w:t xml:space="preserve"> /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1"/>
      </w:pBdr>
      <w:spacing w:after="60"/>
    </w:pPr>
    <w:r>
      <w:rPr>
        <w:rFonts w:ascii="Times New Roman" w:cs="Times New Roman" w:eastAsia="Times New Roman" w:hAnsi="Times New Roman"/>
        <w:b w:val="false"/>
        <w:bCs w:val="false"/>
        <w:i w:val="false"/>
        <w:iCs w:val="false"/>
        <w:color w:val="1F4E79"/>
        <w:sz w:val="18"/>
        <w:szCs w:val="18"/>
      </w:rPr>
      <w:t xml:space="preserve">PTIT  ·  INT13145  ·  Phiếu làm bài chương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60" w:before="180"/>
      <w:outlineLvl w:val="1"/>
    </w:pPr>
    <w:rPr>
      <w:rFonts w:ascii="Times New Roman" w:cs="Times New Roman" w:eastAsia="Times New Roman" w:hAnsi="Times New Roman"/>
      <w:b/>
      <w:bCs/>
      <w:color w:val="22222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làm bài chương 4</dc:title>
  <dc:creator>INT13145</dc:creator>
  <dc:description>Phiếu để trống theo đề bài tập, học phần Kiến trúc máy tính.</dc:description>
  <cp:lastModifiedBy>Un-named</cp:lastModifiedBy>
  <cp:revision>1</cp:revision>
  <dcterms:created xsi:type="dcterms:W3CDTF">2026-09-30T02:19:38.375Z</dcterms:created>
  <dcterms:modified xsi:type="dcterms:W3CDTF">2026-09-30T02:19:38.375Z</dcterms:modified>
</cp:coreProperties>
</file>

<file path=docProps/custom.xml><?xml version="1.0" encoding="utf-8"?>
<Properties xmlns="http://schemas.openxmlformats.org/officeDocument/2006/custom-properties" xmlns:vt="http://schemas.openxmlformats.org/officeDocument/2006/docPropsVTypes"/>
</file>