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929D6" w14:textId="238F83FF" w:rsidR="00B75156" w:rsidRDefault="003628A0" w:rsidP="003628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Brittnany Graham</w:t>
      </w:r>
    </w:p>
    <w:p w14:paraId="2ACF2779" w14:textId="21E3601A" w:rsidR="003628A0" w:rsidRPr="003628A0" w:rsidRDefault="003628A0" w:rsidP="003628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Knoxville, TN | 859-475-2094 | brittnany.graham@utk.edu</w:t>
      </w:r>
    </w:p>
    <w:p w14:paraId="7C763983" w14:textId="77777777" w:rsidR="003628A0" w:rsidRDefault="003628A0">
      <w:pPr>
        <w:rPr>
          <w:rFonts w:ascii="Times New Roman" w:hAnsi="Times New Roman" w:cs="Times New Roman"/>
        </w:rPr>
      </w:pPr>
    </w:p>
    <w:p w14:paraId="4C76FBA5" w14:textId="05AAE41C" w:rsidR="003628A0" w:rsidRDefault="003628A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Education:</w:t>
      </w:r>
    </w:p>
    <w:p w14:paraId="09243B9F" w14:textId="3E582580" w:rsidR="003628A0" w:rsidRDefault="003628A0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Master’s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F4C82">
        <w:rPr>
          <w:rFonts w:ascii="Times New Roman" w:hAnsi="Times New Roman" w:cs="Times New Roman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Science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3F13CB">
        <w:rPr>
          <w:rFonts w:ascii="Times New Roman" w:hAnsi="Times New Roman" w:cs="Times New Roman"/>
          <w:sz w:val="22"/>
          <w:szCs w:val="22"/>
        </w:rPr>
        <w:t xml:space="preserve">August 2024 -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24C2ECD3" w14:textId="1EC9A91C" w:rsidR="003628A0" w:rsidRDefault="003F13C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School of Natural Resources, </w:t>
      </w:r>
      <w:r w:rsidR="003628A0">
        <w:rPr>
          <w:rFonts w:ascii="Times New Roman" w:hAnsi="Times New Roman" w:cs="Times New Roman"/>
          <w:sz w:val="22"/>
          <w:szCs w:val="22"/>
        </w:rPr>
        <w:t>University of Tennessee</w:t>
      </w:r>
    </w:p>
    <w:p w14:paraId="580135D4" w14:textId="77777777" w:rsidR="003628A0" w:rsidRDefault="003628A0">
      <w:pPr>
        <w:rPr>
          <w:rFonts w:ascii="Times New Roman" w:hAnsi="Times New Roman" w:cs="Times New Roman"/>
          <w:sz w:val="22"/>
          <w:szCs w:val="22"/>
        </w:rPr>
      </w:pPr>
    </w:p>
    <w:p w14:paraId="2E5189C0" w14:textId="4E10079F" w:rsidR="003628A0" w:rsidRDefault="003628A0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Bachelor’s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Science</w:t>
      </w:r>
      <w:proofErr w:type="gramEnd"/>
      <w:r>
        <w:rPr>
          <w:rFonts w:ascii="Times New Roman" w:hAnsi="Times New Roman" w:cs="Times New Roman"/>
          <w:sz w:val="22"/>
          <w:szCs w:val="22"/>
        </w:rPr>
        <w:t>, 2020</w:t>
      </w:r>
    </w:p>
    <w:p w14:paraId="73D75821" w14:textId="06F0D169" w:rsidR="003628A0" w:rsidRDefault="008C233D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 of Biology</w:t>
      </w:r>
      <w:r w:rsidR="005848C6">
        <w:rPr>
          <w:rFonts w:ascii="Times New Roman" w:hAnsi="Times New Roman" w:cs="Times New Roman"/>
          <w:sz w:val="22"/>
          <w:szCs w:val="22"/>
        </w:rPr>
        <w:t>,</w:t>
      </w:r>
      <w:r w:rsidR="00E00FD7">
        <w:rPr>
          <w:rFonts w:ascii="Times New Roman" w:hAnsi="Times New Roman" w:cs="Times New Roman"/>
          <w:sz w:val="22"/>
          <w:szCs w:val="22"/>
        </w:rPr>
        <w:t xml:space="preserve"> </w:t>
      </w:r>
      <w:r w:rsidR="003628A0">
        <w:rPr>
          <w:rFonts w:ascii="Times New Roman" w:hAnsi="Times New Roman" w:cs="Times New Roman"/>
          <w:sz w:val="22"/>
          <w:szCs w:val="22"/>
        </w:rPr>
        <w:t>College of Charleston</w:t>
      </w:r>
    </w:p>
    <w:p w14:paraId="6298A4A2" w14:textId="77777777" w:rsidR="003628A0" w:rsidRDefault="003628A0">
      <w:pPr>
        <w:rPr>
          <w:rFonts w:ascii="Times New Roman" w:hAnsi="Times New Roman" w:cs="Times New Roman"/>
          <w:sz w:val="22"/>
          <w:szCs w:val="22"/>
        </w:rPr>
      </w:pPr>
    </w:p>
    <w:p w14:paraId="64E1F0DF" w14:textId="1E9F677B" w:rsidR="003628A0" w:rsidRDefault="003628A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Experience:</w:t>
      </w:r>
    </w:p>
    <w:p w14:paraId="0D1C4471" w14:textId="235D27EB" w:rsidR="00BD2CDE" w:rsidRDefault="00BD2CD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Natural Resources, University of Tennessee</w:t>
      </w:r>
    </w:p>
    <w:p w14:paraId="481443D2" w14:textId="16EE14A2" w:rsidR="0095321F" w:rsidRDefault="009532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Graduate Research &amp; Teaching Assistant, M.S.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August 2024 </w:t>
      </w:r>
      <w:r w:rsidR="005D7F90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33A5777B" w14:textId="64FE4DDD" w:rsidR="005D7F90" w:rsidRDefault="00045F70" w:rsidP="005D7F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Organizing and planning field work for walleye tagging in Watts Bar Reservoir</w:t>
      </w:r>
    </w:p>
    <w:p w14:paraId="218CD909" w14:textId="0C936CB5" w:rsidR="00045F70" w:rsidRDefault="00045F70" w:rsidP="005D7F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 closely with Tennessee Wildlife Resources Agency for project</w:t>
      </w:r>
    </w:p>
    <w:p w14:paraId="2D25E92F" w14:textId="242193AD" w:rsidR="000913CC" w:rsidRDefault="000913CC" w:rsidP="005D7F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Establish study sites within Watts Bar Reservoir directly related to research</w:t>
      </w:r>
    </w:p>
    <w:p w14:paraId="0F631C45" w14:textId="0AFDF0D4" w:rsidR="005D7F90" w:rsidRDefault="00BC2F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Teaching Assistant to </w:t>
      </w:r>
      <w:r w:rsidR="000254E7">
        <w:rPr>
          <w:rFonts w:ascii="Times New Roman" w:hAnsi="Times New Roman" w:cs="Times New Roman"/>
          <w:sz w:val="22"/>
          <w:szCs w:val="22"/>
        </w:rPr>
        <w:t>Fisheries Science Techniques</w:t>
      </w:r>
    </w:p>
    <w:p w14:paraId="2D71D269" w14:textId="3CB49084" w:rsidR="000254E7" w:rsidRDefault="000254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Responsible for </w:t>
      </w:r>
      <w:proofErr w:type="gramStart"/>
      <w:r>
        <w:rPr>
          <w:rFonts w:ascii="Times New Roman" w:hAnsi="Times New Roman" w:cs="Times New Roman"/>
          <w:sz w:val="22"/>
          <w:szCs w:val="22"/>
        </w:rPr>
        <w:t>set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up and break down of gear for students</w:t>
      </w:r>
    </w:p>
    <w:p w14:paraId="27E04E39" w14:textId="217D1C8E" w:rsidR="000254E7" w:rsidRPr="000913CC" w:rsidRDefault="000254E7" w:rsidP="000913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Responsible for</w:t>
      </w:r>
      <w:r w:rsidR="007C2FD2">
        <w:rPr>
          <w:rFonts w:ascii="Times New Roman" w:hAnsi="Times New Roman" w:cs="Times New Roman"/>
          <w:sz w:val="22"/>
          <w:szCs w:val="22"/>
        </w:rPr>
        <w:t xml:space="preserve"> updating grades </w:t>
      </w:r>
    </w:p>
    <w:p w14:paraId="278FF058" w14:textId="3C1BAF2E" w:rsidR="003628A0" w:rsidRPr="003628A0" w:rsidRDefault="003628A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628A0">
        <w:rPr>
          <w:rFonts w:ascii="Times New Roman" w:hAnsi="Times New Roman" w:cs="Times New Roman"/>
          <w:b/>
          <w:bCs/>
          <w:sz w:val="22"/>
          <w:szCs w:val="22"/>
        </w:rPr>
        <w:t>United States Geological Survey</w:t>
      </w:r>
    </w:p>
    <w:p w14:paraId="51E73708" w14:textId="30259133" w:rsidR="003628A0" w:rsidRDefault="003628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Biological Science Technician – GS07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January 2024 – July 2024</w:t>
      </w:r>
    </w:p>
    <w:p w14:paraId="6270C0F2" w14:textId="46E38399" w:rsidR="003628A0" w:rsidRPr="003628A0" w:rsidRDefault="003628A0" w:rsidP="00362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Curated telemetry database between 2021 – 2023 for the Columbia River Research Laboratory and Indigenous Tribes native to the Klamath River Basin</w:t>
      </w:r>
    </w:p>
    <w:p w14:paraId="248EE071" w14:textId="53F25B1D" w:rsidR="003628A0" w:rsidRPr="003628A0" w:rsidRDefault="003628A0" w:rsidP="00362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Assisted with the collection and tagging of </w:t>
      </w:r>
      <w:proofErr w:type="spellStart"/>
      <w:r>
        <w:rPr>
          <w:rFonts w:ascii="Georgia" w:eastAsia="Times New Roman" w:hAnsi="Georgia" w:cs="Times New Roman"/>
          <w:color w:val="000000"/>
          <w:sz w:val="19"/>
          <w:szCs w:val="19"/>
        </w:rPr>
        <w:t>subyearling</w:t>
      </w:r>
      <w:proofErr w:type="spellEnd"/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 Chinook Salmon using PIT tags in the Klamath River Basin</w:t>
      </w:r>
    </w:p>
    <w:p w14:paraId="3895392E" w14:textId="6C05973E" w:rsidR="003628A0" w:rsidRPr="003628A0" w:rsidRDefault="003628A0" w:rsidP="00362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Created Aquatic Invasive Species protocol for CRRL and greater Western Fisheries Division of US Geological Survey</w:t>
      </w:r>
    </w:p>
    <w:p w14:paraId="5878A0A2" w14:textId="1DF8D653" w:rsidR="003628A0" w:rsidRPr="003628A0" w:rsidRDefault="003628A0" w:rsidP="00362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Assisted with the collection and tagging of the critically imperiled Lost River Sucker in Upper Klamath Lake</w:t>
      </w:r>
    </w:p>
    <w:p w14:paraId="1A37E83C" w14:textId="0BAC3C80" w:rsidR="003628A0" w:rsidRPr="003628A0" w:rsidRDefault="003628A0" w:rsidP="00362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Wrote Standard Operating Procedures</w:t>
      </w:r>
      <w:r w:rsidR="0078370E">
        <w:rPr>
          <w:rFonts w:ascii="Georgia" w:eastAsia="Times New Roman" w:hAnsi="Georgia" w:cs="Times New Roman"/>
          <w:color w:val="000000"/>
          <w:sz w:val="19"/>
          <w:szCs w:val="19"/>
        </w:rPr>
        <w:t xml:space="preserve"> for and</w:t>
      </w: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 calibrated and successfully deployed </w:t>
      </w:r>
      <w:proofErr w:type="spellStart"/>
      <w:r>
        <w:rPr>
          <w:rFonts w:ascii="Georgia" w:eastAsia="Times New Roman" w:hAnsi="Georgia" w:cs="Times New Roman"/>
          <w:color w:val="000000"/>
          <w:sz w:val="19"/>
          <w:szCs w:val="19"/>
        </w:rPr>
        <w:t>Innovasea</w:t>
      </w:r>
      <w:proofErr w:type="spellEnd"/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 equipment in the Klamath River Basin</w:t>
      </w:r>
    </w:p>
    <w:p w14:paraId="786011B2" w14:textId="77777777" w:rsidR="003628A0" w:rsidRDefault="003628A0" w:rsidP="003628A0">
      <w:pPr>
        <w:rPr>
          <w:rFonts w:ascii="Times New Roman" w:hAnsi="Times New Roman" w:cs="Times New Roman"/>
          <w:sz w:val="22"/>
          <w:szCs w:val="22"/>
        </w:rPr>
      </w:pPr>
    </w:p>
    <w:p w14:paraId="35EC6709" w14:textId="57BBF38D" w:rsidR="003628A0" w:rsidRDefault="003628A0" w:rsidP="003628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Southern Illinois University</w:t>
      </w:r>
    </w:p>
    <w:p w14:paraId="762054C5" w14:textId="64B9DEFB" w:rsidR="003628A0" w:rsidRDefault="003628A0" w:rsidP="003628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Researcher I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June 2021 – December 2023</w:t>
      </w:r>
    </w:p>
    <w:p w14:paraId="6D15A780" w14:textId="47AC937A" w:rsidR="003628A0" w:rsidRPr="003628A0" w:rsidRDefault="003628A0" w:rsidP="00362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Lead 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>telemetry researcher for the Wabash River which entailed organizing and leading field work; collaborating with other organizations; building, deploying, and downloading receivers; tagging invasive carp</w:t>
      </w:r>
    </w:p>
    <w:p w14:paraId="7152119B" w14:textId="1CEB26E8" w:rsidR="003628A0" w:rsidRPr="003628A0" w:rsidRDefault="003628A0" w:rsidP="00362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Confident ability 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>to trailer and haul boats, in addition to maintaining the boats and all associated gear. Including winterizing boats, changing oil, fueling, and replacing vital pieces of equipment</w:t>
      </w:r>
    </w:p>
    <w:p w14:paraId="35306211" w14:textId="30756CA4" w:rsidR="003628A0" w:rsidRDefault="003628A0" w:rsidP="00362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 maintain aquaculture research ponds</w:t>
      </w:r>
    </w:p>
    <w:p w14:paraId="52A3EFA7" w14:textId="54F09A6E" w:rsidR="003628A0" w:rsidRPr="003628A0" w:rsidRDefault="003628A0" w:rsidP="00362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Assisted 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>in both grant funded projects and graduate student research projects ranging from hydroacoustic surveys to community assessment through electrofishing</w:t>
      </w:r>
    </w:p>
    <w:p w14:paraId="106EBB62" w14:textId="3BC1D89F" w:rsidR="003628A0" w:rsidRPr="00D46880" w:rsidRDefault="003628A0" w:rsidP="003628A0">
      <w:pPr>
        <w:numPr>
          <w:ilvl w:val="0"/>
          <w:numId w:val="3"/>
        </w:numPr>
        <w:ind w:right="-1350"/>
        <w:textAlignment w:val="baseline"/>
        <w:rPr>
          <w:rFonts w:ascii="Georgia" w:eastAsia="Times New Roman" w:hAnsi="Georgia" w:cs="Times New Roman"/>
          <w:color w:val="000000"/>
          <w:sz w:val="19"/>
          <w:szCs w:val="19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Completed 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>scientific permits for both IDNR and INDNR, completing and meeting report deadlines</w:t>
      </w:r>
    </w:p>
    <w:p w14:paraId="7A5455DB" w14:textId="361E355F" w:rsidR="003628A0" w:rsidRPr="003628A0" w:rsidRDefault="003628A0" w:rsidP="00362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Successfully planned, organized, and executed networking event and moderated session at 2023 AFS Grand Rapids, MI</w:t>
      </w:r>
    </w:p>
    <w:p w14:paraId="4B64D387" w14:textId="46F8E3B0" w:rsidR="003628A0" w:rsidRDefault="003628A0" w:rsidP="003628A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Saltwater, Inc</w:t>
      </w:r>
    </w:p>
    <w:p w14:paraId="1F0D090C" w14:textId="594A511C" w:rsidR="003628A0" w:rsidRDefault="003628A0" w:rsidP="003628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Fisheries Observer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August 2020 – April 2021</w:t>
      </w:r>
    </w:p>
    <w:p w14:paraId="630758E9" w14:textId="29EC7632" w:rsidR="003628A0" w:rsidRPr="003628A0" w:rsidRDefault="003628A0" w:rsidP="00362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D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>ocument</w:t>
      </w:r>
      <w:r>
        <w:rPr>
          <w:rFonts w:ascii="Georgia" w:eastAsia="Times New Roman" w:hAnsi="Georgia" w:cs="Times New Roman"/>
          <w:color w:val="000000"/>
          <w:sz w:val="19"/>
          <w:szCs w:val="19"/>
        </w:rPr>
        <w:t>ed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 xml:space="preserve"> fishing effort and catch data from commercial fishing, determining species composition of catch, collecting biological samples, and implementing various sampling methodologies</w:t>
      </w:r>
    </w:p>
    <w:p w14:paraId="0773409F" w14:textId="4F86C261" w:rsidR="003628A0" w:rsidRPr="00D46880" w:rsidRDefault="003628A0" w:rsidP="007B2465">
      <w:pPr>
        <w:numPr>
          <w:ilvl w:val="0"/>
          <w:numId w:val="4"/>
        </w:numPr>
        <w:textAlignment w:val="baseline"/>
        <w:rPr>
          <w:rFonts w:ascii="Georgia" w:eastAsia="Times New Roman" w:hAnsi="Georgia" w:cs="Times New Roman"/>
          <w:color w:val="000000"/>
          <w:sz w:val="19"/>
          <w:szCs w:val="19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lastRenderedPageBreak/>
        <w:t xml:space="preserve">Reported 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 xml:space="preserve">regulatory compliance violations to the NOAA Fisheries Office of Law Enforcement, </w:t>
      </w:r>
      <w:r w:rsidR="007B2465" w:rsidRPr="00D46880">
        <w:rPr>
          <w:rFonts w:ascii="Georgia" w:eastAsia="Times New Roman" w:hAnsi="Georgia" w:cs="Times New Roman"/>
          <w:color w:val="000000"/>
          <w:sz w:val="19"/>
          <w:szCs w:val="19"/>
        </w:rPr>
        <w:t>recording</w:t>
      </w:r>
      <w:r w:rsidR="007B2465">
        <w:rPr>
          <w:rFonts w:ascii="Georgia" w:eastAsia="Times New Roman" w:hAnsi="Georgia" w:cs="Times New Roman"/>
          <w:color w:val="000000"/>
          <w:sz w:val="19"/>
          <w:szCs w:val="19"/>
        </w:rPr>
        <w:t xml:space="preserve"> </w:t>
      </w:r>
      <w:r w:rsidR="007B2465" w:rsidRPr="00D46880">
        <w:rPr>
          <w:rFonts w:ascii="Georgia" w:eastAsia="Times New Roman" w:hAnsi="Georgia" w:cs="Times New Roman"/>
          <w:color w:val="000000"/>
          <w:sz w:val="19"/>
          <w:szCs w:val="19"/>
        </w:rPr>
        <w:t>interactions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 xml:space="preserve"> of marine mammals and seabirds with fishing gear</w:t>
      </w:r>
    </w:p>
    <w:p w14:paraId="7AA9FFAD" w14:textId="0813B8E9" w:rsidR="003628A0" w:rsidRPr="003628A0" w:rsidRDefault="003628A0" w:rsidP="00362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Maintained 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>detailed logbook of activities, promoting safety at sea, and properly maintaining sampling</w:t>
      </w:r>
      <w:r w:rsidR="007B2465">
        <w:rPr>
          <w:rFonts w:ascii="Georgia" w:eastAsia="Times New Roman" w:hAnsi="Georgia" w:cs="Times New Roman"/>
          <w:color w:val="000000"/>
          <w:sz w:val="19"/>
          <w:szCs w:val="19"/>
        </w:rPr>
        <w:t xml:space="preserve"> 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>equipment</w:t>
      </w:r>
    </w:p>
    <w:p w14:paraId="5EE71DEC" w14:textId="6B6491ED" w:rsidR="003628A0" w:rsidRPr="003628A0" w:rsidRDefault="003628A0" w:rsidP="003628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Communicated </w:t>
      </w:r>
      <w:r w:rsidRPr="00D46880">
        <w:rPr>
          <w:rFonts w:ascii="Georgia" w:eastAsia="Times New Roman" w:hAnsi="Georgia" w:cs="Times New Roman"/>
          <w:color w:val="000000"/>
          <w:sz w:val="19"/>
          <w:szCs w:val="19"/>
        </w:rPr>
        <w:t>and partnered closely with both state and federal agencies</w:t>
      </w:r>
    </w:p>
    <w:p w14:paraId="6AA19EC6" w14:textId="610D580A" w:rsidR="003628A0" w:rsidRDefault="003628A0" w:rsidP="003628A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Charleston Waterkeeper</w:t>
      </w:r>
    </w:p>
    <w:p w14:paraId="4A69EDAD" w14:textId="4FD00C50" w:rsidR="003628A0" w:rsidRDefault="003628A0" w:rsidP="003628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Assistant Program Coordinator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September 2016 – May 2020</w:t>
      </w:r>
    </w:p>
    <w:p w14:paraId="591AA601" w14:textId="35F745B5" w:rsidR="003628A0" w:rsidRDefault="003628A0" w:rsidP="003628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a database used to keep track of progress and used data in local legislature to pass environmental policy</w:t>
      </w:r>
    </w:p>
    <w:p w14:paraId="5070127C" w14:textId="4C44C29B" w:rsidR="003628A0" w:rsidRDefault="003628A0" w:rsidP="003628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with organizing and executing cleanups within the broader Charleston community to remove litter from Charleston’s waterways and estuary systems</w:t>
      </w:r>
    </w:p>
    <w:p w14:paraId="3672ECEF" w14:textId="3E9FDE74" w:rsidR="003628A0" w:rsidRDefault="003628A0" w:rsidP="003628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Promoted community-wide awareness of marine debris at local community events such as Southeastern Wildlife Exposition, High Water Festival, and Charleston Farmers Market</w:t>
      </w:r>
    </w:p>
    <w:p w14:paraId="4846B5BE" w14:textId="4086E9F1" w:rsidR="003628A0" w:rsidRDefault="003628A0" w:rsidP="003628A0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Partnered with local conservation organizations to recycle oyster shells, build new oyster reefs, and restore habitats</w:t>
      </w:r>
    </w:p>
    <w:p w14:paraId="2C2279B7" w14:textId="77777777" w:rsidR="003628A0" w:rsidRDefault="003628A0" w:rsidP="003628A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A293F0" w14:textId="270CABAB" w:rsidR="003628A0" w:rsidRDefault="003628A0" w:rsidP="003628A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Current Skills</w:t>
      </w:r>
    </w:p>
    <w:p w14:paraId="58A20640" w14:textId="3086580C" w:rsidR="003628A0" w:rsidRPr="003628A0" w:rsidRDefault="003628A0" w:rsidP="00362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Microsoft Access and SQL Database Management </w:t>
      </w:r>
    </w:p>
    <w:p w14:paraId="1DAD69D7" w14:textId="4B9C17F2" w:rsidR="003628A0" w:rsidRPr="003628A0" w:rsidRDefault="003628A0" w:rsidP="00362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Programming in R Software</w:t>
      </w:r>
    </w:p>
    <w:p w14:paraId="09A4981E" w14:textId="3115E7AC" w:rsidR="003628A0" w:rsidRPr="003628A0" w:rsidRDefault="003628A0" w:rsidP="00362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</w:t>
      </w:r>
      <w:r w:rsidR="00AE23E5">
        <w:rPr>
          <w:rFonts w:ascii="Times New Roman" w:hAnsi="Times New Roman" w:cs="Times New Roman"/>
          <w:sz w:val="22"/>
          <w:szCs w:val="22"/>
        </w:rPr>
        <w:t xml:space="preserve"> in</w:t>
      </w:r>
      <w:r>
        <w:rPr>
          <w:rFonts w:ascii="Times New Roman" w:hAnsi="Times New Roman" w:cs="Times New Roman"/>
          <w:sz w:val="22"/>
          <w:szCs w:val="22"/>
        </w:rPr>
        <w:t xml:space="preserve"> ArcGIS</w:t>
      </w:r>
    </w:p>
    <w:p w14:paraId="66F91DB1" w14:textId="16F4EFB9" w:rsidR="003628A0" w:rsidRPr="003628A0" w:rsidRDefault="003628A0" w:rsidP="00362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PADI Open Water and Advanced Open Water certified diver</w:t>
      </w:r>
    </w:p>
    <w:p w14:paraId="3707BAAD" w14:textId="39CB8C5A" w:rsidR="003628A0" w:rsidRPr="003628A0" w:rsidRDefault="003628A0" w:rsidP="00362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Ability to communicate complex scientific material to a diverse population</w:t>
      </w:r>
    </w:p>
    <w:p w14:paraId="752B1FE4" w14:textId="673C75E7" w:rsidR="003628A0" w:rsidRPr="003628A0" w:rsidRDefault="003628A0" w:rsidP="00362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Comfortable working and interacting with people from various backgrounds – oral and written</w:t>
      </w:r>
    </w:p>
    <w:p w14:paraId="0377D5D1" w14:textId="725FCF4A" w:rsidR="003628A0" w:rsidRPr="003628A0" w:rsidRDefault="003628A0" w:rsidP="00362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 in Microsoft Office and Google Drive</w:t>
      </w:r>
    </w:p>
    <w:p w14:paraId="7E8973B5" w14:textId="5A6C0518" w:rsidR="003628A0" w:rsidRPr="003628A0" w:rsidRDefault="003628A0" w:rsidP="00362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Teamwork and communication adaptability</w:t>
      </w:r>
    </w:p>
    <w:p w14:paraId="5D00FA2B" w14:textId="7BAD0056" w:rsidR="003628A0" w:rsidRPr="003628A0" w:rsidRDefault="003628A0" w:rsidP="003628A0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Life Support (CPR and AED) Certified – American Heart Association</w:t>
      </w:r>
    </w:p>
    <w:p w14:paraId="5744CB8D" w14:textId="77777777" w:rsidR="003628A0" w:rsidRDefault="003628A0" w:rsidP="003628A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01B0741" w14:textId="2AB5DA3E" w:rsidR="003628A0" w:rsidRDefault="003628A0" w:rsidP="003628A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Awards &amp; Honors</w:t>
      </w:r>
    </w:p>
    <w:p w14:paraId="2B0D0CE9" w14:textId="2A969559" w:rsidR="003628A0" w:rsidRDefault="003628A0" w:rsidP="003628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Hazelwood Scholarship Award – University of Tennessee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October 2024 </w:t>
      </w:r>
    </w:p>
    <w:p w14:paraId="25D38DB6" w14:textId="4B0CAAD0" w:rsidR="003628A0" w:rsidRDefault="003628A0" w:rsidP="003628A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Awarded $1,000 </w:t>
      </w:r>
      <w:r w:rsidR="00121C8D">
        <w:rPr>
          <w:rFonts w:ascii="Times New Roman" w:hAnsi="Times New Roman" w:cs="Times New Roman"/>
          <w:sz w:val="22"/>
          <w:szCs w:val="22"/>
        </w:rPr>
        <w:t xml:space="preserve">as </w:t>
      </w:r>
      <w:r w:rsidR="00F7292F">
        <w:rPr>
          <w:rFonts w:ascii="Times New Roman" w:hAnsi="Times New Roman" w:cs="Times New Roman"/>
          <w:sz w:val="22"/>
          <w:szCs w:val="22"/>
        </w:rPr>
        <w:t>first-generation</w:t>
      </w:r>
      <w:r>
        <w:rPr>
          <w:rFonts w:ascii="Times New Roman" w:hAnsi="Times New Roman" w:cs="Times New Roman"/>
          <w:sz w:val="22"/>
          <w:szCs w:val="22"/>
        </w:rPr>
        <w:t xml:space="preserve"> Graduate Student</w:t>
      </w:r>
    </w:p>
    <w:p w14:paraId="568EB5C8" w14:textId="310CCE83" w:rsidR="003628A0" w:rsidRDefault="003628A0" w:rsidP="003628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Innovsea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Student Discount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Innovasea</w:t>
      </w:r>
      <w:proofErr w:type="spellEnd"/>
      <w:r>
        <w:rPr>
          <w:rFonts w:ascii="Times New Roman" w:hAnsi="Times New Roman" w:cs="Times New Roman"/>
          <w:sz w:val="22"/>
          <w:szCs w:val="22"/>
        </w:rPr>
        <w:t>, Halifax, Nova Scotia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October 2024</w:t>
      </w:r>
    </w:p>
    <w:p w14:paraId="318DB968" w14:textId="31083628" w:rsidR="003628A0" w:rsidRDefault="003628A0" w:rsidP="003628A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Awarded 35% discount o</w:t>
      </w:r>
      <w:r w:rsidR="00253688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research equipment</w:t>
      </w:r>
    </w:p>
    <w:p w14:paraId="2173CDA7" w14:textId="2CB79A26" w:rsidR="00CF0AB9" w:rsidRDefault="00CF0AB9" w:rsidP="00CF0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Bonner Leadership Scholarship – College of Charleston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August 2016 </w:t>
      </w:r>
    </w:p>
    <w:p w14:paraId="3CF9DBAC" w14:textId="738496B9" w:rsidR="00CF0AB9" w:rsidRDefault="00CF0AB9" w:rsidP="00CF0AB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Awarded $10,000 for outstanding leadership qualities</w:t>
      </w:r>
    </w:p>
    <w:p w14:paraId="0291DBC7" w14:textId="77777777" w:rsidR="00CF0AB9" w:rsidRPr="00CF0AB9" w:rsidRDefault="00CF0AB9" w:rsidP="00CF0AB9">
      <w:pPr>
        <w:rPr>
          <w:rFonts w:ascii="Times New Roman" w:hAnsi="Times New Roman" w:cs="Times New Roman"/>
          <w:sz w:val="22"/>
          <w:szCs w:val="22"/>
        </w:rPr>
      </w:pPr>
    </w:p>
    <w:p w14:paraId="1C88A6F4" w14:textId="77777777" w:rsidR="003628A0" w:rsidRPr="003628A0" w:rsidRDefault="003628A0" w:rsidP="003628A0">
      <w:pPr>
        <w:rPr>
          <w:rFonts w:ascii="Times New Roman" w:hAnsi="Times New Roman" w:cs="Times New Roman"/>
          <w:sz w:val="22"/>
          <w:szCs w:val="22"/>
        </w:rPr>
      </w:pPr>
    </w:p>
    <w:sectPr w:rsidR="003628A0" w:rsidRPr="003628A0" w:rsidSect="0036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0848"/>
    <w:multiLevelType w:val="hybridMultilevel"/>
    <w:tmpl w:val="B11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16A8"/>
    <w:multiLevelType w:val="hybridMultilevel"/>
    <w:tmpl w:val="C24C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7A25"/>
    <w:multiLevelType w:val="hybridMultilevel"/>
    <w:tmpl w:val="5370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2CF1"/>
    <w:multiLevelType w:val="multilevel"/>
    <w:tmpl w:val="BEE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E7089"/>
    <w:multiLevelType w:val="hybridMultilevel"/>
    <w:tmpl w:val="166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21D8"/>
    <w:multiLevelType w:val="multilevel"/>
    <w:tmpl w:val="351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85F5D"/>
    <w:multiLevelType w:val="hybridMultilevel"/>
    <w:tmpl w:val="91E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22CC8"/>
    <w:multiLevelType w:val="hybridMultilevel"/>
    <w:tmpl w:val="7436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771B"/>
    <w:multiLevelType w:val="hybridMultilevel"/>
    <w:tmpl w:val="183C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31624">
    <w:abstractNumId w:val="5"/>
  </w:num>
  <w:num w:numId="2" w16cid:durableId="1250238768">
    <w:abstractNumId w:val="7"/>
  </w:num>
  <w:num w:numId="3" w16cid:durableId="1053584182">
    <w:abstractNumId w:val="4"/>
  </w:num>
  <w:num w:numId="4" w16cid:durableId="63574791">
    <w:abstractNumId w:val="2"/>
  </w:num>
  <w:num w:numId="5" w16cid:durableId="63375032">
    <w:abstractNumId w:val="3"/>
  </w:num>
  <w:num w:numId="6" w16cid:durableId="977997962">
    <w:abstractNumId w:val="1"/>
  </w:num>
  <w:num w:numId="7" w16cid:durableId="2077702833">
    <w:abstractNumId w:val="6"/>
  </w:num>
  <w:num w:numId="8" w16cid:durableId="514422341">
    <w:abstractNumId w:val="8"/>
  </w:num>
  <w:num w:numId="9" w16cid:durableId="6626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0"/>
    <w:rsid w:val="000254E7"/>
    <w:rsid w:val="000334B4"/>
    <w:rsid w:val="00045F70"/>
    <w:rsid w:val="000913CC"/>
    <w:rsid w:val="00121C8D"/>
    <w:rsid w:val="00232DBC"/>
    <w:rsid w:val="0024610C"/>
    <w:rsid w:val="00253688"/>
    <w:rsid w:val="003628A0"/>
    <w:rsid w:val="003F13CB"/>
    <w:rsid w:val="005848C6"/>
    <w:rsid w:val="005D7F90"/>
    <w:rsid w:val="00723B99"/>
    <w:rsid w:val="0078370E"/>
    <w:rsid w:val="007B2465"/>
    <w:rsid w:val="007C2FD2"/>
    <w:rsid w:val="008568C3"/>
    <w:rsid w:val="008C233D"/>
    <w:rsid w:val="0092116F"/>
    <w:rsid w:val="0095321F"/>
    <w:rsid w:val="009B7F52"/>
    <w:rsid w:val="00A877E1"/>
    <w:rsid w:val="00A90DE7"/>
    <w:rsid w:val="00AE23E5"/>
    <w:rsid w:val="00B75156"/>
    <w:rsid w:val="00BC2F05"/>
    <w:rsid w:val="00BD2CDE"/>
    <w:rsid w:val="00BF4C82"/>
    <w:rsid w:val="00CF0AB9"/>
    <w:rsid w:val="00E00FD7"/>
    <w:rsid w:val="00E767ED"/>
    <w:rsid w:val="00F7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EC6F"/>
  <w15:chartTrackingRefBased/>
  <w15:docId w15:val="{D3F5DA9A-0066-394F-BF8A-800C8E69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8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8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8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8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8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8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8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2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8A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4C82"/>
  </w:style>
  <w:style w:type="character" w:styleId="CommentReference">
    <w:name w:val="annotation reference"/>
    <w:basedOn w:val="DefaultParagraphFont"/>
    <w:uiPriority w:val="99"/>
    <w:semiHidden/>
    <w:unhideWhenUsed/>
    <w:rsid w:val="00BD2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2C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2C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C5E5B-697D-0F4C-9B4C-2D7A703C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graham</dc:creator>
  <cp:keywords/>
  <dc:description/>
  <cp:lastModifiedBy>Graham, Brittnany Mic</cp:lastModifiedBy>
  <cp:revision>2</cp:revision>
  <dcterms:created xsi:type="dcterms:W3CDTF">2024-10-10T18:50:00Z</dcterms:created>
  <dcterms:modified xsi:type="dcterms:W3CDTF">2024-10-10T18:50:00Z</dcterms:modified>
</cp:coreProperties>
</file>