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135EEB" w:rsidR="00917E3E" w:rsidRDefault="00135EEB" w14:paraId="7315809A" wp14:textId="77777777">
      <w:pPr>
        <w:rPr>
          <w:b/>
          <w:sz w:val="28"/>
          <w:szCs w:val="28"/>
        </w:rPr>
      </w:pPr>
      <w:r w:rsidRPr="00135EEB">
        <w:rPr>
          <w:b/>
          <w:sz w:val="28"/>
          <w:szCs w:val="28"/>
        </w:rPr>
        <w:t xml:space="preserve">                                   </w:t>
      </w:r>
      <w:bookmarkStart w:name="_GoBack" w:id="0"/>
      <w:bookmarkEnd w:id="0"/>
      <w:r w:rsidRPr="00135EEB">
        <w:rPr>
          <w:b/>
          <w:sz w:val="28"/>
          <w:szCs w:val="28"/>
        </w:rPr>
        <w:t xml:space="preserve">                           </w:t>
      </w:r>
      <w:r w:rsidRPr="00994F05" w:rsidR="002A2AE9">
        <w:rPr>
          <w:b/>
          <w:color w:val="FF0000"/>
          <w:sz w:val="28"/>
          <w:szCs w:val="28"/>
        </w:rPr>
        <w:t>Bug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7"/>
        <w:gridCol w:w="2677"/>
        <w:gridCol w:w="3966"/>
      </w:tblGrid>
      <w:tr xmlns:wp14="http://schemas.microsoft.com/office/word/2010/wordml" w:rsidR="003A3AC2" w:rsidTr="5203DF27" w14:paraId="3C8487F9" wp14:textId="77777777">
        <w:tc>
          <w:tcPr>
            <w:tcW w:w="3116" w:type="dxa"/>
            <w:tcMar/>
          </w:tcPr>
          <w:p w:rsidR="002A2AE9" w:rsidRDefault="002A2AE9" w14:paraId="1E5A74F1" wp14:textId="77777777">
            <w:r>
              <w:t>Category</w:t>
            </w:r>
          </w:p>
        </w:tc>
        <w:tc>
          <w:tcPr>
            <w:tcW w:w="3117" w:type="dxa"/>
            <w:tcMar/>
          </w:tcPr>
          <w:p w:rsidR="002A2AE9" w:rsidRDefault="002A2AE9" w14:paraId="7046B05F" wp14:textId="1CBE47BA">
            <w:r w:rsidR="002A2AE9">
              <w:rPr/>
              <w:t>Labe</w:t>
            </w:r>
            <w:r w:rsidR="04003B5C">
              <w:rPr/>
              <w:t>l</w:t>
            </w:r>
          </w:p>
        </w:tc>
        <w:tc>
          <w:tcPr>
            <w:tcW w:w="3117" w:type="dxa"/>
            <w:tcMar/>
          </w:tcPr>
          <w:p w:rsidR="002A2AE9" w:rsidRDefault="002A2AE9" w14:paraId="6D3D45CB" wp14:textId="77777777">
            <w:r>
              <w:t>Value</w:t>
            </w:r>
          </w:p>
        </w:tc>
      </w:tr>
      <w:tr xmlns:wp14="http://schemas.microsoft.com/office/word/2010/wordml" w:rsidR="003A3AC2" w:rsidTr="5203DF27" w14:paraId="678A192C" wp14:textId="77777777">
        <w:tc>
          <w:tcPr>
            <w:tcW w:w="3116" w:type="dxa"/>
            <w:tcMar/>
          </w:tcPr>
          <w:p w:rsidR="002A2AE9" w:rsidRDefault="002A2AE9" w14:paraId="3B703EB1" wp14:textId="77777777">
            <w:r>
              <w:t>Bug ID</w:t>
            </w:r>
          </w:p>
        </w:tc>
        <w:tc>
          <w:tcPr>
            <w:tcW w:w="3117" w:type="dxa"/>
            <w:tcMar/>
          </w:tcPr>
          <w:p w:rsidR="002A2AE9" w:rsidRDefault="002A2AE9" w14:paraId="0D909AED" wp14:textId="77777777">
            <w:r>
              <w:t>Name</w:t>
            </w:r>
          </w:p>
          <w:p w:rsidR="002A2AE9" w:rsidRDefault="002A2AE9" w14:paraId="4876D499" wp14:textId="77777777">
            <w:r>
              <w:t>Reporter</w:t>
            </w:r>
          </w:p>
          <w:p w:rsidR="002A2AE9" w:rsidRDefault="002A2AE9" w14:paraId="48EB4624" wp14:textId="77777777">
            <w:r>
              <w:t>Submit date</w:t>
            </w:r>
          </w:p>
        </w:tc>
        <w:tc>
          <w:tcPr>
            <w:tcW w:w="3117" w:type="dxa"/>
            <w:tcMar/>
          </w:tcPr>
          <w:p w:rsidR="002A2AE9" w:rsidRDefault="002A2AE9" w14:paraId="30293E10" wp14:textId="77777777">
            <w:r>
              <w:t>dynamicdna.bsite.net</w:t>
            </w:r>
          </w:p>
          <w:p w:rsidR="002A2AE9" w:rsidRDefault="002A2AE9" w14:paraId="11455785" wp14:textId="22727178">
            <w:r w:rsidR="002A2AE9">
              <w:rPr/>
              <w:t>Motsumi K.</w:t>
            </w:r>
            <w:r w:rsidR="003A3AC2">
              <w:rPr/>
              <w:t xml:space="preserve"> and </w:t>
            </w:r>
            <w:r w:rsidR="5EE33BB2">
              <w:rPr/>
              <w:t>Sompa F.</w:t>
            </w:r>
          </w:p>
          <w:p w:rsidR="002A2AE9" w:rsidRDefault="002A2AE9" w14:paraId="1AB96622" wp14:textId="77777777">
            <w:r>
              <w:t>23 May 2025</w:t>
            </w:r>
          </w:p>
        </w:tc>
      </w:tr>
      <w:tr xmlns:wp14="http://schemas.microsoft.com/office/word/2010/wordml" w:rsidR="003A3AC2" w:rsidTr="5203DF27" w14:paraId="1B7DA33B" wp14:textId="77777777">
        <w:tc>
          <w:tcPr>
            <w:tcW w:w="3116" w:type="dxa"/>
            <w:tcMar/>
          </w:tcPr>
          <w:p w:rsidR="002A2AE9" w:rsidRDefault="002A2AE9" w14:paraId="2BE93FB2" wp14:textId="77777777">
            <w:r>
              <w:t>Bug overview</w:t>
            </w:r>
          </w:p>
        </w:tc>
        <w:tc>
          <w:tcPr>
            <w:tcW w:w="3117" w:type="dxa"/>
            <w:tcMar/>
          </w:tcPr>
          <w:p w:rsidR="002A2AE9" w:rsidRDefault="003A3AC2" w14:paraId="08423271" wp14:textId="77777777">
            <w:r>
              <w:t>Summary</w:t>
            </w:r>
          </w:p>
          <w:p w:rsidR="003A3AC2" w:rsidRDefault="003A3AC2" w14:paraId="672A6659" wp14:textId="77777777"/>
          <w:p w:rsidR="003A3AC2" w:rsidRDefault="003A3AC2" w14:paraId="0A37501D" wp14:textId="77777777"/>
          <w:p w:rsidR="003A3AC2" w:rsidRDefault="003A3AC2" w14:paraId="0E8BA693" wp14:textId="77777777">
            <w:r>
              <w:t>URL</w:t>
            </w:r>
          </w:p>
          <w:p w:rsidR="003A3AC2" w:rsidRDefault="003A3AC2" w14:paraId="5DAB6C7B" wp14:textId="77777777"/>
          <w:p w:rsidR="003A3AC2" w:rsidRDefault="003A3AC2" w14:paraId="7ABDAC4A" wp14:textId="77777777">
            <w:r>
              <w:t>Screenshot</w:t>
            </w:r>
          </w:p>
        </w:tc>
        <w:tc>
          <w:tcPr>
            <w:tcW w:w="3117" w:type="dxa"/>
            <w:tcMar/>
          </w:tcPr>
          <w:p w:rsidR="002A2AE9" w:rsidRDefault="003A3AC2" w14:paraId="1EB20532" wp14:textId="77777777">
            <w:r>
              <w:t>The site has been reported as unsafe, so as a user you cannot first log in straight.</w:t>
            </w:r>
          </w:p>
          <w:p w:rsidR="003A3AC2" w:rsidRDefault="003A3AC2" w14:paraId="02EB378F" wp14:textId="77777777"/>
          <w:p w:rsidR="003A3AC2" w:rsidP="003A3AC2" w:rsidRDefault="003A3AC2" w14:paraId="68A09B76" wp14:textId="77777777">
            <w:pPr>
              <w:rPr>
                <w:rFonts w:eastAsia="Times New Roman"/>
                <w:color w:val="000000"/>
              </w:rPr>
            </w:pPr>
            <w:hyperlink w:history="1" r:id="rId5">
              <w:r>
                <w:rPr>
                  <w:rStyle w:val="Hyperlink"/>
                  <w:rFonts w:eastAsia="Times New Roman"/>
                </w:rPr>
                <w:t>https://dynamicdna.bsite.net/</w:t>
              </w:r>
            </w:hyperlink>
          </w:p>
          <w:p w:rsidR="003A3AC2" w:rsidP="003A3AC2" w:rsidRDefault="003A3AC2" w14:paraId="6A05A809" wp14:textId="77777777">
            <w:pPr>
              <w:rPr>
                <w:rFonts w:eastAsia="Times New Roman"/>
                <w:color w:val="000000"/>
              </w:rPr>
            </w:pPr>
          </w:p>
          <w:p w:rsidR="003A3AC2" w:rsidRDefault="003A3AC2" w14:paraId="5A39BBE3" wp14:textId="77777777"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4DFA7686" wp14:editId="7777777">
                  <wp:extent cx="2381250" cy="1190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3A3AC2" w:rsidTr="5203DF27" w14:paraId="6891BE5B" wp14:textId="77777777">
        <w:tc>
          <w:tcPr>
            <w:tcW w:w="3116" w:type="dxa"/>
            <w:tcMar/>
          </w:tcPr>
          <w:p w:rsidR="002A2AE9" w:rsidRDefault="002A2AE9" w14:paraId="7C7255D6" wp14:textId="77777777">
            <w:r>
              <w:t>Environment</w:t>
            </w:r>
          </w:p>
        </w:tc>
        <w:tc>
          <w:tcPr>
            <w:tcW w:w="3117" w:type="dxa"/>
            <w:tcMar/>
          </w:tcPr>
          <w:p w:rsidR="002A2AE9" w:rsidRDefault="003A3AC2" w14:paraId="261B60BF" wp14:textId="77777777">
            <w:r>
              <w:t>Operating system</w:t>
            </w:r>
          </w:p>
          <w:p w:rsidR="003A3AC2" w:rsidRDefault="003A3AC2" w14:paraId="061B8824" wp14:textId="77777777">
            <w:r>
              <w:t xml:space="preserve">Browser </w:t>
            </w:r>
          </w:p>
        </w:tc>
        <w:tc>
          <w:tcPr>
            <w:tcW w:w="3117" w:type="dxa"/>
            <w:tcMar/>
          </w:tcPr>
          <w:p w:rsidR="002A2AE9" w:rsidRDefault="003A3AC2" w14:paraId="0A3186E8" wp14:textId="77777777">
            <w:r>
              <w:t xml:space="preserve">Windows </w:t>
            </w:r>
            <w:r w:rsidR="00135EEB">
              <w:t>7</w:t>
            </w:r>
          </w:p>
          <w:p w:rsidR="003A3AC2" w:rsidRDefault="003A3AC2" w14:paraId="22C9D35F" wp14:textId="77777777">
            <w:r>
              <w:t>Microsoft edge</w:t>
            </w:r>
          </w:p>
        </w:tc>
      </w:tr>
      <w:tr xmlns:wp14="http://schemas.microsoft.com/office/word/2010/wordml" w:rsidR="003A3AC2" w:rsidTr="5203DF27" w14:paraId="68468458" wp14:textId="77777777">
        <w:tc>
          <w:tcPr>
            <w:tcW w:w="3116" w:type="dxa"/>
            <w:tcMar/>
          </w:tcPr>
          <w:p w:rsidR="002A2AE9" w:rsidRDefault="002A2AE9" w14:paraId="444A1B7C" wp14:textId="77777777">
            <w:r>
              <w:t>Bug details</w:t>
            </w:r>
          </w:p>
        </w:tc>
        <w:tc>
          <w:tcPr>
            <w:tcW w:w="3117" w:type="dxa"/>
            <w:tcMar/>
          </w:tcPr>
          <w:p w:rsidR="002A2AE9" w:rsidRDefault="003A3AC2" w14:paraId="1D5CD283" wp14:textId="77777777">
            <w:r>
              <w:t>Steps to reproduce</w:t>
            </w:r>
          </w:p>
          <w:p w:rsidR="00135EEB" w:rsidRDefault="00135EEB" w14:paraId="41C8F396" wp14:textId="77777777"/>
          <w:p w:rsidR="00135EEB" w:rsidRDefault="00135EEB" w14:paraId="72A3D3EC" wp14:textId="77777777"/>
          <w:p w:rsidR="00135EEB" w:rsidRDefault="00135EEB" w14:paraId="0D0B940D" wp14:textId="77777777"/>
          <w:p w:rsidR="00135EEB" w:rsidRDefault="00135EEB" w14:paraId="0E27B00A" wp14:textId="77777777"/>
          <w:p w:rsidR="00135EEB" w:rsidRDefault="00135EEB" w14:paraId="60061E4C" wp14:textId="77777777"/>
          <w:p w:rsidR="003A3AC2" w:rsidRDefault="003A3AC2" w14:paraId="4633A2DC" wp14:textId="77777777">
            <w:r>
              <w:t>Expected result</w:t>
            </w:r>
          </w:p>
          <w:p w:rsidR="00135EEB" w:rsidRDefault="00135EEB" w14:paraId="44EAFD9C" wp14:textId="77777777"/>
          <w:p w:rsidR="00135EEB" w:rsidRDefault="00135EEB" w14:paraId="4B94D5A5" wp14:textId="77777777"/>
          <w:p w:rsidR="003A3AC2" w:rsidRDefault="003A3AC2" w14:paraId="1F826FB2" wp14:textId="77777777">
            <w:r>
              <w:t>Actual result</w:t>
            </w:r>
          </w:p>
          <w:p w:rsidR="003A3AC2" w:rsidRDefault="003A3AC2" w14:paraId="31FF54C8" wp14:textId="77777777">
            <w:r>
              <w:t>Description</w:t>
            </w:r>
          </w:p>
        </w:tc>
        <w:tc>
          <w:tcPr>
            <w:tcW w:w="3117" w:type="dxa"/>
            <w:tcMar/>
          </w:tcPr>
          <w:p w:rsidR="002A2AE9" w:rsidRDefault="003A3AC2" w14:paraId="7F8516FE" wp14:textId="77777777">
            <w:r>
              <w:t xml:space="preserve">When </w:t>
            </w:r>
            <w:proofErr w:type="gramStart"/>
            <w:r>
              <w:t>you</w:t>
            </w:r>
            <w:proofErr w:type="gramEnd"/>
            <w:r>
              <w:t xml:space="preserve"> login you go</w:t>
            </w:r>
            <w:r w:rsidR="00135EEB">
              <w:t>ing to</w:t>
            </w:r>
            <w:r>
              <w:t xml:space="preserve"> see </w:t>
            </w:r>
            <w:r w:rsidR="00135EEB">
              <w:t xml:space="preserve">an unsafe/unprotected page, you then going to click more Information, the go to continue to the unsafe site, and then it </w:t>
            </w:r>
            <w:proofErr w:type="spellStart"/>
            <w:r w:rsidR="00135EEB">
              <w:t>gonna</w:t>
            </w:r>
            <w:proofErr w:type="spellEnd"/>
            <w:r w:rsidR="00135EEB">
              <w:t xml:space="preserve"> land you to the login page.</w:t>
            </w:r>
          </w:p>
          <w:p w:rsidR="00135EEB" w:rsidRDefault="00135EEB" w14:paraId="3DEEC669" wp14:textId="77777777"/>
          <w:p w:rsidR="00135EEB" w:rsidRDefault="00135EEB" w14:paraId="7AF248B5" wp14:textId="77777777">
            <w:r>
              <w:t xml:space="preserve">The </w:t>
            </w:r>
            <w:proofErr w:type="spellStart"/>
            <w:r>
              <w:t>url</w:t>
            </w:r>
            <w:proofErr w:type="spellEnd"/>
            <w:r>
              <w:t xml:space="preserve"> should land you straight to the login page</w:t>
            </w:r>
          </w:p>
          <w:p w:rsidR="00135EEB" w:rsidRDefault="00135EEB" w14:paraId="3656B9AB" wp14:textId="77777777"/>
          <w:p w:rsidR="00135EEB" w:rsidRDefault="00135EEB" w14:paraId="09E0C5BC" wp14:textId="77777777">
            <w:r>
              <w:t xml:space="preserve">The </w:t>
            </w:r>
            <w:proofErr w:type="spellStart"/>
            <w:r>
              <w:t>url</w:t>
            </w:r>
            <w:proofErr w:type="spellEnd"/>
            <w:r>
              <w:t xml:space="preserve"> shows unprotected site</w:t>
            </w:r>
          </w:p>
          <w:p w:rsidR="00135EEB" w:rsidRDefault="00135EEB" w14:paraId="45FB0818" wp14:textId="77777777"/>
        </w:tc>
      </w:tr>
    </w:tbl>
    <w:p w:rsidR="5203DF27" w:rsidP="5203DF27" w:rsidRDefault="5203DF27" w14:noSpellErr="1" w14:paraId="11EAE0AD" w14:textId="1189C286">
      <w:pPr>
        <w:pStyle w:val="Normal"/>
      </w:pPr>
    </w:p>
    <w:p w:rsidR="76CB8DA3" w:rsidP="5203DF27" w:rsidRDefault="76CB8DA3" w14:paraId="30CD2694" w14:textId="3D0C17D6">
      <w:pPr>
        <w:pStyle w:val="Normal"/>
        <w:rPr>
          <w:b w:val="1"/>
          <w:bCs w:val="1"/>
          <w:color w:val="70AD47" w:themeColor="accent6" w:themeTint="FF" w:themeShade="FF"/>
          <w:sz w:val="24"/>
          <w:szCs w:val="24"/>
        </w:rPr>
      </w:pPr>
      <w:r w:rsidR="76CB8DA3">
        <w:rPr/>
        <w:t xml:space="preserve">                                                   </w:t>
      </w:r>
      <w:r w:rsidRPr="5203DF27" w:rsidR="76CB8DA3">
        <w:rPr>
          <w:b w:val="1"/>
          <w:bCs w:val="1"/>
          <w:color w:val="70AD47" w:themeColor="accent6" w:themeTint="FF" w:themeShade="FF"/>
          <w:sz w:val="24"/>
          <w:szCs w:val="24"/>
        </w:rPr>
        <w:t xml:space="preserve">    </w:t>
      </w:r>
      <w:r w:rsidRPr="5203DF27" w:rsidR="613C2649">
        <w:rPr>
          <w:b w:val="1"/>
          <w:bCs w:val="1"/>
          <w:color w:val="70AD47" w:themeColor="accent6" w:themeTint="FF" w:themeShade="FF"/>
          <w:sz w:val="24"/>
          <w:szCs w:val="24"/>
        </w:rPr>
        <w:t>Test Checklist for Creating Account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870"/>
        <w:gridCol w:w="1870"/>
        <w:gridCol w:w="3815"/>
        <w:gridCol w:w="1080"/>
        <w:gridCol w:w="715"/>
      </w:tblGrid>
      <w:tr w:rsidR="5203DF27" w:rsidTr="5203DF27" w14:paraId="1D309B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6CB64505" w14:textId="75E5C5F2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5203DF27" w:rsidR="5203DF2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Domain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726FC148" w14:textId="5A41611C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5203DF27" w:rsidR="5203DF2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5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5415E8AC" w14:textId="540713D2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5203DF27" w:rsidR="5203DF2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3E4CE96A" w14:textId="0EBCB8DF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5203DF27" w:rsidR="5203DF2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457E6A29" w14:textId="73A04CAF">
            <w:pPr>
              <w:spacing w:before="0" w:beforeAutospacing="off" w:after="0" w:afterAutospacing="off"/>
            </w:pPr>
            <w:r w:rsidRPr="5203DF27" w:rsidR="5203DF27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203DF27" w:rsidTr="5203DF27" w14:paraId="733A0D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56774066" w14:textId="3783D02E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5203DF27" w:rsidR="5203DF2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Account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6121A67E" w14:textId="6266A891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5203DF27" w:rsidR="5203DF2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Create an account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5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431E7ED5" w14:textId="30650EEC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5203DF27" w:rsidR="5203DF2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You can log in and see the main Dashboard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27CAA4F8" w14:textId="30C9B4F9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0AD47" w:themeColor="accent6" w:themeTint="FF" w:themeShade="FF"/>
                <w:sz w:val="22"/>
                <w:szCs w:val="22"/>
              </w:rPr>
            </w:pPr>
            <w:r w:rsidRPr="5203DF27" w:rsidR="5203DF2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0AD47" w:themeColor="accent6" w:themeTint="FF" w:themeShade="FF"/>
                <w:sz w:val="22"/>
                <w:szCs w:val="22"/>
              </w:rPr>
              <w:t>Pass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11D9D508" w14:textId="5128BA1A">
            <w:pPr>
              <w:spacing w:before="0" w:beforeAutospacing="off" w:after="0" w:afterAutospacing="off"/>
            </w:pPr>
            <w:r w:rsidRPr="5203DF27" w:rsidR="5203DF27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  <w:tr w:rsidR="5203DF27" w:rsidTr="5203DF27" w14:paraId="579CB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5535F049" w14:textId="63239ACA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5203DF27" w:rsidR="5203DF2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14ECB8B4" w14:textId="7178365E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203DF27" w:rsidR="5203DF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Login using 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5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0004578F" w14:textId="2D5CE116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203DF27" w:rsidR="5203DF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You should be able to sign up with valid email 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492F1270" w14:textId="0C1E1FCB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0AD47" w:themeColor="accent6" w:themeTint="FF" w:themeShade="FF"/>
                <w:sz w:val="22"/>
                <w:szCs w:val="22"/>
              </w:rPr>
            </w:pPr>
            <w:r w:rsidRPr="5203DF27" w:rsidR="5203DF2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0AD47" w:themeColor="accent6" w:themeTint="FF" w:themeShade="FF"/>
                <w:sz w:val="22"/>
                <w:szCs w:val="22"/>
              </w:rPr>
              <w:t>Pass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015D45B5" w14:textId="263DB9AD">
            <w:pPr>
              <w:spacing w:before="0" w:beforeAutospacing="off" w:after="0" w:afterAutospacing="off"/>
            </w:pPr>
            <w:r w:rsidRPr="5203DF27" w:rsidR="5203DF27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  <w:tr w:rsidR="5203DF27" w:rsidTr="5203DF27" w14:paraId="6AE9D9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55BEDEBC" w14:textId="18D5F11A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5203DF27" w:rsidR="5203DF2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732BDAE5" w14:textId="51355C79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5203DF27" w:rsidR="5203DF2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Set password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5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4A85A56F" w14:textId="008E5C74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5203DF27" w:rsidR="5203DF2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Set password for account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7B66A188" w14:textId="4C877615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0AD47" w:themeColor="accent6" w:themeTint="FF" w:themeShade="FF"/>
                <w:sz w:val="22"/>
                <w:szCs w:val="22"/>
              </w:rPr>
            </w:pPr>
            <w:r w:rsidRPr="5203DF27" w:rsidR="5203DF2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0AD47" w:themeColor="accent6" w:themeTint="FF" w:themeShade="FF"/>
                <w:sz w:val="22"/>
                <w:szCs w:val="22"/>
              </w:rPr>
              <w:t>Pass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0EEB033A" w14:textId="2B7CF708">
            <w:pPr>
              <w:spacing w:before="0" w:beforeAutospacing="off" w:after="0" w:afterAutospacing="off"/>
            </w:pPr>
            <w:r w:rsidRPr="5203DF27" w:rsidR="5203DF27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  <w:tr w:rsidR="5203DF27" w:rsidTr="5203DF27" w14:paraId="391CB10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60B6D6D2" w14:textId="192FDD24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5203DF27" w:rsidR="5203DF2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40FDD780" w14:textId="48BC6600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203DF27" w:rsidR="5203DF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Confirm password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5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3415BC19" w14:textId="4EE8A9D5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203DF27" w:rsidR="5203DF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Confirm password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756B19F8" w14:textId="05DF0217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0AD47" w:themeColor="accent6" w:themeTint="FF" w:themeShade="FF"/>
                <w:sz w:val="22"/>
                <w:szCs w:val="22"/>
              </w:rPr>
            </w:pPr>
            <w:r w:rsidRPr="5203DF27" w:rsidR="5203DF2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0AD47" w:themeColor="accent6" w:themeTint="FF" w:themeShade="FF"/>
                <w:sz w:val="22"/>
                <w:szCs w:val="22"/>
              </w:rPr>
              <w:t>Pass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2BAD22DF" w14:textId="68ED84CD">
            <w:pPr>
              <w:spacing w:before="0" w:beforeAutospacing="off" w:after="0" w:afterAutospacing="off"/>
            </w:pPr>
            <w:r w:rsidRPr="5203DF27" w:rsidR="5203DF27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  <w:tr w:rsidR="5203DF27" w:rsidTr="5203DF27" w14:paraId="19207F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130B61F5" w14:textId="35DBC8E3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5203DF27" w:rsidR="5203DF2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695C1583" w14:textId="0C49A6F6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5203DF27" w:rsidR="5203DF2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Sing 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5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7575ABCB" w14:textId="1F586A92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5203DF27" w:rsidR="5203DF2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Sign in your account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541992E2" w14:textId="6866AF5F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0AD47" w:themeColor="accent6" w:themeTint="FF" w:themeShade="FF"/>
                <w:sz w:val="22"/>
                <w:szCs w:val="22"/>
              </w:rPr>
            </w:pPr>
            <w:r w:rsidRPr="5203DF27" w:rsidR="5203DF2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0AD47" w:themeColor="accent6" w:themeTint="FF" w:themeShade="FF"/>
                <w:sz w:val="22"/>
                <w:szCs w:val="22"/>
              </w:rPr>
              <w:t>Pass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4E5A67D7" w14:textId="3D6A1D46">
            <w:pPr>
              <w:spacing w:before="0" w:beforeAutospacing="off" w:after="0" w:afterAutospacing="off"/>
            </w:pPr>
            <w:r w:rsidRPr="5203DF27" w:rsidR="5203DF27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  <w:tr w:rsidR="5203DF27" w:rsidTr="5203DF27" w14:paraId="692CA1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0625D646" w14:textId="0BF67CD0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5203DF27" w:rsidR="5203DF2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6E084138" w14:textId="36CC15EB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203DF27" w:rsidR="5203DF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Dashboard for Tickets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5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037C1CB6" w14:textId="13651244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203DF27" w:rsidR="5203DF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You should be able to see Dashboard after login, and when create tickets it must take you to Ticketing 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30162686" w14:textId="7E17289B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0AD47" w:themeColor="accent6" w:themeTint="FF" w:themeShade="FF"/>
                <w:sz w:val="22"/>
                <w:szCs w:val="22"/>
              </w:rPr>
            </w:pPr>
            <w:r w:rsidRPr="5203DF27" w:rsidR="5203DF2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0AD47" w:themeColor="accent6" w:themeTint="FF" w:themeShade="FF"/>
                <w:sz w:val="22"/>
                <w:szCs w:val="22"/>
              </w:rPr>
              <w:t>Pass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4CF3F86F" w14:textId="122780FA">
            <w:pPr>
              <w:spacing w:before="0" w:beforeAutospacing="off" w:after="0" w:afterAutospacing="off"/>
            </w:pPr>
            <w:r w:rsidRPr="5203DF27" w:rsidR="5203DF27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  <w:tr w:rsidR="5203DF27" w:rsidTr="5203DF27" w14:paraId="639C15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1E786B47" w14:textId="2E41D5A7">
            <w:pPr>
              <w:spacing w:before="0" w:beforeAutospacing="off" w:after="0" w:afterAutospacing="off"/>
            </w:pPr>
            <w:r w:rsidRPr="5203DF27" w:rsidR="5203DF27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63E71784" w14:textId="286AE5F1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5203DF27" w:rsidR="5203DF2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Logout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15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74D8B5E4" w14:textId="1FA7D27A">
            <w:pPr>
              <w:spacing w:before="0" w:beforeAutospacing="off" w:after="0" w:afterAutospacing="off"/>
              <w:ind w:left="720" w:hanging="72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5203DF27" w:rsidR="5203DF2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 xml:space="preserve">When log out it must take you to login page.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6456C73C" w14:textId="6B07A482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0AD47" w:themeColor="accent6" w:themeTint="FF" w:themeShade="FF"/>
                <w:sz w:val="22"/>
                <w:szCs w:val="22"/>
              </w:rPr>
            </w:pPr>
            <w:r w:rsidRPr="5203DF27" w:rsidR="5203DF2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0AD47" w:themeColor="accent6" w:themeTint="FF" w:themeShade="FF"/>
                <w:sz w:val="22"/>
                <w:szCs w:val="22"/>
              </w:rPr>
              <w:t>Pass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5203DF27" w:rsidP="5203DF27" w:rsidRDefault="5203DF27" w14:paraId="2C6270E0" w14:textId="33A08F76">
            <w:pPr>
              <w:spacing w:before="0" w:beforeAutospacing="off" w:after="0" w:afterAutospacing="off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</w:tbl>
    <w:p w:rsidR="613C2649" w:rsidP="5203DF27" w:rsidRDefault="613C2649" w14:paraId="285B2BE6" w14:textId="4051D40F">
      <w:pPr>
        <w:pStyle w:val="Normal"/>
      </w:pPr>
      <w:r w:rsidR="613C2649">
        <w:rPr/>
        <w:t xml:space="preserve"> </w:t>
      </w:r>
    </w:p>
    <w:p w:rsidR="7356CF21" w:rsidP="5203DF27" w:rsidRDefault="7356CF21" w14:paraId="4C0B8EBA" w14:textId="35A25C92">
      <w:pPr>
        <w:pStyle w:val="Normal"/>
      </w:pPr>
      <w:r w:rsidR="7356CF21">
        <w:rPr/>
        <w:t xml:space="preserve">              </w:t>
      </w:r>
      <w:r w:rsidRPr="5203DF27" w:rsidR="7356CF21">
        <w:rPr>
          <w:b w:val="1"/>
          <w:bCs w:val="1"/>
          <w:color w:val="70AD47" w:themeColor="accent6" w:themeTint="FF" w:themeShade="FF"/>
          <w:sz w:val="24"/>
          <w:szCs w:val="24"/>
        </w:rPr>
        <w:t xml:space="preserve"> </w:t>
      </w:r>
      <w:r w:rsidRPr="5203DF27" w:rsidR="613C2649">
        <w:rPr>
          <w:b w:val="1"/>
          <w:bCs w:val="1"/>
          <w:color w:val="70AD47" w:themeColor="accent6" w:themeTint="FF" w:themeShade="FF"/>
          <w:sz w:val="24"/>
          <w:szCs w:val="24"/>
        </w:rPr>
        <w:t xml:space="preserve">Steps to Reproduce: </w:t>
      </w:r>
    </w:p>
    <w:p w:rsidR="613C2649" w:rsidP="5203DF27" w:rsidRDefault="613C2649" w14:paraId="5B3B8960" w14:textId="1BE8FFCF">
      <w:pPr>
        <w:pStyle w:val="Normal"/>
        <w:spacing w:line="240" w:lineRule="auto"/>
        <w:ind w:firstLine="720"/>
        <w:jc w:val="both"/>
        <w:rPr>
          <w:sz w:val="22"/>
          <w:szCs w:val="22"/>
        </w:rPr>
      </w:pPr>
      <w:r w:rsidR="613C2649">
        <w:rPr/>
        <w:t>1.</w:t>
      </w:r>
      <w:r>
        <w:tab/>
      </w:r>
      <w:r w:rsidR="613C2649">
        <w:rPr/>
        <w:t>Navigate to [Link provided].</w:t>
      </w:r>
    </w:p>
    <w:p w:rsidR="613C2649" w:rsidP="5203DF27" w:rsidRDefault="613C2649" w14:paraId="6A8C0E82" w14:textId="1745960D">
      <w:pPr>
        <w:pStyle w:val="Normal"/>
        <w:spacing w:line="240" w:lineRule="auto"/>
        <w:ind w:firstLine="720"/>
        <w:jc w:val="both"/>
        <w:rPr>
          <w:sz w:val="22"/>
          <w:szCs w:val="22"/>
        </w:rPr>
      </w:pPr>
      <w:r w:rsidR="613C2649">
        <w:rPr/>
        <w:t>2.</w:t>
      </w:r>
      <w:r>
        <w:tab/>
      </w:r>
      <w:r w:rsidR="613C2649">
        <w:rPr/>
        <w:t>Click "Sign Up."</w:t>
      </w:r>
    </w:p>
    <w:p w:rsidR="613C2649" w:rsidP="5203DF27" w:rsidRDefault="613C2649" w14:paraId="528C4F27" w14:textId="5A4B16A8">
      <w:pPr>
        <w:pStyle w:val="Normal"/>
        <w:spacing w:line="240" w:lineRule="auto"/>
        <w:ind w:firstLine="720"/>
        <w:jc w:val="both"/>
        <w:rPr>
          <w:sz w:val="22"/>
          <w:szCs w:val="22"/>
        </w:rPr>
      </w:pPr>
      <w:r w:rsidR="613C2649">
        <w:rPr/>
        <w:t>3.</w:t>
      </w:r>
      <w:r>
        <w:tab/>
      </w:r>
      <w:r w:rsidR="613C2649">
        <w:rPr/>
        <w:t xml:space="preserve">Enter </w:t>
      </w:r>
      <w:r w:rsidR="613C2649">
        <w:rPr/>
        <w:t>testuser@example.com</w:t>
      </w:r>
      <w:r w:rsidR="613C2649">
        <w:rPr/>
        <w:t xml:space="preserve"> in email field.</w:t>
      </w:r>
    </w:p>
    <w:p w:rsidR="613C2649" w:rsidP="5203DF27" w:rsidRDefault="613C2649" w14:paraId="017F1B9C" w14:textId="11CEFD03">
      <w:pPr>
        <w:pStyle w:val="Normal"/>
        <w:spacing w:line="240" w:lineRule="auto"/>
        <w:ind w:firstLine="720"/>
        <w:jc w:val="both"/>
        <w:rPr>
          <w:sz w:val="22"/>
          <w:szCs w:val="22"/>
        </w:rPr>
      </w:pPr>
      <w:r w:rsidR="613C2649">
        <w:rPr/>
        <w:t>4.</w:t>
      </w:r>
      <w:r>
        <w:tab/>
      </w:r>
      <w:r w:rsidR="613C2649">
        <w:rPr/>
        <w:t>Enter P@ssw0rd123! in password field.</w:t>
      </w:r>
    </w:p>
    <w:p w:rsidR="613C2649" w:rsidP="5203DF27" w:rsidRDefault="613C2649" w14:paraId="7F7BCF52" w14:textId="267705ED">
      <w:pPr>
        <w:pStyle w:val="Normal"/>
        <w:spacing w:line="240" w:lineRule="auto"/>
        <w:ind w:firstLine="720"/>
        <w:jc w:val="both"/>
        <w:rPr>
          <w:sz w:val="22"/>
          <w:szCs w:val="22"/>
        </w:rPr>
      </w:pPr>
      <w:r w:rsidR="613C2649">
        <w:rPr/>
        <w:t>5.</w:t>
      </w:r>
      <w:r>
        <w:tab/>
      </w:r>
      <w:r w:rsidR="613C2649">
        <w:rPr/>
        <w:t>Confirm P@ssw0rd123! in confirm password field.</w:t>
      </w:r>
    </w:p>
    <w:p w:rsidR="613C2649" w:rsidP="5203DF27" w:rsidRDefault="613C2649" w14:paraId="14D5EFB5" w14:textId="44574BA5">
      <w:pPr>
        <w:pStyle w:val="Normal"/>
        <w:spacing w:line="240" w:lineRule="auto"/>
        <w:ind w:firstLine="720"/>
        <w:jc w:val="both"/>
        <w:rPr>
          <w:sz w:val="22"/>
          <w:szCs w:val="22"/>
        </w:rPr>
      </w:pPr>
      <w:r w:rsidR="613C2649">
        <w:rPr/>
        <w:t>6.</w:t>
      </w:r>
      <w:r>
        <w:tab/>
      </w:r>
      <w:r w:rsidR="613C2649">
        <w:rPr/>
        <w:t>Click "Register."</w:t>
      </w:r>
    </w:p>
    <w:p w:rsidR="613C2649" w:rsidP="5203DF27" w:rsidRDefault="613C2649" w14:paraId="787B04F8" w14:textId="42260111">
      <w:pPr>
        <w:pStyle w:val="Normal"/>
      </w:pPr>
      <w:r w:rsidR="613C2649">
        <w:rPr/>
        <w:t xml:space="preserve"> </w:t>
      </w:r>
    </w:p>
    <w:p w:rsidR="613C2649" w:rsidP="5203DF27" w:rsidRDefault="613C2649" w14:paraId="056C5976" w14:textId="00495CBB">
      <w:pPr>
        <w:pStyle w:val="Normal"/>
        <w:rPr>
          <w:b w:val="1"/>
          <w:bCs w:val="1"/>
          <w:u w:val="single"/>
        </w:rPr>
      </w:pPr>
      <w:r w:rsidRPr="5203DF27" w:rsidR="613C2649">
        <w:rPr>
          <w:b w:val="1"/>
          <w:bCs w:val="1"/>
          <w:u w:val="single"/>
        </w:rPr>
        <w:t>Scenario: Creating Tickets on the Dashboard</w:t>
      </w:r>
    </w:p>
    <w:p w:rsidR="613C2649" w:rsidP="5203DF27" w:rsidRDefault="613C2649" w14:paraId="285ED818" w14:textId="492D0923">
      <w:pPr>
        <w:pStyle w:val="Normal"/>
        <w:rPr>
          <w:b w:val="1"/>
          <w:bCs w:val="1"/>
          <w:u w:val="single"/>
        </w:rPr>
      </w:pPr>
      <w:r w:rsidRPr="5203DF27" w:rsidR="613C2649">
        <w:rPr>
          <w:b w:val="1"/>
          <w:bCs w:val="1"/>
          <w:u w:val="single"/>
        </w:rPr>
        <w:t>Test Case Title: Ticket Creation - Valid Data</w:t>
      </w:r>
    </w:p>
    <w:p w:rsidR="0C213E9A" w:rsidP="5203DF27" w:rsidRDefault="0C213E9A" w14:paraId="47306C36" w14:textId="65856D59">
      <w:pPr>
        <w:pStyle w:val="Normal"/>
        <w:rPr>
          <w:b w:val="1"/>
          <w:bCs w:val="1"/>
          <w:color w:val="70AD47" w:themeColor="accent6" w:themeTint="FF" w:themeShade="FF"/>
          <w:sz w:val="24"/>
          <w:szCs w:val="24"/>
        </w:rPr>
      </w:pPr>
      <w:r w:rsidRPr="5203DF27" w:rsidR="0C213E9A">
        <w:rPr>
          <w:b w:val="1"/>
          <w:bCs w:val="1"/>
          <w:color w:val="70AD47" w:themeColor="accent6" w:themeTint="FF" w:themeShade="FF"/>
          <w:sz w:val="24"/>
          <w:szCs w:val="24"/>
        </w:rPr>
        <w:t xml:space="preserve">                </w:t>
      </w:r>
      <w:r w:rsidRPr="5203DF27" w:rsidR="613C2649">
        <w:rPr>
          <w:b w:val="1"/>
          <w:bCs w:val="1"/>
          <w:color w:val="70AD47" w:themeColor="accent6" w:themeTint="FF" w:themeShade="FF"/>
          <w:sz w:val="24"/>
          <w:szCs w:val="24"/>
        </w:rPr>
        <w:t>Steps:</w:t>
      </w:r>
    </w:p>
    <w:p w:rsidR="613C2649" w:rsidP="5203DF27" w:rsidRDefault="613C2649" w14:paraId="42F9548F" w14:textId="5E0FBFEC">
      <w:pPr>
        <w:pStyle w:val="Normal"/>
        <w:spacing w:line="240" w:lineRule="auto"/>
        <w:ind w:left="720"/>
        <w:jc w:val="both"/>
        <w:rPr>
          <w:sz w:val="22"/>
          <w:szCs w:val="22"/>
        </w:rPr>
      </w:pPr>
      <w:r w:rsidR="613C2649">
        <w:rPr/>
        <w:t>1.</w:t>
      </w:r>
      <w:r>
        <w:tab/>
      </w:r>
      <w:r w:rsidR="613C2649">
        <w:rPr/>
        <w:t>Log in to the dashboard.</w:t>
      </w:r>
    </w:p>
    <w:p w:rsidR="613C2649" w:rsidP="5203DF27" w:rsidRDefault="613C2649" w14:paraId="115A3DD3" w14:textId="02718AAE">
      <w:pPr>
        <w:pStyle w:val="Normal"/>
        <w:spacing w:line="240" w:lineRule="auto"/>
        <w:ind w:left="720"/>
        <w:jc w:val="both"/>
        <w:rPr>
          <w:sz w:val="22"/>
          <w:szCs w:val="22"/>
        </w:rPr>
      </w:pPr>
      <w:r w:rsidR="613C2649">
        <w:rPr/>
        <w:t>2.</w:t>
      </w:r>
      <w:r>
        <w:tab/>
      </w:r>
      <w:r w:rsidR="613C2649">
        <w:rPr/>
        <w:t>Navigate to "Create Ticket" or "New Ticket."</w:t>
      </w:r>
    </w:p>
    <w:p w:rsidR="613C2649" w:rsidP="5203DF27" w:rsidRDefault="613C2649" w14:paraId="45E0BA5F" w14:textId="6443286D">
      <w:pPr>
        <w:pStyle w:val="Normal"/>
        <w:spacing w:line="240" w:lineRule="auto"/>
        <w:ind w:left="720"/>
        <w:jc w:val="both"/>
        <w:rPr>
          <w:sz w:val="22"/>
          <w:szCs w:val="22"/>
        </w:rPr>
      </w:pPr>
      <w:r w:rsidR="613C2649">
        <w:rPr/>
        <w:t>3.</w:t>
      </w:r>
      <w:r>
        <w:tab/>
      </w:r>
      <w:r w:rsidR="613C2649">
        <w:rPr/>
        <w:t>Fill in mandatory fields (e.g., Title, Description, Priority).</w:t>
      </w:r>
    </w:p>
    <w:p w:rsidR="613C2649" w:rsidP="5203DF27" w:rsidRDefault="613C2649" w14:paraId="19992891" w14:textId="4E54C987">
      <w:pPr>
        <w:pStyle w:val="Normal"/>
        <w:spacing w:line="240" w:lineRule="auto"/>
        <w:ind w:left="720"/>
        <w:jc w:val="both"/>
        <w:rPr>
          <w:sz w:val="22"/>
          <w:szCs w:val="22"/>
        </w:rPr>
      </w:pPr>
      <w:r w:rsidR="613C2649">
        <w:rPr/>
        <w:t>4.</w:t>
      </w:r>
      <w:r>
        <w:tab/>
      </w:r>
      <w:r w:rsidR="613C2649">
        <w:rPr/>
        <w:t xml:space="preserve">Select </w:t>
      </w:r>
      <w:r w:rsidR="613C2649">
        <w:rPr/>
        <w:t>appropriate category/type</w:t>
      </w:r>
      <w:r w:rsidR="613C2649">
        <w:rPr/>
        <w:t xml:space="preserve"> (if applicable).</w:t>
      </w:r>
    </w:p>
    <w:p w:rsidR="613C2649" w:rsidP="5203DF27" w:rsidRDefault="613C2649" w14:paraId="08B60BB5" w14:textId="4C57930E">
      <w:pPr>
        <w:pStyle w:val="Normal"/>
        <w:spacing w:line="240" w:lineRule="auto"/>
        <w:ind w:left="720"/>
        <w:jc w:val="both"/>
        <w:rPr>
          <w:sz w:val="22"/>
          <w:szCs w:val="22"/>
        </w:rPr>
      </w:pPr>
      <w:r w:rsidR="613C2649">
        <w:rPr/>
        <w:t>5.</w:t>
      </w:r>
      <w:r>
        <w:tab/>
      </w:r>
      <w:r w:rsidR="613C2649">
        <w:rPr/>
        <w:t>Attach a file (if applicable).</w:t>
      </w:r>
    </w:p>
    <w:p w:rsidR="613C2649" w:rsidP="5203DF27" w:rsidRDefault="613C2649" w14:paraId="173A7B1D" w14:textId="68F37B3D">
      <w:pPr>
        <w:pStyle w:val="Normal"/>
        <w:spacing w:line="240" w:lineRule="auto"/>
        <w:ind w:left="720"/>
        <w:jc w:val="both"/>
        <w:rPr>
          <w:sz w:val="22"/>
          <w:szCs w:val="22"/>
        </w:rPr>
      </w:pPr>
      <w:r w:rsidR="613C2649">
        <w:rPr/>
        <w:t>6.</w:t>
      </w:r>
      <w:r>
        <w:tab/>
      </w:r>
      <w:r w:rsidR="613C2649">
        <w:rPr/>
        <w:t>Click "Submit" or "Create Ticket."</w:t>
      </w:r>
    </w:p>
    <w:p w:rsidR="613C2649" w:rsidP="5203DF27" w:rsidRDefault="613C2649" w14:paraId="70DFCE2A" w14:textId="21C57FDC">
      <w:pPr>
        <w:pStyle w:val="Normal"/>
        <w:spacing w:line="240" w:lineRule="auto"/>
        <w:ind w:left="720"/>
        <w:jc w:val="both"/>
        <w:rPr>
          <w:sz w:val="22"/>
          <w:szCs w:val="22"/>
        </w:rPr>
      </w:pPr>
      <w:r w:rsidR="613C2649">
        <w:rPr/>
        <w:t>7.</w:t>
      </w:r>
      <w:r>
        <w:tab/>
      </w:r>
      <w:r w:rsidR="613C2649">
        <w:rPr/>
        <w:t>Verify the ticket appears in the "My Tickets" or "All Tickets" list.</w:t>
      </w:r>
    </w:p>
    <w:p w:rsidR="613C2649" w:rsidP="5203DF27" w:rsidRDefault="613C2649" w14:paraId="7ABD43CC" w14:textId="7BDEAFDC">
      <w:pPr>
        <w:pStyle w:val="Normal"/>
        <w:spacing w:line="240" w:lineRule="auto"/>
        <w:ind w:left="720"/>
        <w:jc w:val="both"/>
        <w:rPr>
          <w:sz w:val="22"/>
          <w:szCs w:val="22"/>
        </w:rPr>
      </w:pPr>
      <w:r w:rsidR="613C2649">
        <w:rPr/>
        <w:t>8.</w:t>
      </w:r>
      <w:r>
        <w:tab/>
      </w:r>
      <w:r w:rsidR="613C2649">
        <w:rPr/>
        <w:t>Open the newly created ticket to verify details.</w:t>
      </w:r>
    </w:p>
    <w:p w:rsidR="5203DF27" w:rsidP="5203DF27" w:rsidRDefault="5203DF27" w14:paraId="6E9459CD" w14:textId="5BC765D9">
      <w:pPr>
        <w:pStyle w:val="Normal"/>
      </w:pPr>
    </w:p>
    <w:sectPr w:rsidR="002A2AE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1cc00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624b6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a1172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2e66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E9"/>
    <w:rsid w:val="00135EEB"/>
    <w:rsid w:val="002A2AE9"/>
    <w:rsid w:val="003A3AC2"/>
    <w:rsid w:val="004A4C63"/>
    <w:rsid w:val="00994F05"/>
    <w:rsid w:val="00A108F1"/>
    <w:rsid w:val="00C94393"/>
    <w:rsid w:val="00D45294"/>
    <w:rsid w:val="04003B5C"/>
    <w:rsid w:val="04B3EDC3"/>
    <w:rsid w:val="0C213E9A"/>
    <w:rsid w:val="15B87610"/>
    <w:rsid w:val="1E3A7A47"/>
    <w:rsid w:val="30FE9551"/>
    <w:rsid w:val="33F1A3B1"/>
    <w:rsid w:val="39B0F9B5"/>
    <w:rsid w:val="4349E808"/>
    <w:rsid w:val="4E534E79"/>
    <w:rsid w:val="510B7C59"/>
    <w:rsid w:val="5203DF27"/>
    <w:rsid w:val="58D602E1"/>
    <w:rsid w:val="58D602E1"/>
    <w:rsid w:val="5EE33BB2"/>
    <w:rsid w:val="613C2649"/>
    <w:rsid w:val="7356CF21"/>
    <w:rsid w:val="76CB8DA3"/>
    <w:rsid w:val="7A6A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4572"/>
  <w15:chartTrackingRefBased/>
  <w15:docId w15:val="{F3B25F93-DCCF-4686-A6FD-3ACDF86882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A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A3AC2"/>
    <w:rPr>
      <w:color w:val="0000FF"/>
      <w:u w:val="single"/>
    </w:rPr>
  </w:style>
  <w:style w:type="paragraph" w:styleId="ListParagraph">
    <w:uiPriority w:val="34"/>
    <w:name w:val="List Paragraph"/>
    <w:basedOn w:val="Normal"/>
    <w:qFormat/>
    <w:rsid w:val="5203DF27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1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hyperlink" Target="https://dynamicdna.bsite.net/" TargetMode="External" Id="rId5" /><Relationship Type="http://schemas.openxmlformats.org/officeDocument/2006/relationships/webSettings" Target="webSettings.xml" Id="rId4" /><Relationship Type="http://schemas.openxmlformats.org/officeDocument/2006/relationships/numbering" Target="numbering.xml" Id="Rf47c04908dff46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14069-6B7D-4947-9A93-62FA0E5813B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Dynamicdna DNA PTY LTD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Keaorata Motsumi</dc:creator>
  <keywords/>
  <dc:description/>
  <lastModifiedBy>Keaorata Motsumi</lastModifiedBy>
  <revision>3</revision>
  <dcterms:created xsi:type="dcterms:W3CDTF">2025-05-23T13:13:00.0000000Z</dcterms:created>
  <dcterms:modified xsi:type="dcterms:W3CDTF">2025-05-26T10:08:24.6018579Z</dcterms:modified>
</coreProperties>
</file>