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5045" w14:textId="77777777" w:rsidR="00E11EC8" w:rsidRPr="00E11EC8" w:rsidRDefault="00E11EC8" w:rsidP="00E11EC8">
      <w:pPr>
        <w:spacing w:before="240" w:after="240"/>
        <w:rPr>
          <w:rFonts w:eastAsia="Aptos" w:cs="Aptos"/>
          <w:b/>
          <w:bCs/>
          <w:sz w:val="28"/>
          <w:szCs w:val="28"/>
        </w:rPr>
      </w:pPr>
      <w:r w:rsidRPr="00E11EC8">
        <w:rPr>
          <w:rFonts w:eastAsia="Aptos" w:cs="Aptos"/>
          <w:b/>
          <w:bCs/>
          <w:sz w:val="28"/>
          <w:szCs w:val="28"/>
        </w:rPr>
        <w:t>User Manual for Application</w:t>
      </w:r>
    </w:p>
    <w:p w14:paraId="5D3D2111" w14:textId="67E76CD7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Introduction</w:t>
      </w:r>
    </w:p>
    <w:p w14:paraId="056B4AB1" w14:textId="761B9EE8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System Requirements</w:t>
      </w:r>
    </w:p>
    <w:p w14:paraId="3B0CC35D" w14:textId="6CEA8044" w:rsidR="00162B8E" w:rsidRPr="00D011BE" w:rsidRDefault="1DA88094" w:rsidP="00D011BE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Getting Started</w:t>
      </w:r>
    </w:p>
    <w:p w14:paraId="1AFE6344" w14:textId="6236C200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Logging In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CF42C49" w14:textId="37F5AC83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User Roles Overview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F7CA509" w14:textId="53BC7704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User Guide</w:t>
      </w:r>
    </w:p>
    <w:p w14:paraId="1E9538C2" w14:textId="3057506C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Dashboard Overview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96B074A" w14:textId="2C985F2E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Uploading Reports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ABAA0E4" w14:textId="7D53F6C9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Viewing &amp; Responding to Tickets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1987940" w14:textId="5FDA6379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Reading and Managing Announcements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7143A6A" w14:textId="6FA0B9EA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Viewing Assigned Tasks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1B44E69" w14:textId="317AFB26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Admin Guide</w:t>
      </w:r>
    </w:p>
    <w:p w14:paraId="08CD37D5" w14:textId="52A0E299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Creating and Managing User Accounts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FA2FA11" w14:textId="63F0A0E2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Assigning Roles and Permissions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95B7E2C" w14:textId="4E0E6F50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Creating and Managing Tickets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CFAD25F" w14:textId="3A46271A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Sending Announcements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A7869EA" w14:textId="3B8B2CA0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Viewing Logs and Activity</w:t>
      </w:r>
      <w:r w:rsidR="00D011BE">
        <w:rPr>
          <w:rFonts w:eastAsia="Aptos" w:cs="Aptos"/>
        </w:rPr>
        <w:t xml:space="preserve"> 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DA38ADA" w14:textId="1544DD78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IT Support Section</w:t>
      </w:r>
    </w:p>
    <w:p w14:paraId="4D24E70E" w14:textId="1D673DB2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System Configuration Overview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22C4F51" w14:textId="744B750B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Troubleshooting Common Issues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DB6199C" w14:textId="137F2DC2" w:rsidR="00162B8E" w:rsidRPr="00EC4CD3" w:rsidRDefault="1DA88094" w:rsidP="159CD0E4">
      <w:pPr>
        <w:pStyle w:val="ListParagraph"/>
        <w:numPr>
          <w:ilvl w:val="1"/>
          <w:numId w:val="14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Backup and Recovery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A0612E1" w14:textId="6BC2B012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FAQs</w:t>
      </w:r>
    </w:p>
    <w:p w14:paraId="162F376A" w14:textId="350150D2" w:rsidR="00162B8E" w:rsidRPr="00EC4CD3" w:rsidRDefault="1DA88094" w:rsidP="159CD0E4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Troubleshooting Guide</w:t>
      </w:r>
    </w:p>
    <w:p w14:paraId="77DF81CF" w14:textId="77777777" w:rsidR="00E11EC8" w:rsidRDefault="1DA88094" w:rsidP="00EC4CD3">
      <w:pPr>
        <w:pStyle w:val="ListParagraph"/>
        <w:numPr>
          <w:ilvl w:val="0"/>
          <w:numId w:val="14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Contact and Support</w:t>
      </w:r>
    </w:p>
    <w:p w14:paraId="2ACDF408" w14:textId="32295CF2" w:rsidR="00162B8E" w:rsidRPr="00E11EC8" w:rsidRDefault="1DA88094" w:rsidP="00E11EC8">
      <w:pPr>
        <w:spacing w:before="240" w:after="240"/>
        <w:rPr>
          <w:rFonts w:eastAsia="Aptos" w:cs="Aptos"/>
          <w:b/>
          <w:bCs/>
        </w:rPr>
      </w:pPr>
      <w:r w:rsidRPr="00E11EC8">
        <w:rPr>
          <w:rFonts w:eastAsia="Aptos" w:cs="Aptos"/>
          <w:b/>
          <w:bCs/>
        </w:rPr>
        <w:t>Accessing G-CET</w:t>
      </w:r>
    </w:p>
    <w:p w14:paraId="20230CD5" w14:textId="547CA659" w:rsidR="00162B8E" w:rsidRPr="00EC4CD3" w:rsidRDefault="1DA88094" w:rsidP="159CD0E4">
      <w:pPr>
        <w:pStyle w:val="ListParagraph"/>
        <w:numPr>
          <w:ilvl w:val="0"/>
          <w:numId w:val="10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Open your web browser.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9BC8040" w14:textId="6625C6BA" w:rsidR="00162B8E" w:rsidRPr="00EC4CD3" w:rsidRDefault="1DA88094" w:rsidP="159CD0E4">
      <w:pPr>
        <w:pStyle w:val="ListParagraph"/>
        <w:numPr>
          <w:ilvl w:val="0"/>
          <w:numId w:val="10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Go to the official G-CET URL provided by your department 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EF3E961" w14:textId="561188B9" w:rsidR="00E11EC8" w:rsidRDefault="1DA88094" w:rsidP="00E11EC8">
      <w:pPr>
        <w:pStyle w:val="ListParagraph"/>
        <w:numPr>
          <w:ilvl w:val="0"/>
          <w:numId w:val="10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The login screen will appear.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24B03C6" w14:textId="7BD4D4C8" w:rsidR="00162B8E" w:rsidRPr="00E11EC8" w:rsidRDefault="1DA88094" w:rsidP="00E11EC8">
      <w:pPr>
        <w:spacing w:before="240" w:after="240"/>
        <w:rPr>
          <w:rFonts w:eastAsia="Aptos" w:cs="Aptos"/>
        </w:rPr>
      </w:pPr>
      <w:r w:rsidRPr="00E11EC8">
        <w:rPr>
          <w:rFonts w:eastAsia="Aptos" w:cs="Aptos"/>
          <w:b/>
          <w:bCs/>
        </w:rPr>
        <w:t>Logging In</w:t>
      </w:r>
    </w:p>
    <w:p w14:paraId="424C3419" w14:textId="452F8389" w:rsidR="00162B8E" w:rsidRPr="00EC4CD3" w:rsidRDefault="1DA88094" w:rsidP="159CD0E4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Enter your </w:t>
      </w:r>
      <w:r w:rsidRPr="00EC4CD3">
        <w:rPr>
          <w:rFonts w:eastAsia="Aptos" w:cs="Aptos"/>
          <w:b/>
          <w:bCs/>
        </w:rPr>
        <w:t>Username</w:t>
      </w:r>
      <w:r w:rsidRPr="00EC4CD3">
        <w:rPr>
          <w:rFonts w:eastAsia="Aptos" w:cs="Aptos"/>
        </w:rPr>
        <w:t xml:space="preserve"> and </w:t>
      </w:r>
      <w:r w:rsidRPr="00EC4CD3">
        <w:rPr>
          <w:rFonts w:eastAsia="Aptos" w:cs="Aptos"/>
          <w:b/>
          <w:bCs/>
        </w:rPr>
        <w:t>Password</w:t>
      </w:r>
      <w:r w:rsidRPr="00EC4CD3">
        <w:rPr>
          <w:rFonts w:eastAsia="Aptos" w:cs="Aptos"/>
        </w:rPr>
        <w:t>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51E45C5" w14:textId="2A70FDF7" w:rsidR="00162B8E" w:rsidRPr="00EC4CD3" w:rsidRDefault="1DA88094" w:rsidP="159CD0E4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Click </w:t>
      </w:r>
      <w:r w:rsidRPr="00EC4CD3">
        <w:rPr>
          <w:rFonts w:eastAsia="Aptos" w:cs="Aptos"/>
          <w:b/>
          <w:bCs/>
        </w:rPr>
        <w:t>Login</w:t>
      </w:r>
      <w:r w:rsidRPr="00EC4CD3">
        <w:rPr>
          <w:rFonts w:eastAsia="Aptos" w:cs="Aptos"/>
        </w:rPr>
        <w:t>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29794F5" w14:textId="0740645D" w:rsidR="00D141A2" w:rsidRPr="00EC4CD3" w:rsidRDefault="1DA88094" w:rsidP="00D141A2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If login fails, contact your Admin or IT support.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8ED4C1D" w14:textId="24FB8629" w:rsidR="00162B8E" w:rsidRPr="00EC4CD3" w:rsidRDefault="1DA88094" w:rsidP="00D141A2">
      <w:p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User Roles Overview</w:t>
      </w:r>
    </w:p>
    <w:p w14:paraId="1875B3F2" w14:textId="48860E6A" w:rsidR="00AE142F" w:rsidRPr="00EC4CD3" w:rsidRDefault="00AE142F" w:rsidP="00AE142F">
      <w:pPr>
        <w:pStyle w:val="ListParagraph"/>
        <w:numPr>
          <w:ilvl w:val="0"/>
          <w:numId w:val="16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Admin- Full access to the platform, can create users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A6BFBD7" w14:textId="2307825E" w:rsidR="00AE142F" w:rsidRPr="00EC4CD3" w:rsidRDefault="00AE142F" w:rsidP="00AE142F">
      <w:pPr>
        <w:pStyle w:val="ListParagraph"/>
        <w:numPr>
          <w:ilvl w:val="0"/>
          <w:numId w:val="16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lastRenderedPageBreak/>
        <w:t>Agent/User- Can view and act on tickets assigned to them, the may also upload or respond to tasks, depending on permissions.</w:t>
      </w:r>
      <w:r w:rsidR="00D011BE">
        <w:rPr>
          <w:rFonts w:eastAsia="Aptos" w:cs="Aptos"/>
        </w:rPr>
        <w:t xml:space="preserve"> 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C028D55" w14:textId="1E196862" w:rsidR="00AE142F" w:rsidRPr="00EC4CD3" w:rsidRDefault="00AE142F" w:rsidP="00AE142F">
      <w:pPr>
        <w:pStyle w:val="ListParagraph"/>
        <w:numPr>
          <w:ilvl w:val="0"/>
          <w:numId w:val="16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Viewer- Read-only access 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7590F46" w14:textId="139F0BB3" w:rsidR="00E11EC8" w:rsidRDefault="00AE142F" w:rsidP="00E11EC8">
      <w:pPr>
        <w:pStyle w:val="ListParagraph"/>
        <w:numPr>
          <w:ilvl w:val="0"/>
          <w:numId w:val="16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IT Support- Maintains system health, manages technical issues and oversees configuration</w:t>
      </w:r>
      <w:r w:rsidR="00D011BE">
        <w:rPr>
          <w:rFonts w:eastAsia="Aptos" w:cs="Aptos"/>
        </w:rPr>
        <w:t xml:space="preserve"> 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7010582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Role Management</w:t>
      </w:r>
    </w:p>
    <w:p w14:paraId="1F743C2D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Create a New Role</w:t>
      </w:r>
    </w:p>
    <w:p w14:paraId="2D54E458" w14:textId="47092328" w:rsidR="004D46EC" w:rsidRDefault="004D46EC" w:rsidP="004D46EC">
      <w:pPr>
        <w:spacing w:before="240" w:after="240"/>
      </w:pPr>
      <w:r>
        <w:t>1. Go to User Role Management.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B6CBF55" w14:textId="422D65BA" w:rsidR="004D46EC" w:rsidRDefault="004D46EC" w:rsidP="004D46EC">
      <w:pPr>
        <w:spacing w:before="240" w:after="240"/>
      </w:pPr>
      <w:r>
        <w:t>2. Click Create Role.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34300F7" w14:textId="0C6A8280" w:rsidR="004D46EC" w:rsidRDefault="004D46EC" w:rsidP="004D46EC">
      <w:pPr>
        <w:spacing w:before="240" w:after="240"/>
      </w:pPr>
      <w:r>
        <w:t>3. Input role name and permissions.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412A26C" w14:textId="69F36D6B" w:rsidR="004D46EC" w:rsidRDefault="004D46EC" w:rsidP="004D46EC">
      <w:pPr>
        <w:spacing w:before="240" w:after="240"/>
      </w:pPr>
      <w:r>
        <w:t>4. Save.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9637E55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Edit Existing Role</w:t>
      </w:r>
    </w:p>
    <w:p w14:paraId="225DA6F1" w14:textId="1ED78CBF" w:rsidR="004D46EC" w:rsidRDefault="004D46EC" w:rsidP="004D46EC">
      <w:pPr>
        <w:spacing w:before="240" w:after="240"/>
      </w:pPr>
      <w:r>
        <w:t>1. Select the role from the list.</w:t>
      </w:r>
      <w:r w:rsidR="00D011BE"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3716389" w14:textId="5038DE49" w:rsidR="004D46EC" w:rsidRDefault="004D46EC" w:rsidP="004D46EC">
      <w:pPr>
        <w:spacing w:before="240" w:after="240"/>
      </w:pPr>
      <w:r>
        <w:t>2. Click Edit.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812F25B" w14:textId="0248B933" w:rsidR="004D46EC" w:rsidRPr="004D46EC" w:rsidRDefault="004D46EC" w:rsidP="004D46EC">
      <w:pPr>
        <w:spacing w:before="240" w:after="240"/>
        <w:rPr>
          <w:rFonts w:eastAsia="Aptos" w:cs="Aptos"/>
        </w:rPr>
      </w:pPr>
      <w:r>
        <w:t>3. Update role permissions or detail</w:t>
      </w:r>
      <w:r w:rsidR="00D011BE"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DA3F908" w14:textId="77777777" w:rsidR="00E11EC8" w:rsidRDefault="6D13DB01" w:rsidP="00E11EC8">
      <w:pPr>
        <w:spacing w:before="240" w:after="240"/>
        <w:rPr>
          <w:rFonts w:eastAsia="Aptos" w:cs="Aptos"/>
          <w:b/>
          <w:bCs/>
        </w:rPr>
      </w:pPr>
      <w:r w:rsidRPr="00E11EC8">
        <w:rPr>
          <w:rFonts w:eastAsia="Aptos" w:cs="Aptos"/>
          <w:b/>
          <w:bCs/>
        </w:rPr>
        <w:t>User Guide – Uploading Repor</w:t>
      </w:r>
      <w:r w:rsidR="00E11EC8">
        <w:rPr>
          <w:rFonts w:eastAsia="Aptos" w:cs="Aptos"/>
          <w:b/>
          <w:bCs/>
        </w:rPr>
        <w:t>t</w:t>
      </w:r>
    </w:p>
    <w:p w14:paraId="39B6362E" w14:textId="3766223E" w:rsidR="6D13DB01" w:rsidRPr="00E11EC8" w:rsidRDefault="6D13DB01" w:rsidP="00E11EC8">
      <w:pPr>
        <w:spacing w:before="240" w:after="240"/>
        <w:rPr>
          <w:rFonts w:eastAsia="Aptos" w:cs="Aptos"/>
        </w:rPr>
      </w:pPr>
      <w:r w:rsidRPr="00EC4CD3">
        <w:rPr>
          <w:rFonts w:eastAsia="Aptos" w:cs="Aptos"/>
          <w:b/>
          <w:bCs/>
        </w:rPr>
        <w:t xml:space="preserve">Steps to </w:t>
      </w:r>
      <w:r w:rsidR="00E11EC8">
        <w:rPr>
          <w:rFonts w:eastAsia="Aptos" w:cs="Aptos"/>
          <w:b/>
          <w:bCs/>
        </w:rPr>
        <w:t>u</w:t>
      </w:r>
      <w:r w:rsidRPr="00EC4CD3">
        <w:rPr>
          <w:rFonts w:eastAsia="Aptos" w:cs="Aptos"/>
          <w:b/>
          <w:bCs/>
        </w:rPr>
        <w:t xml:space="preserve">pload a </w:t>
      </w:r>
      <w:r w:rsidR="00E11EC8">
        <w:rPr>
          <w:rFonts w:eastAsia="Aptos" w:cs="Aptos"/>
          <w:b/>
          <w:bCs/>
        </w:rPr>
        <w:t>r</w:t>
      </w:r>
      <w:r w:rsidRPr="00EC4CD3">
        <w:rPr>
          <w:rFonts w:eastAsia="Aptos" w:cs="Aptos"/>
          <w:b/>
          <w:bCs/>
        </w:rPr>
        <w:t>eport</w:t>
      </w:r>
    </w:p>
    <w:p w14:paraId="36B7CFEE" w14:textId="381F9202" w:rsidR="6D13DB01" w:rsidRPr="00EC4CD3" w:rsidRDefault="6D13DB01" w:rsidP="159CD0E4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From the main dashboard, go to </w:t>
      </w:r>
      <w:r w:rsidRPr="00EC4CD3">
        <w:rPr>
          <w:rFonts w:eastAsia="Aptos" w:cs="Aptos"/>
          <w:b/>
          <w:bCs/>
        </w:rPr>
        <w:t>Reports &gt; Upload</w:t>
      </w:r>
      <w:r w:rsidRPr="00EC4CD3">
        <w:rPr>
          <w:rFonts w:eastAsia="Aptos" w:cs="Aptos"/>
        </w:rPr>
        <w:t>.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0D9A445" w14:textId="59DB04F5" w:rsidR="6D13DB01" w:rsidRPr="00EC4CD3" w:rsidRDefault="6D13DB01" w:rsidP="159CD0E4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Click the </w:t>
      </w:r>
      <w:r w:rsidRPr="00EC4CD3">
        <w:rPr>
          <w:rFonts w:eastAsia="Aptos" w:cs="Aptos"/>
          <w:b/>
          <w:bCs/>
        </w:rPr>
        <w:t>‘+ Upload New Report’</w:t>
      </w:r>
      <w:r w:rsidRPr="00EC4CD3">
        <w:rPr>
          <w:rFonts w:eastAsia="Aptos" w:cs="Aptos"/>
        </w:rPr>
        <w:t xml:space="preserve"> button.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42A33AC" w14:textId="1DA470B8" w:rsidR="6D13DB01" w:rsidRPr="00EC4CD3" w:rsidRDefault="6D13DB01" w:rsidP="159CD0E4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Fill in the following mandatory fields:</w:t>
      </w:r>
      <w:r w:rsidR="00D011BE">
        <w:rPr>
          <w:rFonts w:eastAsia="Aptos" w:cs="Aptos"/>
        </w:rPr>
        <w:t xml:space="preserve">   </w:t>
      </w:r>
    </w:p>
    <w:p w14:paraId="5294B879" w14:textId="0F753F7B" w:rsidR="6D13DB01" w:rsidRPr="00EC4CD3" w:rsidRDefault="6D13DB01" w:rsidP="159CD0E4">
      <w:pPr>
        <w:pStyle w:val="ListParagraph"/>
        <w:numPr>
          <w:ilvl w:val="1"/>
          <w:numId w:val="8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Report Title</w:t>
      </w:r>
      <w:r w:rsidR="00D011BE">
        <w:rPr>
          <w:rFonts w:eastAsia="Aptos" w:cs="Aptos"/>
          <w:b/>
          <w:bCs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E0AF335" w14:textId="33F7B9C1" w:rsidR="6D13DB01" w:rsidRPr="00EC4CD3" w:rsidRDefault="6D13DB01" w:rsidP="159CD0E4">
      <w:pPr>
        <w:pStyle w:val="ListParagraph"/>
        <w:numPr>
          <w:ilvl w:val="1"/>
          <w:numId w:val="8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  <w:b/>
          <w:bCs/>
        </w:rPr>
        <w:t>Category/Type</w:t>
      </w:r>
      <w:r w:rsidRPr="00EC4CD3">
        <w:rPr>
          <w:rFonts w:eastAsia="Aptos" w:cs="Aptos"/>
        </w:rPr>
        <w:t xml:space="preserve"> (e.g., Technical, Compliance, Test </w:t>
      </w:r>
      <w:proofErr w:type="gramStart"/>
      <w:r w:rsidRPr="00EC4CD3">
        <w:rPr>
          <w:rFonts w:eastAsia="Aptos" w:cs="Aptos"/>
        </w:rPr>
        <w:t>Result)</w:t>
      </w:r>
      <w:r w:rsidR="00D011BE">
        <w:rPr>
          <w:rFonts w:eastAsia="Aptos" w:cs="Aptos"/>
        </w:rPr>
        <w:t xml:space="preserve">   </w:t>
      </w:r>
      <w:proofErr w:type="gramEnd"/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2A18047" w14:textId="20EBB890" w:rsidR="6D13DB01" w:rsidRPr="00EC4CD3" w:rsidRDefault="6D13DB01" w:rsidP="159CD0E4">
      <w:pPr>
        <w:pStyle w:val="ListParagraph"/>
        <w:numPr>
          <w:ilvl w:val="1"/>
          <w:numId w:val="8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Department/Unit</w:t>
      </w:r>
      <w:r w:rsidR="00D011BE">
        <w:rPr>
          <w:rFonts w:eastAsia="Aptos" w:cs="Aptos"/>
          <w:b/>
          <w:bCs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A0752EF" w14:textId="500D2F69" w:rsidR="6D13DB01" w:rsidRPr="00EC4CD3" w:rsidRDefault="6D13DB01" w:rsidP="159CD0E4">
      <w:pPr>
        <w:pStyle w:val="ListParagraph"/>
        <w:numPr>
          <w:ilvl w:val="1"/>
          <w:numId w:val="8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Date of Report</w:t>
      </w:r>
      <w:r w:rsidR="00D011BE">
        <w:rPr>
          <w:rFonts w:eastAsia="Aptos" w:cs="Aptos"/>
          <w:b/>
          <w:bCs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BEB7650" w14:textId="0C9AF5CC" w:rsidR="6D13DB01" w:rsidRPr="00EC4CD3" w:rsidRDefault="6D13DB01" w:rsidP="159CD0E4">
      <w:pPr>
        <w:pStyle w:val="ListParagraph"/>
        <w:numPr>
          <w:ilvl w:val="1"/>
          <w:numId w:val="8"/>
        </w:num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Description or Summary</w:t>
      </w:r>
      <w:r w:rsidR="00D011BE">
        <w:rPr>
          <w:rFonts w:eastAsia="Aptos" w:cs="Aptos"/>
          <w:b/>
          <w:bCs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011D097" w14:textId="077F07B0" w:rsidR="6D13DB01" w:rsidRPr="00EC4CD3" w:rsidRDefault="6D13DB01" w:rsidP="159CD0E4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Click </w:t>
      </w:r>
      <w:r w:rsidRPr="00EC4CD3">
        <w:rPr>
          <w:rFonts w:eastAsia="Aptos" w:cs="Aptos"/>
          <w:b/>
          <w:bCs/>
        </w:rPr>
        <w:t>‘Choose File’</w:t>
      </w:r>
      <w:r w:rsidRPr="00EC4CD3">
        <w:rPr>
          <w:rFonts w:eastAsia="Aptos" w:cs="Aptos"/>
        </w:rPr>
        <w:t xml:space="preserve"> to attach the document (PDF, DOCX, XLS, etc.).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F7F46E0" w14:textId="3980687B" w:rsidR="00E11EC8" w:rsidRDefault="6D13DB01" w:rsidP="00E11EC8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Confirm the file upload and click </w:t>
      </w:r>
      <w:r w:rsidRPr="00EC4CD3">
        <w:rPr>
          <w:rFonts w:eastAsia="Aptos" w:cs="Aptos"/>
          <w:b/>
          <w:bCs/>
        </w:rPr>
        <w:t>Submit</w:t>
      </w:r>
      <w:r w:rsidRPr="00EC4CD3">
        <w:rPr>
          <w:rFonts w:eastAsia="Aptos" w:cs="Aptos"/>
        </w:rPr>
        <w:t>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6DA622E" w14:textId="37785C72" w:rsidR="6D13DB01" w:rsidRPr="00E11EC8" w:rsidRDefault="6D13DB01" w:rsidP="00E11EC8">
      <w:pPr>
        <w:spacing w:before="240" w:after="240"/>
        <w:rPr>
          <w:rFonts w:eastAsia="Aptos" w:cs="Aptos"/>
        </w:rPr>
      </w:pPr>
      <w:r w:rsidRPr="00E11EC8">
        <w:rPr>
          <w:rFonts w:eastAsia="Aptos" w:cs="Aptos"/>
          <w:b/>
          <w:bCs/>
        </w:rPr>
        <w:t>Post-Upload Actions</w:t>
      </w:r>
    </w:p>
    <w:p w14:paraId="098BE47D" w14:textId="77132996" w:rsidR="6D13DB01" w:rsidRPr="00EC4CD3" w:rsidRDefault="6D13DB01" w:rsidP="159CD0E4">
      <w:pPr>
        <w:pStyle w:val="ListParagraph"/>
        <w:numPr>
          <w:ilvl w:val="0"/>
          <w:numId w:val="7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Once submitted, the report will be logged in the </w:t>
      </w:r>
      <w:r w:rsidRPr="00EC4CD3">
        <w:rPr>
          <w:rFonts w:eastAsia="Aptos" w:cs="Aptos"/>
          <w:b/>
          <w:bCs/>
        </w:rPr>
        <w:t>Reports List</w:t>
      </w:r>
      <w:r w:rsidRPr="00EC4CD3">
        <w:rPr>
          <w:rFonts w:eastAsia="Aptos" w:cs="Aptos"/>
        </w:rPr>
        <w:t>.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C56A430" w14:textId="6D26721C" w:rsidR="00D011BE" w:rsidRPr="00D011BE" w:rsidRDefault="6D13DB01" w:rsidP="00D011BE">
      <w:pPr>
        <w:pStyle w:val="ListParagraph"/>
        <w:numPr>
          <w:ilvl w:val="0"/>
          <w:numId w:val="7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Admins and relevant personnel can </w:t>
      </w:r>
      <w:r w:rsidRPr="00EC4CD3">
        <w:rPr>
          <w:rFonts w:eastAsia="Aptos" w:cs="Aptos"/>
          <w:b/>
          <w:bCs/>
        </w:rPr>
        <w:t>review</w:t>
      </w:r>
      <w:r w:rsidRPr="00EC4CD3">
        <w:rPr>
          <w:rFonts w:eastAsia="Aptos" w:cs="Aptos"/>
        </w:rPr>
        <w:t xml:space="preserve">, </w:t>
      </w:r>
      <w:r w:rsidRPr="00EC4CD3">
        <w:rPr>
          <w:rFonts w:eastAsia="Aptos" w:cs="Aptos"/>
          <w:b/>
          <w:bCs/>
        </w:rPr>
        <w:t>download</w:t>
      </w:r>
      <w:r w:rsidRPr="00EC4CD3">
        <w:rPr>
          <w:rFonts w:eastAsia="Aptos" w:cs="Aptos"/>
        </w:rPr>
        <w:t xml:space="preserve">, or </w:t>
      </w:r>
      <w:r w:rsidRPr="00EC4CD3">
        <w:rPr>
          <w:rFonts w:eastAsia="Aptos" w:cs="Aptos"/>
          <w:b/>
          <w:bCs/>
        </w:rPr>
        <w:t>assign follow-up action</w:t>
      </w:r>
      <w:r w:rsidR="00D011BE">
        <w:rPr>
          <w:rFonts w:eastAsia="Aptos" w:cs="Aptos"/>
          <w:b/>
          <w:bCs/>
        </w:rPr>
        <w:t>s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9EE1AEB" w14:textId="77777777" w:rsidR="00E11EC8" w:rsidRDefault="6D13DB01" w:rsidP="00E11EC8">
      <w:pPr>
        <w:spacing w:before="240" w:after="240"/>
        <w:rPr>
          <w:rFonts w:eastAsia="Aptos" w:cs="Aptos"/>
          <w:b/>
          <w:bCs/>
        </w:rPr>
      </w:pPr>
      <w:r w:rsidRPr="00E11EC8">
        <w:rPr>
          <w:rFonts w:eastAsia="Aptos" w:cs="Aptos"/>
          <w:b/>
          <w:bCs/>
        </w:rPr>
        <w:lastRenderedPageBreak/>
        <w:t>Troubleshooting Guide</w:t>
      </w:r>
    </w:p>
    <w:p w14:paraId="764EC31E" w14:textId="4CB8D5C7" w:rsidR="6D13DB01" w:rsidRPr="00E11EC8" w:rsidRDefault="6D13DB01" w:rsidP="00E11EC8">
      <w:pPr>
        <w:spacing w:before="240" w:after="240"/>
        <w:rPr>
          <w:rFonts w:eastAsia="Aptos" w:cs="Aptos"/>
          <w:b/>
          <w:bCs/>
        </w:rPr>
      </w:pPr>
      <w:r w:rsidRPr="00EC4CD3">
        <w:rPr>
          <w:rFonts w:eastAsia="Aptos" w:cs="Aptos"/>
          <w:b/>
          <w:bCs/>
        </w:rPr>
        <w:t>Login Issues</w:t>
      </w:r>
    </w:p>
    <w:p w14:paraId="47578AD1" w14:textId="44369E53" w:rsidR="00C93C6F" w:rsidRPr="00EC4CD3" w:rsidRDefault="00C93C6F" w:rsidP="00C93C6F">
      <w:pPr>
        <w:pStyle w:val="ListParagraph"/>
        <w:numPr>
          <w:ilvl w:val="0"/>
          <w:numId w:val="17"/>
        </w:numPr>
      </w:pPr>
      <w:r w:rsidRPr="00EC4CD3">
        <w:t>Forgotten password- Click “Forgot Password” on the login screen and follow prompts, or contact admin</w:t>
      </w:r>
      <w:r w:rsidR="00D011BE"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91030EA" w14:textId="3CB28121" w:rsidR="00C93C6F" w:rsidRPr="00EC4CD3" w:rsidRDefault="00C93C6F" w:rsidP="00C93C6F">
      <w:pPr>
        <w:pStyle w:val="ListParagraph"/>
        <w:numPr>
          <w:ilvl w:val="0"/>
          <w:numId w:val="17"/>
        </w:numPr>
      </w:pPr>
      <w:r w:rsidRPr="00EC4CD3">
        <w:t>Account Locked- Contact admin to reset your account access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8AAA10B" w14:textId="216FBECD" w:rsidR="00D011BE" w:rsidRDefault="00C93C6F" w:rsidP="00D011BE">
      <w:pPr>
        <w:pStyle w:val="ListParagraph"/>
        <w:numPr>
          <w:ilvl w:val="0"/>
          <w:numId w:val="17"/>
        </w:numPr>
      </w:pPr>
      <w:r w:rsidRPr="00EC4CD3">
        <w:t>Page not loading- Clear browser cache and try again, or confirm internet connection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CE70D74" w14:textId="6B12F093" w:rsidR="6D13DB01" w:rsidRPr="00E11EC8" w:rsidRDefault="6D13DB01" w:rsidP="00E11EC8">
      <w:r w:rsidRPr="00E11EC8">
        <w:rPr>
          <w:rFonts w:eastAsia="Aptos" w:cs="Aptos"/>
          <w:b/>
          <w:bCs/>
        </w:rPr>
        <w:t>File Upload Fails</w:t>
      </w:r>
    </w:p>
    <w:p w14:paraId="62966536" w14:textId="29440080" w:rsidR="00C93C6F" w:rsidRPr="00EC4CD3" w:rsidRDefault="00C93C6F" w:rsidP="00C93C6F">
      <w:pPr>
        <w:pStyle w:val="ListParagraph"/>
        <w:numPr>
          <w:ilvl w:val="0"/>
          <w:numId w:val="18"/>
        </w:numPr>
      </w:pPr>
      <w:r w:rsidRPr="00EC4CD3">
        <w:t>File too large- check if files exceeds size limit, compress or split files.</w:t>
      </w:r>
      <w:r w:rsidR="00D011BE"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ECB011B" w14:textId="130D3178" w:rsidR="00C93C6F" w:rsidRPr="00EC4CD3" w:rsidRDefault="00C93C6F" w:rsidP="00C93C6F">
      <w:pPr>
        <w:pStyle w:val="ListParagraph"/>
        <w:numPr>
          <w:ilvl w:val="0"/>
          <w:numId w:val="18"/>
        </w:numPr>
      </w:pPr>
      <w:r w:rsidRPr="00EC4CD3">
        <w:t>Unsupported format- Only upload approved formats (PDF, DOCX, XLS, etc), convert before uploading.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09BA4AF" w14:textId="3B81144D" w:rsidR="00E11EC8" w:rsidRDefault="00C93C6F" w:rsidP="00E11EC8">
      <w:pPr>
        <w:pStyle w:val="ListParagraph"/>
      </w:pPr>
      <w:r w:rsidRPr="00EC4CD3">
        <w:t>Upload freezes- Try a different browser (Chrome/Firefox), disable VPN or firewall temporarily.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0AED595" w14:textId="3CA9FEAA" w:rsidR="7AA1C6ED" w:rsidRPr="00EC4CD3" w:rsidRDefault="7AA1C6ED" w:rsidP="00E11EC8">
      <w:r w:rsidRPr="00E11EC8">
        <w:rPr>
          <w:rFonts w:eastAsia="Aptos" w:cs="Aptos"/>
          <w:b/>
          <w:bCs/>
        </w:rPr>
        <w:t>How to Access and Fill a Test Case Sheet</w:t>
      </w:r>
    </w:p>
    <w:p w14:paraId="2420707F" w14:textId="5504C044" w:rsidR="7AA1C6ED" w:rsidRPr="00EC4CD3" w:rsidRDefault="7AA1C6ED" w:rsidP="159CD0E4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Navigate to </w:t>
      </w:r>
      <w:r w:rsidRPr="00EC4CD3">
        <w:rPr>
          <w:rFonts w:eastAsia="Aptos" w:cs="Aptos"/>
          <w:b/>
          <w:bCs/>
        </w:rPr>
        <w:t>Testing &gt; Test Cases</w:t>
      </w:r>
      <w:r w:rsidRPr="00EC4CD3">
        <w:rPr>
          <w:rFonts w:eastAsia="Aptos" w:cs="Aptos"/>
        </w:rPr>
        <w:t>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0F7417F" w14:textId="38602EC6" w:rsidR="00EC4CD3" w:rsidRPr="00EC4CD3" w:rsidRDefault="7AA1C6ED" w:rsidP="00EC4CD3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You will see a list of predefined test c</w:t>
      </w:r>
      <w:r w:rsidR="00D011BE">
        <w:rPr>
          <w:rFonts w:eastAsia="Aptos" w:cs="Aptos"/>
        </w:rPr>
        <w:t xml:space="preserve">ases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902D4F5" w14:textId="2805C654" w:rsidR="00EC4CD3" w:rsidRPr="00EC4CD3" w:rsidRDefault="7AA1C6ED" w:rsidP="00EC4CD3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For each case, perform the action as instructed.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CF45AA4" w14:textId="61CA38E8" w:rsidR="7AA1C6ED" w:rsidRPr="00EC4CD3" w:rsidRDefault="7AA1C6ED" w:rsidP="00EC4CD3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 xml:space="preserve">In the </w:t>
      </w:r>
      <w:r w:rsidRPr="00EC4CD3">
        <w:rPr>
          <w:rFonts w:eastAsia="Aptos" w:cs="Aptos"/>
          <w:b/>
          <w:bCs/>
        </w:rPr>
        <w:t>Result</w:t>
      </w:r>
      <w:r w:rsidRPr="00EC4CD3">
        <w:rPr>
          <w:rFonts w:eastAsia="Aptos" w:cs="Aptos"/>
        </w:rPr>
        <w:t xml:space="preserve"> column, choose:</w:t>
      </w:r>
      <w:r w:rsidR="00D011BE">
        <w:rPr>
          <w:rFonts w:eastAsia="Aptos" w:cs="Aptos"/>
        </w:rPr>
        <w:t xml:space="preserve">  </w:t>
      </w:r>
    </w:p>
    <w:p w14:paraId="3A4CC84F" w14:textId="62CADCB8" w:rsidR="7AA1C6ED" w:rsidRPr="00EC4CD3" w:rsidRDefault="00EC4CD3" w:rsidP="159CD0E4">
      <w:pPr>
        <w:pStyle w:val="ListParagraph"/>
        <w:numPr>
          <w:ilvl w:val="1"/>
          <w:numId w:val="2"/>
        </w:numPr>
        <w:spacing w:before="240" w:after="240"/>
        <w:rPr>
          <w:rFonts w:eastAsia="Aptos" w:cs="Aptos"/>
        </w:rPr>
      </w:pPr>
      <w:r w:rsidRPr="00EC4CD3">
        <w:rPr>
          <w:b/>
          <w:color w:val="47D459" w:themeColor="accent3" w:themeTint="99"/>
        </w:rPr>
        <w:sym w:font="Wingdings" w:char="F0FC"/>
      </w:r>
      <w:r w:rsidR="7AA1C6ED" w:rsidRPr="00EC4CD3">
        <w:rPr>
          <w:rFonts w:eastAsia="Aptos" w:cs="Aptos"/>
          <w:b/>
          <w:bCs/>
        </w:rPr>
        <w:t>Pass</w:t>
      </w:r>
      <w:r w:rsidR="7AA1C6ED" w:rsidRPr="00EC4CD3">
        <w:rPr>
          <w:rFonts w:eastAsia="Aptos" w:cs="Aptos"/>
        </w:rPr>
        <w:t xml:space="preserve"> – if the action performed as expected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BA50765" w14:textId="4E62C263" w:rsidR="159CD0E4" w:rsidRPr="00EC4CD3" w:rsidRDefault="00EC4CD3" w:rsidP="00EC4CD3">
      <w:pPr>
        <w:pStyle w:val="ListParagraph"/>
        <w:numPr>
          <w:ilvl w:val="1"/>
          <w:numId w:val="2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  <w:b/>
          <w:color w:val="FF0000"/>
        </w:rPr>
        <w:t>×</w:t>
      </w:r>
      <w:r w:rsidRPr="00EC4CD3">
        <w:rPr>
          <w:rFonts w:eastAsia="Aptos" w:cs="Aptos"/>
        </w:rPr>
        <w:t xml:space="preserve"> </w:t>
      </w:r>
      <w:r w:rsidR="7AA1C6ED" w:rsidRPr="00EC4CD3">
        <w:rPr>
          <w:rFonts w:eastAsia="Aptos" w:cs="Aptos"/>
          <w:b/>
          <w:bCs/>
        </w:rPr>
        <w:t>Fail</w:t>
      </w:r>
      <w:r w:rsidR="7AA1C6ED" w:rsidRPr="00EC4CD3">
        <w:rPr>
          <w:rFonts w:eastAsia="Aptos" w:cs="Aptos"/>
        </w:rPr>
        <w:t xml:space="preserve"> – if the expected </w:t>
      </w:r>
      <w:r w:rsidRPr="00EC4CD3">
        <w:rPr>
          <w:rFonts w:eastAsia="Aptos" w:cs="Aptos"/>
        </w:rPr>
        <w:t>behaviour</w:t>
      </w:r>
      <w:r w:rsidR="7AA1C6ED" w:rsidRPr="00EC4CD3">
        <w:rPr>
          <w:rFonts w:eastAsia="Aptos" w:cs="Aptos"/>
        </w:rPr>
        <w:t xml:space="preserve"> didn’t occur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59E865E" w14:textId="3368D9BB" w:rsidR="00EC4CD3" w:rsidRPr="00EC4CD3" w:rsidRDefault="00EC4CD3" w:rsidP="00EC4CD3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Optionally, add a comment or screenshot for failures.</w:t>
      </w:r>
      <w:r w:rsidR="00D011BE">
        <w:rPr>
          <w:rFonts w:eastAsia="Aptos" w:cs="Aptos"/>
        </w:rPr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2B18212" w14:textId="7166D042" w:rsidR="00EC4CD3" w:rsidRDefault="00EC4CD3" w:rsidP="00EC4CD3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</w:rPr>
      </w:pPr>
      <w:r w:rsidRPr="00EC4CD3">
        <w:rPr>
          <w:rFonts w:eastAsia="Aptos" w:cs="Aptos"/>
        </w:rPr>
        <w:t>Click submit test result when done.</w:t>
      </w:r>
      <w:r w:rsidR="00D011BE">
        <w:rPr>
          <w:rFonts w:eastAsia="Aptos" w:cs="Aptos"/>
        </w:rPr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2323BEE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Create New Announcement</w:t>
      </w:r>
    </w:p>
    <w:p w14:paraId="3695BD0B" w14:textId="35CE659D" w:rsidR="004D46EC" w:rsidRDefault="004D46EC" w:rsidP="004D46EC">
      <w:pPr>
        <w:spacing w:before="240" w:after="240"/>
      </w:pPr>
      <w:r>
        <w:t xml:space="preserve"> 1. Go to Announcements.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B25C15F" w14:textId="774A19C4" w:rsidR="004D46EC" w:rsidRDefault="004D46EC" w:rsidP="004D46EC">
      <w:pPr>
        <w:spacing w:before="240" w:after="240"/>
      </w:pPr>
      <w:r>
        <w:t>2. Click New Announcement.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9A94BE8" w14:textId="073ED100" w:rsidR="004D46EC" w:rsidRDefault="004D46EC" w:rsidP="004D46EC">
      <w:pPr>
        <w:spacing w:before="240" w:after="240"/>
      </w:pPr>
      <w:r>
        <w:t>3. Enter title, message, and display timeframe.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41319DA" w14:textId="17FDEB8D" w:rsidR="004D46EC" w:rsidRDefault="004D46EC" w:rsidP="004D46EC">
      <w:pPr>
        <w:spacing w:before="240" w:after="240"/>
      </w:pPr>
      <w:r>
        <w:t xml:space="preserve">4. Save. 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3FA6922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Edit Announcement</w:t>
      </w:r>
    </w:p>
    <w:p w14:paraId="74CFF540" w14:textId="777AF956" w:rsidR="004D46EC" w:rsidRDefault="004D46EC" w:rsidP="004D46EC">
      <w:pPr>
        <w:spacing w:before="240" w:after="240"/>
      </w:pPr>
      <w:r>
        <w:t>1. Click Edit.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51CE464" w14:textId="1F47BD3E" w:rsidR="004D46EC" w:rsidRDefault="004D46EC" w:rsidP="004D46EC">
      <w:pPr>
        <w:spacing w:before="240" w:after="240"/>
      </w:pPr>
      <w:r>
        <w:t>2. Change message or dates.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5ACF6B3" w14:textId="77777777" w:rsidR="004D46EC" w:rsidRDefault="004D46EC" w:rsidP="004D46EC">
      <w:pPr>
        <w:spacing w:before="240" w:after="240"/>
      </w:pPr>
      <w:r w:rsidRPr="004D46EC">
        <w:rPr>
          <w:b/>
        </w:rPr>
        <w:t>Announcement Display</w:t>
      </w:r>
      <w:r>
        <w:t xml:space="preserve"> </w:t>
      </w:r>
    </w:p>
    <w:p w14:paraId="377963AB" w14:textId="548CE531" w:rsidR="004D46EC" w:rsidRDefault="004D46EC" w:rsidP="004D46EC">
      <w:pPr>
        <w:spacing w:before="240" w:after="240"/>
      </w:pPr>
      <w:r>
        <w:lastRenderedPageBreak/>
        <w:t>• Announcements will be shown on the dashboard or landing page.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081E41E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Key Result Area (KRA) Management</w:t>
      </w:r>
    </w:p>
    <w:p w14:paraId="37DC8691" w14:textId="77777777" w:rsidR="004D46EC" w:rsidRPr="004D46EC" w:rsidRDefault="004D46EC" w:rsidP="004D46EC">
      <w:pPr>
        <w:spacing w:before="240" w:after="240"/>
        <w:rPr>
          <w:b/>
        </w:rPr>
      </w:pPr>
      <w:r w:rsidRPr="004D46EC">
        <w:rPr>
          <w:b/>
        </w:rPr>
        <w:t>Create New KRA</w:t>
      </w:r>
    </w:p>
    <w:p w14:paraId="6097AEF1" w14:textId="317E72E8" w:rsidR="004D46EC" w:rsidRDefault="004D46EC" w:rsidP="004D46EC">
      <w:pPr>
        <w:spacing w:before="240" w:after="240"/>
      </w:pPr>
      <w:r>
        <w:t>1. Navigate to KRA Management.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EB58589" w14:textId="6420ED29" w:rsidR="004D46EC" w:rsidRDefault="004D46EC" w:rsidP="004D46EC">
      <w:pPr>
        <w:spacing w:before="240" w:after="240"/>
      </w:pPr>
      <w:r>
        <w:t>2. Click Add KRA.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3E19602" w14:textId="67CCDF70" w:rsidR="004D46EC" w:rsidRDefault="004D46EC" w:rsidP="004D46EC">
      <w:pPr>
        <w:spacing w:before="240" w:after="240"/>
      </w:pPr>
      <w:r>
        <w:t>3. Define the name, goals, and metrics.</w:t>
      </w:r>
      <w:r w:rsidR="00D011BE">
        <w:t xml:space="preserve">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F1B65F0" w14:textId="21BE6347" w:rsidR="004D46EC" w:rsidRDefault="004D46EC" w:rsidP="004D46EC">
      <w:pPr>
        <w:spacing w:before="240" w:after="240"/>
      </w:pPr>
      <w:r>
        <w:t>4. Save.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049E586" w14:textId="77777777" w:rsidR="004D46EC" w:rsidRDefault="004D46EC" w:rsidP="004D46EC">
      <w:pPr>
        <w:spacing w:before="240" w:after="240"/>
      </w:pPr>
      <w:r w:rsidRPr="004D46EC">
        <w:rPr>
          <w:b/>
        </w:rPr>
        <w:t>Edit KRA</w:t>
      </w:r>
      <w:r>
        <w:t xml:space="preserve"> </w:t>
      </w:r>
    </w:p>
    <w:p w14:paraId="3A7B1E72" w14:textId="391EA89C" w:rsidR="004D46EC" w:rsidRDefault="004D46EC" w:rsidP="004D46EC">
      <w:pPr>
        <w:spacing w:before="240" w:after="240"/>
      </w:pPr>
      <w:r>
        <w:t>1. Click Edit on a KRA.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6ED78FD" w14:textId="0A00999E" w:rsidR="004D46EC" w:rsidRPr="004D46EC" w:rsidRDefault="004D46EC" w:rsidP="004D46EC">
      <w:pPr>
        <w:spacing w:before="240" w:after="240"/>
        <w:rPr>
          <w:rFonts w:eastAsia="Aptos" w:cs="Aptos"/>
        </w:rPr>
      </w:pPr>
      <w:r>
        <w:t>2. Modify goals or metrics.</w:t>
      </w:r>
      <w:r w:rsidR="00D011BE">
        <w:t xml:space="preserve">   </w:t>
      </w:r>
      <w:r w:rsidR="00D011BE" w:rsidRPr="004C7917">
        <w:rPr>
          <w:rFonts w:ascii="Century Gothic" w:hAnsi="Century Gothic"/>
          <w:color w:val="47D459" w:themeColor="accent3" w:themeTint="99"/>
        </w:rPr>
        <w:sym w:font="Wingdings" w:char="F0FC"/>
      </w:r>
      <w:bookmarkStart w:id="0" w:name="_GoBack"/>
      <w:bookmarkEnd w:id="0"/>
    </w:p>
    <w:sectPr w:rsidR="004D46EC" w:rsidRPr="004D46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F615"/>
    <w:multiLevelType w:val="hybridMultilevel"/>
    <w:tmpl w:val="2752F9E4"/>
    <w:lvl w:ilvl="0" w:tplc="5AA4D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89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C7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CE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8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8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80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E9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6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48A7"/>
    <w:multiLevelType w:val="hybridMultilevel"/>
    <w:tmpl w:val="5FE8CE70"/>
    <w:lvl w:ilvl="0" w:tplc="3F86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2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89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F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E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0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E8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E3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AC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C23A"/>
    <w:multiLevelType w:val="hybridMultilevel"/>
    <w:tmpl w:val="E58E359C"/>
    <w:lvl w:ilvl="0" w:tplc="3244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6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7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09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8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AC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2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E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0A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858D"/>
    <w:multiLevelType w:val="hybridMultilevel"/>
    <w:tmpl w:val="773CD5D8"/>
    <w:lvl w:ilvl="0" w:tplc="764E1CC8">
      <w:start w:val="1"/>
      <w:numFmt w:val="decimal"/>
      <w:lvlText w:val="%1."/>
      <w:lvlJc w:val="left"/>
      <w:pPr>
        <w:ind w:left="720" w:hanging="360"/>
      </w:pPr>
    </w:lvl>
    <w:lvl w:ilvl="1" w:tplc="8E889860">
      <w:start w:val="1"/>
      <w:numFmt w:val="lowerLetter"/>
      <w:lvlText w:val="%2."/>
      <w:lvlJc w:val="left"/>
      <w:pPr>
        <w:ind w:left="1440" w:hanging="360"/>
      </w:pPr>
    </w:lvl>
    <w:lvl w:ilvl="2" w:tplc="2A2EA6EE">
      <w:start w:val="1"/>
      <w:numFmt w:val="lowerRoman"/>
      <w:lvlText w:val="%3."/>
      <w:lvlJc w:val="right"/>
      <w:pPr>
        <w:ind w:left="2160" w:hanging="180"/>
      </w:pPr>
    </w:lvl>
    <w:lvl w:ilvl="3" w:tplc="9A6C8AA6">
      <w:start w:val="1"/>
      <w:numFmt w:val="decimal"/>
      <w:lvlText w:val="%4."/>
      <w:lvlJc w:val="left"/>
      <w:pPr>
        <w:ind w:left="2880" w:hanging="360"/>
      </w:pPr>
    </w:lvl>
    <w:lvl w:ilvl="4" w:tplc="848456D0">
      <w:start w:val="1"/>
      <w:numFmt w:val="lowerLetter"/>
      <w:lvlText w:val="%5."/>
      <w:lvlJc w:val="left"/>
      <w:pPr>
        <w:ind w:left="3600" w:hanging="360"/>
      </w:pPr>
    </w:lvl>
    <w:lvl w:ilvl="5" w:tplc="F21EF31A">
      <w:start w:val="1"/>
      <w:numFmt w:val="lowerRoman"/>
      <w:lvlText w:val="%6."/>
      <w:lvlJc w:val="right"/>
      <w:pPr>
        <w:ind w:left="4320" w:hanging="180"/>
      </w:pPr>
    </w:lvl>
    <w:lvl w:ilvl="6" w:tplc="E44A9C1A">
      <w:start w:val="1"/>
      <w:numFmt w:val="decimal"/>
      <w:lvlText w:val="%7."/>
      <w:lvlJc w:val="left"/>
      <w:pPr>
        <w:ind w:left="5040" w:hanging="360"/>
      </w:pPr>
    </w:lvl>
    <w:lvl w:ilvl="7" w:tplc="13724184">
      <w:start w:val="1"/>
      <w:numFmt w:val="lowerLetter"/>
      <w:lvlText w:val="%8."/>
      <w:lvlJc w:val="left"/>
      <w:pPr>
        <w:ind w:left="5760" w:hanging="360"/>
      </w:pPr>
    </w:lvl>
    <w:lvl w:ilvl="8" w:tplc="E64C91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BC24"/>
    <w:multiLevelType w:val="hybridMultilevel"/>
    <w:tmpl w:val="9D16BF60"/>
    <w:lvl w:ilvl="0" w:tplc="50FAD700">
      <w:start w:val="1"/>
      <w:numFmt w:val="decimal"/>
      <w:lvlText w:val="%1."/>
      <w:lvlJc w:val="left"/>
      <w:pPr>
        <w:ind w:left="720" w:hanging="360"/>
      </w:pPr>
    </w:lvl>
    <w:lvl w:ilvl="1" w:tplc="DCE0411A">
      <w:start w:val="1"/>
      <w:numFmt w:val="lowerLetter"/>
      <w:lvlText w:val="%2."/>
      <w:lvlJc w:val="left"/>
      <w:pPr>
        <w:ind w:left="1440" w:hanging="360"/>
      </w:pPr>
    </w:lvl>
    <w:lvl w:ilvl="2" w:tplc="06C6372E">
      <w:start w:val="1"/>
      <w:numFmt w:val="lowerRoman"/>
      <w:lvlText w:val="%3."/>
      <w:lvlJc w:val="right"/>
      <w:pPr>
        <w:ind w:left="2160" w:hanging="180"/>
      </w:pPr>
    </w:lvl>
    <w:lvl w:ilvl="3" w:tplc="2FFAF498">
      <w:start w:val="1"/>
      <w:numFmt w:val="decimal"/>
      <w:lvlText w:val="%4."/>
      <w:lvlJc w:val="left"/>
      <w:pPr>
        <w:ind w:left="2880" w:hanging="360"/>
      </w:pPr>
    </w:lvl>
    <w:lvl w:ilvl="4" w:tplc="2CEA5178">
      <w:start w:val="1"/>
      <w:numFmt w:val="lowerLetter"/>
      <w:lvlText w:val="%5."/>
      <w:lvlJc w:val="left"/>
      <w:pPr>
        <w:ind w:left="3600" w:hanging="360"/>
      </w:pPr>
    </w:lvl>
    <w:lvl w:ilvl="5" w:tplc="D4D699BE">
      <w:start w:val="1"/>
      <w:numFmt w:val="lowerRoman"/>
      <w:lvlText w:val="%6."/>
      <w:lvlJc w:val="right"/>
      <w:pPr>
        <w:ind w:left="4320" w:hanging="180"/>
      </w:pPr>
    </w:lvl>
    <w:lvl w:ilvl="6" w:tplc="AAC2632A">
      <w:start w:val="1"/>
      <w:numFmt w:val="decimal"/>
      <w:lvlText w:val="%7."/>
      <w:lvlJc w:val="left"/>
      <w:pPr>
        <w:ind w:left="5040" w:hanging="360"/>
      </w:pPr>
    </w:lvl>
    <w:lvl w:ilvl="7" w:tplc="A5F89FE4">
      <w:start w:val="1"/>
      <w:numFmt w:val="lowerLetter"/>
      <w:lvlText w:val="%8."/>
      <w:lvlJc w:val="left"/>
      <w:pPr>
        <w:ind w:left="5760" w:hanging="360"/>
      </w:pPr>
    </w:lvl>
    <w:lvl w:ilvl="8" w:tplc="9F32CE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0A3A"/>
    <w:multiLevelType w:val="hybridMultilevel"/>
    <w:tmpl w:val="1B50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5C6F"/>
    <w:multiLevelType w:val="hybridMultilevel"/>
    <w:tmpl w:val="C084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0EAFE"/>
    <w:multiLevelType w:val="hybridMultilevel"/>
    <w:tmpl w:val="CE86A05C"/>
    <w:lvl w:ilvl="0" w:tplc="54D4C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4A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81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E8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8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D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A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EF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6D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641B3"/>
    <w:multiLevelType w:val="hybridMultilevel"/>
    <w:tmpl w:val="E3061D90"/>
    <w:lvl w:ilvl="0" w:tplc="69C4E9C0">
      <w:start w:val="1"/>
      <w:numFmt w:val="decimal"/>
      <w:lvlText w:val="%1."/>
      <w:lvlJc w:val="left"/>
      <w:pPr>
        <w:ind w:left="720" w:hanging="360"/>
      </w:pPr>
    </w:lvl>
    <w:lvl w:ilvl="1" w:tplc="EB7C7DB8">
      <w:start w:val="1"/>
      <w:numFmt w:val="lowerLetter"/>
      <w:lvlText w:val="%2."/>
      <w:lvlJc w:val="left"/>
      <w:pPr>
        <w:ind w:left="1440" w:hanging="360"/>
      </w:pPr>
    </w:lvl>
    <w:lvl w:ilvl="2" w:tplc="5C22DC5E">
      <w:start w:val="1"/>
      <w:numFmt w:val="lowerRoman"/>
      <w:lvlText w:val="%3."/>
      <w:lvlJc w:val="right"/>
      <w:pPr>
        <w:ind w:left="2160" w:hanging="180"/>
      </w:pPr>
    </w:lvl>
    <w:lvl w:ilvl="3" w:tplc="BC98935A">
      <w:start w:val="1"/>
      <w:numFmt w:val="decimal"/>
      <w:lvlText w:val="%4."/>
      <w:lvlJc w:val="left"/>
      <w:pPr>
        <w:ind w:left="2880" w:hanging="360"/>
      </w:pPr>
    </w:lvl>
    <w:lvl w:ilvl="4" w:tplc="46D6E16A">
      <w:start w:val="1"/>
      <w:numFmt w:val="lowerLetter"/>
      <w:lvlText w:val="%5."/>
      <w:lvlJc w:val="left"/>
      <w:pPr>
        <w:ind w:left="3600" w:hanging="360"/>
      </w:pPr>
    </w:lvl>
    <w:lvl w:ilvl="5" w:tplc="409AB68C">
      <w:start w:val="1"/>
      <w:numFmt w:val="lowerRoman"/>
      <w:lvlText w:val="%6."/>
      <w:lvlJc w:val="right"/>
      <w:pPr>
        <w:ind w:left="4320" w:hanging="180"/>
      </w:pPr>
    </w:lvl>
    <w:lvl w:ilvl="6" w:tplc="9A3671A2">
      <w:start w:val="1"/>
      <w:numFmt w:val="decimal"/>
      <w:lvlText w:val="%7."/>
      <w:lvlJc w:val="left"/>
      <w:pPr>
        <w:ind w:left="5040" w:hanging="360"/>
      </w:pPr>
    </w:lvl>
    <w:lvl w:ilvl="7" w:tplc="EFD44F88">
      <w:start w:val="1"/>
      <w:numFmt w:val="lowerLetter"/>
      <w:lvlText w:val="%8."/>
      <w:lvlJc w:val="left"/>
      <w:pPr>
        <w:ind w:left="5760" w:hanging="360"/>
      </w:pPr>
    </w:lvl>
    <w:lvl w:ilvl="8" w:tplc="9EB637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057D9"/>
    <w:multiLevelType w:val="hybridMultilevel"/>
    <w:tmpl w:val="CBE6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9A004"/>
    <w:multiLevelType w:val="hybridMultilevel"/>
    <w:tmpl w:val="C39A9948"/>
    <w:lvl w:ilvl="0" w:tplc="D95E8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5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E5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80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02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4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A0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A5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AF688"/>
    <w:multiLevelType w:val="hybridMultilevel"/>
    <w:tmpl w:val="CE8C48C6"/>
    <w:lvl w:ilvl="0" w:tplc="25465B6A">
      <w:start w:val="5"/>
      <w:numFmt w:val="decimal"/>
      <w:lvlText w:val="%1."/>
      <w:lvlJc w:val="left"/>
      <w:pPr>
        <w:ind w:left="630" w:hanging="360"/>
      </w:pPr>
    </w:lvl>
    <w:lvl w:ilvl="1" w:tplc="7110FCC8">
      <w:start w:val="1"/>
      <w:numFmt w:val="lowerLetter"/>
      <w:lvlText w:val="%2."/>
      <w:lvlJc w:val="left"/>
      <w:pPr>
        <w:ind w:left="1440" w:hanging="360"/>
      </w:pPr>
    </w:lvl>
    <w:lvl w:ilvl="2" w:tplc="44527D6C">
      <w:start w:val="1"/>
      <w:numFmt w:val="lowerRoman"/>
      <w:lvlText w:val="%3."/>
      <w:lvlJc w:val="right"/>
      <w:pPr>
        <w:ind w:left="2160" w:hanging="180"/>
      </w:pPr>
    </w:lvl>
    <w:lvl w:ilvl="3" w:tplc="2EE6A69A">
      <w:start w:val="1"/>
      <w:numFmt w:val="decimal"/>
      <w:lvlText w:val="%4."/>
      <w:lvlJc w:val="left"/>
      <w:pPr>
        <w:ind w:left="2880" w:hanging="360"/>
      </w:pPr>
    </w:lvl>
    <w:lvl w:ilvl="4" w:tplc="DF5EABA8">
      <w:start w:val="1"/>
      <w:numFmt w:val="lowerLetter"/>
      <w:lvlText w:val="%5."/>
      <w:lvlJc w:val="left"/>
      <w:pPr>
        <w:ind w:left="3600" w:hanging="360"/>
      </w:pPr>
    </w:lvl>
    <w:lvl w:ilvl="5" w:tplc="BF56D59C">
      <w:start w:val="1"/>
      <w:numFmt w:val="lowerRoman"/>
      <w:lvlText w:val="%6."/>
      <w:lvlJc w:val="right"/>
      <w:pPr>
        <w:ind w:left="4320" w:hanging="180"/>
      </w:pPr>
    </w:lvl>
    <w:lvl w:ilvl="6" w:tplc="76ECA416">
      <w:start w:val="1"/>
      <w:numFmt w:val="decimal"/>
      <w:lvlText w:val="%7."/>
      <w:lvlJc w:val="left"/>
      <w:pPr>
        <w:ind w:left="5040" w:hanging="360"/>
      </w:pPr>
    </w:lvl>
    <w:lvl w:ilvl="7" w:tplc="6F00C37A">
      <w:start w:val="1"/>
      <w:numFmt w:val="lowerLetter"/>
      <w:lvlText w:val="%8."/>
      <w:lvlJc w:val="left"/>
      <w:pPr>
        <w:ind w:left="5760" w:hanging="360"/>
      </w:pPr>
    </w:lvl>
    <w:lvl w:ilvl="8" w:tplc="9678FD5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7C64"/>
    <w:multiLevelType w:val="hybridMultilevel"/>
    <w:tmpl w:val="5D9215EC"/>
    <w:lvl w:ilvl="0" w:tplc="3EC6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0B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49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22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E0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22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2C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4EC56"/>
    <w:multiLevelType w:val="hybridMultilevel"/>
    <w:tmpl w:val="1770A932"/>
    <w:lvl w:ilvl="0" w:tplc="72688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47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8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83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8A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06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21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8D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C5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5DF6A"/>
    <w:multiLevelType w:val="hybridMultilevel"/>
    <w:tmpl w:val="6E1EE356"/>
    <w:lvl w:ilvl="0" w:tplc="DDA48D2C">
      <w:start w:val="1"/>
      <w:numFmt w:val="decimal"/>
      <w:lvlText w:val="%1."/>
      <w:lvlJc w:val="left"/>
      <w:pPr>
        <w:ind w:left="720" w:hanging="360"/>
      </w:pPr>
    </w:lvl>
    <w:lvl w:ilvl="1" w:tplc="490E0D9C">
      <w:start w:val="1"/>
      <w:numFmt w:val="lowerLetter"/>
      <w:lvlText w:val="%2."/>
      <w:lvlJc w:val="left"/>
      <w:pPr>
        <w:ind w:left="1440" w:hanging="360"/>
      </w:pPr>
    </w:lvl>
    <w:lvl w:ilvl="2" w:tplc="9DC2BE5A">
      <w:start w:val="1"/>
      <w:numFmt w:val="lowerRoman"/>
      <w:lvlText w:val="%3."/>
      <w:lvlJc w:val="right"/>
      <w:pPr>
        <w:ind w:left="2160" w:hanging="180"/>
      </w:pPr>
    </w:lvl>
    <w:lvl w:ilvl="3" w:tplc="07DE1346">
      <w:start w:val="1"/>
      <w:numFmt w:val="decimal"/>
      <w:lvlText w:val="%4."/>
      <w:lvlJc w:val="left"/>
      <w:pPr>
        <w:ind w:left="2880" w:hanging="360"/>
      </w:pPr>
    </w:lvl>
    <w:lvl w:ilvl="4" w:tplc="E8022E54">
      <w:start w:val="1"/>
      <w:numFmt w:val="lowerLetter"/>
      <w:lvlText w:val="%5."/>
      <w:lvlJc w:val="left"/>
      <w:pPr>
        <w:ind w:left="3600" w:hanging="360"/>
      </w:pPr>
    </w:lvl>
    <w:lvl w:ilvl="5" w:tplc="C9E047DE">
      <w:start w:val="1"/>
      <w:numFmt w:val="lowerRoman"/>
      <w:lvlText w:val="%6."/>
      <w:lvlJc w:val="right"/>
      <w:pPr>
        <w:ind w:left="4320" w:hanging="180"/>
      </w:pPr>
    </w:lvl>
    <w:lvl w:ilvl="6" w:tplc="950EC354">
      <w:start w:val="1"/>
      <w:numFmt w:val="decimal"/>
      <w:lvlText w:val="%7."/>
      <w:lvlJc w:val="left"/>
      <w:pPr>
        <w:ind w:left="5040" w:hanging="360"/>
      </w:pPr>
    </w:lvl>
    <w:lvl w:ilvl="7" w:tplc="E9BC705E">
      <w:start w:val="1"/>
      <w:numFmt w:val="lowerLetter"/>
      <w:lvlText w:val="%8."/>
      <w:lvlJc w:val="left"/>
      <w:pPr>
        <w:ind w:left="5760" w:hanging="360"/>
      </w:pPr>
    </w:lvl>
    <w:lvl w:ilvl="8" w:tplc="44A261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B5FA0"/>
    <w:multiLevelType w:val="hybridMultilevel"/>
    <w:tmpl w:val="FF9809AC"/>
    <w:lvl w:ilvl="0" w:tplc="8FA8CDCE">
      <w:start w:val="1"/>
      <w:numFmt w:val="decimal"/>
      <w:lvlText w:val="%1."/>
      <w:lvlJc w:val="left"/>
      <w:pPr>
        <w:ind w:left="720" w:hanging="360"/>
      </w:pPr>
    </w:lvl>
    <w:lvl w:ilvl="1" w:tplc="F1A02C64">
      <w:start w:val="1"/>
      <w:numFmt w:val="lowerLetter"/>
      <w:lvlText w:val="%2."/>
      <w:lvlJc w:val="left"/>
      <w:pPr>
        <w:ind w:left="1440" w:hanging="360"/>
      </w:pPr>
    </w:lvl>
    <w:lvl w:ilvl="2" w:tplc="4E08D91A">
      <w:start w:val="1"/>
      <w:numFmt w:val="lowerRoman"/>
      <w:lvlText w:val="%3."/>
      <w:lvlJc w:val="right"/>
      <w:pPr>
        <w:ind w:left="2160" w:hanging="180"/>
      </w:pPr>
    </w:lvl>
    <w:lvl w:ilvl="3" w:tplc="33A8091C">
      <w:start w:val="1"/>
      <w:numFmt w:val="decimal"/>
      <w:lvlText w:val="%4."/>
      <w:lvlJc w:val="left"/>
      <w:pPr>
        <w:ind w:left="2880" w:hanging="360"/>
      </w:pPr>
    </w:lvl>
    <w:lvl w:ilvl="4" w:tplc="EFBEE58E">
      <w:start w:val="1"/>
      <w:numFmt w:val="lowerLetter"/>
      <w:lvlText w:val="%5."/>
      <w:lvlJc w:val="left"/>
      <w:pPr>
        <w:ind w:left="3600" w:hanging="360"/>
      </w:pPr>
    </w:lvl>
    <w:lvl w:ilvl="5" w:tplc="FA16D48E">
      <w:start w:val="1"/>
      <w:numFmt w:val="lowerRoman"/>
      <w:lvlText w:val="%6."/>
      <w:lvlJc w:val="right"/>
      <w:pPr>
        <w:ind w:left="4320" w:hanging="180"/>
      </w:pPr>
    </w:lvl>
    <w:lvl w:ilvl="6" w:tplc="D9541C68">
      <w:start w:val="1"/>
      <w:numFmt w:val="decimal"/>
      <w:lvlText w:val="%7."/>
      <w:lvlJc w:val="left"/>
      <w:pPr>
        <w:ind w:left="5040" w:hanging="360"/>
      </w:pPr>
    </w:lvl>
    <w:lvl w:ilvl="7" w:tplc="289C5278">
      <w:start w:val="1"/>
      <w:numFmt w:val="lowerLetter"/>
      <w:lvlText w:val="%8."/>
      <w:lvlJc w:val="left"/>
      <w:pPr>
        <w:ind w:left="5760" w:hanging="360"/>
      </w:pPr>
    </w:lvl>
    <w:lvl w:ilvl="8" w:tplc="420C5B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38492"/>
    <w:multiLevelType w:val="hybridMultilevel"/>
    <w:tmpl w:val="44E80490"/>
    <w:lvl w:ilvl="0" w:tplc="88D00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6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2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E4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0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C1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0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86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25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62867"/>
    <w:multiLevelType w:val="hybridMultilevel"/>
    <w:tmpl w:val="8D8812EA"/>
    <w:lvl w:ilvl="0" w:tplc="F2AA0EAE">
      <w:start w:val="1"/>
      <w:numFmt w:val="decimal"/>
      <w:lvlText w:val="%1."/>
      <w:lvlJc w:val="left"/>
      <w:pPr>
        <w:ind w:left="720" w:hanging="360"/>
      </w:pPr>
    </w:lvl>
    <w:lvl w:ilvl="1" w:tplc="8C309D52">
      <w:start w:val="1"/>
      <w:numFmt w:val="lowerLetter"/>
      <w:lvlText w:val="%2."/>
      <w:lvlJc w:val="left"/>
      <w:pPr>
        <w:ind w:left="1440" w:hanging="360"/>
      </w:pPr>
    </w:lvl>
    <w:lvl w:ilvl="2" w:tplc="D3C48284">
      <w:start w:val="1"/>
      <w:numFmt w:val="lowerRoman"/>
      <w:lvlText w:val="%3."/>
      <w:lvlJc w:val="right"/>
      <w:pPr>
        <w:ind w:left="2160" w:hanging="180"/>
      </w:pPr>
    </w:lvl>
    <w:lvl w:ilvl="3" w:tplc="9F2E0F88">
      <w:start w:val="1"/>
      <w:numFmt w:val="decimal"/>
      <w:lvlText w:val="%4."/>
      <w:lvlJc w:val="left"/>
      <w:pPr>
        <w:ind w:left="2880" w:hanging="360"/>
      </w:pPr>
    </w:lvl>
    <w:lvl w:ilvl="4" w:tplc="25D6D6AC">
      <w:start w:val="1"/>
      <w:numFmt w:val="lowerLetter"/>
      <w:lvlText w:val="%5."/>
      <w:lvlJc w:val="left"/>
      <w:pPr>
        <w:ind w:left="3600" w:hanging="360"/>
      </w:pPr>
    </w:lvl>
    <w:lvl w:ilvl="5" w:tplc="1398EEB4">
      <w:start w:val="1"/>
      <w:numFmt w:val="lowerRoman"/>
      <w:lvlText w:val="%6."/>
      <w:lvlJc w:val="right"/>
      <w:pPr>
        <w:ind w:left="4320" w:hanging="180"/>
      </w:pPr>
    </w:lvl>
    <w:lvl w:ilvl="6" w:tplc="2160E104">
      <w:start w:val="1"/>
      <w:numFmt w:val="decimal"/>
      <w:lvlText w:val="%7."/>
      <w:lvlJc w:val="left"/>
      <w:pPr>
        <w:ind w:left="5040" w:hanging="360"/>
      </w:pPr>
    </w:lvl>
    <w:lvl w:ilvl="7" w:tplc="FB3837CA">
      <w:start w:val="1"/>
      <w:numFmt w:val="lowerLetter"/>
      <w:lvlText w:val="%8."/>
      <w:lvlJc w:val="left"/>
      <w:pPr>
        <w:ind w:left="5760" w:hanging="360"/>
      </w:pPr>
    </w:lvl>
    <w:lvl w:ilvl="8" w:tplc="9F5614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17"/>
  </w:num>
  <w:num w:numId="10">
    <w:abstractNumId w:val="14"/>
  </w:num>
  <w:num w:numId="11">
    <w:abstractNumId w:val="16"/>
  </w:num>
  <w:num w:numId="12">
    <w:abstractNumId w:val="7"/>
  </w:num>
  <w:num w:numId="13">
    <w:abstractNumId w:val="2"/>
  </w:num>
  <w:num w:numId="14">
    <w:abstractNumId w:val="15"/>
  </w:num>
  <w:num w:numId="15">
    <w:abstractNumId w:val="1"/>
  </w:num>
  <w:num w:numId="16">
    <w:abstractNumId w:val="5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8DB73"/>
    <w:rsid w:val="00162B8E"/>
    <w:rsid w:val="003C398F"/>
    <w:rsid w:val="004D46EC"/>
    <w:rsid w:val="007854FC"/>
    <w:rsid w:val="00AE142F"/>
    <w:rsid w:val="00C93C6F"/>
    <w:rsid w:val="00D011BE"/>
    <w:rsid w:val="00D141A2"/>
    <w:rsid w:val="00E11EC8"/>
    <w:rsid w:val="00EC4CD3"/>
    <w:rsid w:val="159CD0E4"/>
    <w:rsid w:val="1DA88094"/>
    <w:rsid w:val="46C8384E"/>
    <w:rsid w:val="5558DB73"/>
    <w:rsid w:val="56F2EE06"/>
    <w:rsid w:val="6D13DB01"/>
    <w:rsid w:val="7AA1C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B73"/>
  <w15:chartTrackingRefBased/>
  <w15:docId w15:val="{99D358EA-E564-4E9B-B4D1-13F69487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9CD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59CD0E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Keaorata Motsumi</dc:creator>
  <cp:keywords/>
  <dc:description/>
  <cp:lastModifiedBy>Keaorata Motsumi</cp:lastModifiedBy>
  <cp:revision>3</cp:revision>
  <dcterms:created xsi:type="dcterms:W3CDTF">2025-05-05T10:07:00Z</dcterms:created>
  <dcterms:modified xsi:type="dcterms:W3CDTF">2025-05-05T10:37:00Z</dcterms:modified>
</cp:coreProperties>
</file>