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Практична Робота №5</w:t>
        <w:br w:type="textWrapping"/>
        <w:t xml:space="preserve">Підготував Студент групи ТВ-22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Чеповський Дмитро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https://github.com/moddasan/-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4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</w:t>
      </w:r>
    </w:p>
    <w:p w:rsidR="00000000" w:rsidDel="00000000" w:rsidP="00000000" w:rsidRDefault="00000000" w:rsidRPr="00000000" w14:paraId="0000001A">
      <w:pPr>
        <w:spacing w:after="2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Розробити програмну реалізацію мобільного калькулятора для розрахунку електричних навантажень об’єктів із застосуванням методу впорядкованих діаграм. Навчитися виконувати розрахунок активної, реактивної та повної потужностей, а також розрахункових струмів для груп електроприймачів.</w:t>
      </w:r>
    </w:p>
    <w:p w:rsidR="00000000" w:rsidDel="00000000" w:rsidP="00000000" w:rsidRDefault="00000000" w:rsidRPr="00000000" w14:paraId="0000001B">
      <w:pPr>
        <w:spacing w:after="2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Короткі теоретичні відомості</w:t>
      </w:r>
    </w:p>
    <w:p w:rsidR="00000000" w:rsidDel="00000000" w:rsidP="00000000" w:rsidRDefault="00000000" w:rsidRPr="00000000" w14:paraId="0000001D">
      <w:pPr>
        <w:spacing w:after="2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 впорядкованих діаграм використовується для визначення розрахункових електричних навантажень на основі статистичних коефіцієнтів використання та коефіцієнтів максимуму.</w:t>
        <w:br w:type="textWrapping"/>
        <w:t xml:space="preserve"> Основними величинами, що визначаються під час розрахунку, є: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активна потужність PpP_pPp​;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реактивна потужність QpQ_pQp​;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повна потужність SpS_pSp​;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розрахунковий струм IpI_pIp​.</w:t>
        <w:br w:type="textWrapping"/>
      </w:r>
    </w:p>
    <w:p w:rsidR="00000000" w:rsidDel="00000000" w:rsidP="00000000" w:rsidRDefault="00000000" w:rsidRPr="00000000" w14:paraId="00000022">
      <w:pPr>
        <w:spacing w:after="2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 дозволяє врахувати нерівномірність роботи електроприймачів та отримати наближене до реальних умов значення навантаження.</w:t>
      </w:r>
    </w:p>
    <w:p w:rsidR="00000000" w:rsidDel="00000000" w:rsidP="00000000" w:rsidRDefault="00000000" w:rsidRPr="00000000" w14:paraId="0000002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 програмної реалізації</w:t>
      </w:r>
    </w:p>
    <w:p w:rsidR="00000000" w:rsidDel="00000000" w:rsidP="00000000" w:rsidRDefault="00000000" w:rsidRPr="00000000" w14:paraId="00000024">
      <w:pPr>
        <w:spacing w:after="2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Програмна реалізація виконана мовою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Kotlin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Для зручності та структурованості коду були створені окремі класи даних для опису електроприймачів та результатів розрахунків.</w:t>
      </w:r>
    </w:p>
    <w:p w:rsidR="00000000" w:rsidDel="00000000" w:rsidP="00000000" w:rsidRDefault="00000000" w:rsidRPr="00000000" w14:paraId="00000025">
      <w:pPr>
        <w:spacing w:after="2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Основні можливості програми: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зберігання параметрів електроприймачів (потужність, кількість, коефіцієнти);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обчислення розрахункових струмів окремих електроприймачів;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визначення групового коефіцієнта використання;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обчислення ефективної кількості електроприймачів;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розрахунок активного, реактивного та повного навантаження групи;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визначення розрахункового групового струму.</w:t>
        <w:br w:type="textWrapping"/>
      </w:r>
    </w:p>
    <w:p w:rsidR="00000000" w:rsidDel="00000000" w:rsidP="00000000" w:rsidRDefault="00000000" w:rsidRPr="00000000" w14:paraId="0000002C">
      <w:pPr>
        <w:spacing w:after="2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Логіка розрахунків винесена в окремий об’єкт-калькулятор, що дозволяє легко інтегрувати її у мобільний застосунок на Android (Jetpack Compose або XML).</w:t>
      </w:r>
    </w:p>
    <w:p w:rsidR="00000000" w:rsidDel="00000000" w:rsidP="00000000" w:rsidRDefault="00000000" w:rsidRPr="00000000" w14:paraId="0000002D">
      <w:pPr>
        <w:spacing w:after="2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Коди програм: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1.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class ElectricalReceiver(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name: String,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eta: Double,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cosPhi: Double,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voltage: Double,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count: Int,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power: Double,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utilization: Double,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tgPhi: Double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class ReceiverResult(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totalPower: Double,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activePower: Double,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reactivePower: Double,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squaredPower: Double,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current: Double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kotlin.math.*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 OrderedDiagramCalculator {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fun calculateReceiver(ep: ElectricalReceiver): ReceiverResult {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totalPower = ep.count * ep.power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activePower = totalPower * ep.utilization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reactivePower = activePower * ep.tgPhi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squaredPower = ep.count * ep.power * ep.power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current = totalPower * 1000 /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(sqrt(3.0) * ep.voltage * 1000 * ep.cosPhi * ep.eta)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ReceiverResult(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totalPower,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activePower,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reactivePower,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squaredPower,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current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fun groupUtilization(receivers: List&lt;ElectricalReceiver&gt;): Double {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numerator = receivers.sumOf { it.count * it.power * it.utilization }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denominator = receivers.sumOf { it.count * it.power 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numerator / denominator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fun effectiveCount(receivers: List&lt;ElectricalReceiver&gt;): Int {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sumPn = receivers.sumOf { it.count * it.power }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sumPn2 = receivers.sumOf { it.count * it.power * it.power }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floor((sumPn * sumPn) / sumPn2).toInt()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fun maxCoefficient(kv: Double, ne: Int): Double {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when {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kv &lt;= 0.2 &amp;&amp; ne &lt;= 15 -&gt; 1.25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kv &lt;= 0.32 &amp;&amp; ne &gt;= 50 -&gt; 0.7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else -&gt; 1.0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fun groupLoad(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receivers: List&lt;ElectricalReceiver&gt;,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tgPhi: Double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): Triple&lt;Double, Double, Double&gt; {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pnSum = receivers.sumOf { it.count * it.power }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kv = groupUtilization(receivers)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ne = effectiveCount(receivers)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kp = maxCoefficient(kv, ne)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p = kp * kv * pnSum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q = kp * kv * pnSum * tgPhi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s = sqrt(p * p + q * q)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Triple(p, q, s)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fun groupCurrent(p: Double, voltage: Double): Double {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p * 1000 / (sqrt(3.0) * voltage * 1000)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receivers = listOf(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ElectricalReceiver("Шліфувальний верстат", 0.92, 0.9, 0.38, 4, 24.0, 0.15, 1.33),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ElectricalReceiver("Свердлильний верстат", 0.92, 0.9, 0.38, 2, 14.0, 0.12, 1.0),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ElectricalReceiver("Фугувальний верстат", 0.92, 0.9, 0.38, 4, 42.0, 0.15, 1.33),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ElectricalReceiver("Циркулярна пила", 0.92, 0.9, 0.38, 1, 36.0, 0.3, 1.59),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ElectricalReceiver("Прес", 0.92, 0.9, 0.38, 1, 20.0, 0.5, 0.75),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ElectricalReceiver("Полірувальний верстат", 0.92, 0.9, 0.38, 1, 40.0, 0.25, 1.0),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ElectricalReceiver("Фрезерний верстат", 0.92, 0.9, 0.38, 2, 32.0, 0.2, 1.0),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ElectricalReceiver("Вентилятор", 0.92, 0.9, 0.38, 1, 20.0, 0.65, 0.75)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main() {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receivers.forEach {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r = OrderedDiagramCalculator.calculateReceiver(it)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println("${it.name}: I = ${"%.2f".format(r.current)} A")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(p, q, s) = OrderedDiagramCalculator.groupLoad(receivers, tgPhi = 1.13)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iGroup = OrderedDiagramCalculator.groupCurrent(p, 0.38)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println("Pp = ${"%.2f".format(p)} кВт")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println("Qp = ${"%.2f".format(q)} квар")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println("Sp = ${"%.2f".format(s)} кВА")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println("Ip = ${"%.2f".format(iGroup)} A")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