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A9  ·  FORMATVORLAGEN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Überschriften mit System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gibst Textteilen eine feste Rolle, statt jede Überschrift von Hand zu gestalten.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Titel, Überschrift 1, Überschrift 2 und normalen Text mit den passenden Word-Formatvorlagen auszeichnen.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SEITE 2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Gib jedem Textteil die richtige Rolle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Arbeite auf Seite 2. Ändere Schriftgrösse oder Fett nicht von Hand.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1360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formatvorlagen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13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«UNSER SCHULAUSFLUG NACH LUZERN»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Formatvorlage «Titel»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«Der Morgen», «Im Verkehrshaus», «Mittag und Altstadt»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«Überschrift 1»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«Treffpunkt», «Unsere Aufgabe», «Rückfahrt»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«Überschrift 2»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Alle übrigen 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«Standard»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Titel  &gt;  Überschrift 1  &gt;  Überschrift 2  &gt;  Standard. Wichtig: Entscheidend ist die richtige Formatvorlage; das genaue Aussehen kann je nach Word-Version leicht abweichen.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Formatvorlagen findest du bei «Start». Klicke zuerst in den Absatz und dann auf die passende Formatvorlage.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Sehen alle Überschriften derselben Stufe gleich aus? Dann hast du die Formatvorlagen richtig eingesetzt.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color w:val="1D6765"/>
          <w:sz w:val="19"/>
        </w:rPr>
        <w:t>A9 · ÜBUNGSSEITE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UNSER SCHULAUSFLUG NACH LUZERN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Der Morgen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Treffpunkt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Wir treffen uns um 08.00 Uhr beim Schulhaus und fahren gemeinsam zum Bahnhof. Im Zug sitzen wir in unseren Gruppen.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Im Verkehrshaus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Unsere Aufgabe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In Gruppen suchen wir drei Ausstellungsstücke. Zu jedem Stück notieren wir zwei wichtige Informationen.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Mittag und Altstadt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Nach dem Mittagessen spazieren wir gemeinsam durch die Altstadt. Danach bleibt noch Zeit für eine kurze Pause am See.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Rückfahrt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Um 16.30 Uhr fahren wir zurück. Die Ankunft beim Schulhaus ist ungefähr um 18.00 Uhr.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A9  ·  FORMATVORLAGEN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A9 - Formatvorlagen und Überschriften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