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PLUS 2  ·  LINKS &amp; QUELLEN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Links mit Sinn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Verbinde verstaendliche Linktexte mit richtigen Webseiten und nenne eine Quelle.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einen echten Word-Hyperlink setzen und eine einfache Quellenangabe schreiben.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ZWEI LINKS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Öffne START_Links_und_Quellen.docx und speichere eine Kopie im Ordner IB.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«Berufsberatung Schweiz» und druecke Strg + K.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Adresse: https://www.berufsberatung.ch/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«SBB Fahrplan» und druecke Strg + K.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Adresse: https://www.sbb.ch/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QUELLE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Ergaenze die vorhandene Zeile «Quelle:» mit diesen Angaben: Berufsberatung Schweiz · Informationen zu Berufen · www.berufsberatung.ch · Zugriffsdatum heute. Die Angabe nennt, wo man Informationen nachlesen kann.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Ein guter Linktext verraet das Ziel. «Berufsberatung Schweiz» ist besser als «Hier klicken». Die Quelle soll zu der Information passen.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Sind beide Wörtergruppen wirklich anklickbare Links? Öffnen sich die angegebenen Webseiten? Ist die Quellenzeile ergänzt?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Speichere die bearbeitete DOCX im Ordner IB. Dieser Zusatzauftrag ist freiwillig und nicht Teil des Word-Tests.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PLUS 2  ·  LINKS &amp; QUELLEN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PLUS 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Zusatz: Links und Quellen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